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2bd4" w14:textId="1552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Республике Молдова статуса государства – наблюдателя при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14 мая 2018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обращение Президента Республики Молдова по вопросу о предоставлении Республике Молдова статуса государства – наблюдателя при Евразийском экономическом союзе,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Республике Молдова статус государства–наблюдателя при Евразийском экономическом союзе.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