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3df5" w14:textId="5073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консультациях с Государством Израиль по вопросам торговли услугами и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22 августа 2017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Просить правительства государств – членов Евразийского экономического союза: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в рамках переговоров государств – членов Евразийского экономического союза с Государством Израиль о заключении соглашения о зоне свободной торговли, проводимых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16 октября 2015 г. № 29, и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совместные консультации с Государством Израиль о переходе на преференциальные условия торговли услугами и осуществления инвестиций;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выработать в случае определения по итогам проведенных консультаций взаимного интереса относительно перехода на преференциальные условия торговли услугами и осуществления инвестиций предложения относительно формата закрепления возможных договоренностей;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доложить Совету Евразийской экономической комиссии о результатах проведенной работы.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Коллегии Евразийской экономической комиссии обеспечить организационную поддержку проведения консультаций, указанных в пункте 1 настоящего распоряжения, и подготовки соответствующего доклада для рассмотрения Советом Евразийской экономической комиссии.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принятия. 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7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8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