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2ef7" w14:textId="7a5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декабря 2017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182.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2017 г. № 192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агропромышленному комплексу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27.03.2018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31.07.2018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03.12.2018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02.04.2019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19.11.2019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17.03.2020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11.08.2020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23.03.2021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13.09.2021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21.12.2021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22.02.2022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09.08.2022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21.03.2023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13.03.2024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23.07.2024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Камалян Артак Каджикович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Корюн Левонович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Тер-Исаакян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Гегамович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первичной сельскохозяйственной продукции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Петросян Артур Грантович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изучения документов агропродовольственной сферы и обобщения информации Департамента разработки сельскохозяйственных программ, использования ресурсов и развития кооперации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Ходжоян Арман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Араксянц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программы по переработке молока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"АгриКонцепт"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Фитосанитарного управления Инспекционного органа по безопасности пищевых продуктов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Эдгар Рафикович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сельскохозяйственного консультирования и инноваций Министерства экономики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Киреенко Наталья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инновационного развития АПК Института повышения квалификации и переподготовки кадров АПК учреждения образования "Белорусский государственный аграрный технический университет";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Ломакина Алла Леоновна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Радоман Николай Вячеславович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агропромышленного союза "БелАПС", председатель правления сельскохозяйственного производственного кооператива "Агрокомбинат Снов"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Сонич Наталья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интенсификации животноводства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Карбанович Татьяна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растениеводства – начальник управления картофелеводства, плодоовощеводства, агрохимии и защиты растений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Расторгуев Петр Владиславович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и инновационной работе Республиканского научного унитарного предприятия "Институт системных исследований в АПК Национальной академии наук Беларуси"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Тарашкевич 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экономики природных комплексов Главного управления устойчивого развития Министерства экономики Республики Беларусь;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 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внешнеэкономической деятельности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Сауле Сундатпайевна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анализа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Мухаметжанов Арнур Сагиндыкович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стратегического планирования и анализа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Наурзбеков Еркен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планирования и анализа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Ербатыров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Альнур Берикович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Темиржанович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животноводства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Куанышевич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Жанерке Тлеухановна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евразийской интеграции Департамента международного сотрудничества и привлечения инвестиций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Бахтович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международного сотрудничества и привлечения инвестиций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агропродовольственных рынков и переработки сельхозпродукции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и вопросам ВТО Министерства сельского хозяйства, пищевой промышленности и мелиорации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Эльмира Иманбековна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по работе с ЕАЭС и вопросам ВТО Министерства сельского хозяйства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Кылычбекович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ветеринарного надзора Ветеринарной службы при Министерстве сельского хозяйства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Насирдинов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Насирдинович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Кыргызской Республики;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Фастова Елена Владимировна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Данкверт Сергей Алексеевич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Федеральной службы по ветеринарному и фитосанитарному надзору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Корочкин Владислав Леонтьевич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Общероссийской общественной организации малого и среднего предпринимательства "ОПОРА РОССИИ", заместитель председателя комиссии Общественной палаты Российской Федерации по развитию экономики и корпоративной социальной ответственности, президент группы компаний "Русский огород"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Мокроусов Михаил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испытательной лаборатории общества с ограниченной ответственностью "Центр фитосанитарных экспертиз", кандидат сельскохозяйственных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Резвый Геннадий Иванович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эксперт, аккредитованный Министерством юстиции Российской Федерации на проведение антикоррупционной экспертизы нормативных правовых актов и их проектов, генетик-селекционер, 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Смольянов Максим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стратегического развития и планирования АПК Департамента экономики и государственной поддержки АПК Министерства сельского хозяйства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Каминский Михаил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секторов экономики Министерства экономического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Артем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 Российского союза промышленников и предпринимателей по агропромышленному комплексу и продовольственной безопасности, генеральный директор Национального союза производителей молока "СОЮЗМОЛОКО";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