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5102" w14:textId="7795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 распоряжений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19 июля 2012 г. № 113 "О Консультативном комитете по агропромышленному комплексу";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286 "О внесении изменений в состав Консультативного комитета по агропромышленному комплексу";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2013 г. № 41 "О внесении изменений в состав Консультативного комитета по агропромышленному комплексу";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октября 2013 г. № 236 "О внесении изменений в состав Консультативного комитета по агропромышленному комплексу";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марта 2014 г. № 43 "О внесении изменений в состав Консультативного комитета по агропромышленному комплексу";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июля 2014 г. № 97 "О внесении изменений в состав Консультативного комитета по агропромышленному комплексу";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мая 2015 г. № 48 "О внесении изменений в состав Консультативного комитета по агропромышленному комплексу";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октября 2015 г. № 105 "О внесении изменений в состав Консультативного комитета по агропромышленному комплексу";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февраля 2017 г. № 11 "О внесении изменений в состав Консультативного комитета по агропромышленному комплексу". 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