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7797" w14:textId="7bd7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к Решению Коллегии Евразийской экономической комиссии от 27 апреля 2015 г. №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2017 года № 174. Утратило силу Решением Коллегии Евразийской экономической комиссии от 12 мая 2022 года №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12.05.2022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октября 2016 г. № 111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27 апреля 2015 г. № 37 "О представлении отчета об объемах продажи (покупки) денежных средств в долларах США за суммы ввозных таможенных пошлин в национальной валюте государств – членов Евразийского экономического союза" после таблицы дополнить строками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__________________________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должности руководителя (уполномоченного лица))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 И. О.)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должности ответственного исполнителя)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 И. О.)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телефона)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