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5e81b" w14:textId="a05e8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Консультативном комитете по техническому регулированию, применению санитарных, ветеринарных и фитосанитарных 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24 апреля 2017 года № 37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 Евразийском экономическом союзе от 29 мая 2014 года)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 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Консультативном комитете по техническому регулированию, применению санитарных, ветеринарных и фитосанитарных мер.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 Признать утратившими силу: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Коллегии Евразийской экономической комиссии от 18 сентября 2012 г. № 161 "О Консультативном комитете по техническому регулированию, применению санитарных, ветеринарных и фитосанитарных мер";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"а"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Решения Коллегии Евразийской экономической комиссии от 26 марта 2013 г. № 56 "О внесении изменений в Решение Коллегии Евразийской экономической комиссии от 18 сентября 2012 г. № 161". 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 Настоящее Решение вступает в силу по истечении 30 календарных дней с даты его официального опубликования.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апреля 2017 г. № 37 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</w:t>
      </w:r>
      <w:r>
        <w:br/>
      </w:r>
      <w:r>
        <w:rPr>
          <w:rFonts w:ascii="Times New Roman"/>
          <w:b/>
          <w:i w:val="false"/>
          <w:color w:val="000000"/>
        </w:rPr>
        <w:t>о Консультативном комитете по техническому регулированию, применению санитарных, ветеринарных и фитосанитарных мер</w:t>
      </w:r>
    </w:p>
    <w:bookmarkEnd w:id="5"/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 Общие положения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 Консультативный комитет по техническому регулированию, применению санитарных, ветеринарных и фитосанитарных мер (далее – Комитет) создается при Коллегии Евразийской экономической комиссии (далее соответственно – Коллегия, Комиссия)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 Евразийском экономическом союзе от 29 мая 2014 года). 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Комитет является консультативным органом Комиссии, обеспечивающим подготовку предложений, рекомендаций и проведение консультаций по вопросам технического регулирования, стандартизации, аккредитации органов по оценке соответствия, обеспечения единства измерений и применения санитарных, ветеринарно-санитарных и карантинных фитосанитарных мер в рамках Союза.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 Комитет в своей деятельности руководствуется 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года, другими международными договорами и актами, составляющими право Евразийского экономического союза (далее – Союз), </w:t>
      </w:r>
      <w:r>
        <w:rPr>
          <w:rFonts w:ascii="Times New Roman"/>
          <w:b w:val="false"/>
          <w:i w:val="false"/>
          <w:color w:val="000000"/>
          <w:sz w:val="28"/>
        </w:rPr>
        <w:t>Регламентом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работы Евразийской экономической комиссии, утвержденным Решением Высшего Евразийского экономического совета от 23 декабря 2014 г. № 98, а также настоящим Положением. </w:t>
      </w:r>
    </w:p>
    <w:bookmarkEnd w:id="9"/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 Основные задачи Комитета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 Основными задачами Комитета являются: 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а) подготовка для Комиссии предложений по следующим вопросам: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совершенствование актов, входящих в право Союза, в сферах технического регулирования, стандартизации, аккредитации органов по оценке соответствия, обеспечения единства измерений и применения санитарных, ветеринарно-санитарных и карантинных фитосанитарных мер в рамках Союза;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обеспечение согласованных действий органов государственной власти государств – членов Союза, уполномоченных в сферах технического регулирования, стандартизации, здравоохранения, санитарно-эпидемиологического благополучия населения, ветеринарии, карантина растений, сельского хозяйства, обеспечения единства измерений в рамках Союза, аккредитации органов по оценке соответствия, уполномоченных на осуществление государственного контроля (надзора) за соблюдением требований технических регламентов Союза, а также уполномоченных на взаимодействие с Комиссией (далее соответственно – уполномоченные органы, государства-члены), при реализации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года, международных договоров и актов, составляющих право Союза, в сферах технического регулирования, стандартизации, аккредитации органов по оценке соответствия, обеспечения единства измерений и применения санитарных, ветеринарно-санитарных и карантинных фитосанитарных мер в рамках Союза;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оценка состояния и направлений совершенствования нормативного правового регулирования в сферах технического регулирования, стандартизации, аккредитации органов по оценке соответствия, обеспечения единства измерений и применения санитарных, ветеринарно-санитарных и карантинных фитосанитарных мер в рамках Союза;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б) подготовка предложений по проектам актов по вопросам введения, применения, изменения или прекращения действия требований в сферах технического регулирования, стандартизации, аккредитации органов по оценке соответствия, обеспечения единства измерений и применения санитарных, ветеринарно-санитарных и карантинных фитосанитарных мер в рамках Союза, в том числе подготовка соответствующих проектов рекомендаций Комиссии;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в) подготовка для Комиссии предложений по проектам технических регламентов Союза (внесению изменений в них) и проектам актов в сферах технического регулирования, стандартизации, аккредитации органов по оценке соответствия, обеспечения единства измерений и применения санитарных, ветеринарно-санитарных и карантинных фитосанитарных мер в рамках Союза, в том числе обсуждение вопросов, вызывающих разногласия между уполномоченными органами по указанным проектам;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г) проведение консультаций с уполномоченными органами и подготовка для Комиссии рекомендаций по вопросам, включенным в перечень вопросов, по которым Коллегия Евразийской экономической комиссии обязана провести консультации в рамках Консультативного комитета по техническому регулированию, применению санитарных, ветеринарно-санитарных и карантинных фитосанитарных мер перед принятием решения Коллегии или Совета Евразийской экономической комиссии, утвержденный </w:t>
      </w:r>
      <w:r>
        <w:rPr>
          <w:rFonts w:ascii="Times New Roman"/>
          <w:b w:val="false"/>
          <w:i w:val="false"/>
          <w:color w:val="000000"/>
          <w:sz w:val="28"/>
        </w:rPr>
        <w:t>распоряжением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17 марта 2016 г. № 7 (далее – перечень вопросов);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д) осуществление экспертизы актов органов Союза в области применения санитарных, ветеринарно-санитарных и карантинных фитосанитарных мер в рамках Союза на предмет их соответствия международным стандартам, решениям и рекомендациям в соответствии с Положением о едином порядке проведения экспертизы нормативных правовых актов в области применения санитарных, ветеринарных и фитосанитарных мер, утвержденным Решением Коллегии Евразийской экономической комиссии от 6 ноября 2012 г. № 212;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е) рассмотрение иных вопросов в сферах технического регулирования, стандартизации, аккредитации органов по оценке соответствия, обеспечения единства измерений и применения санитарных, ветеринарно-санитарных и карантинных фитосанитарных мер в рамках Союза. </w:t>
      </w:r>
    </w:p>
    <w:bookmarkEnd w:id="20"/>
    <w:bookmarkStart w:name="z2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 Состав Комитета 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 Состав Комитета формируется из руководителей (заместителей руководителей) уполномоченных органов на основании предложений государств-членов. 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 По предложениям государств-членов в состав Комитета могут включаться представители бизнес-сообществ, научных и общественных организаций, иные независимые эксперты (не более 3 человек от каждого государства-члена).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Состав Комитета утверждается распоряжением Коллегии Комиссии.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 По предложениям уполномоченных органов и членов Комитета в заседаниях Комитета могут участвовать эксперты государств-членов, к компетенции которых отнесены вопросы по направлениям деятельности Комитета.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 приглашению председателя Комитета в заседаниях Комитета могут участвовать должностные лица и сотрудники Комиссии, к компетенции которых отнесены рассматриваемые на заседании Комитета вопросы.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заседаниях Комитета также могут участвовать представители должностных лиц и сотрудников Комиссии, проводивших оценку регулирующего воздействия в отношении проектов актов Комиссии, планируемых для рассмотрения на заседании Комитета.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7. Председательствует на заседаниях Комитета и осуществляет общее руководство работой Комитета член Коллегии, к компетенции которого отнесены вопросы технического регулирования, применения санитарных, ветеринарно-санитарных и карантинных фитосанитарных мер (далее – председатель Комитета). 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 Председатель Комитета: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а) руководит деятельностью Комитета и организует работу по выполнению возложенных на Комитет задач;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б) утверждает по согласованию с членами Комитета, участвующими в заседании Комитета, повестку дня заседания Комитета и определяет дату, время и место его проведения;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в) ведет заседание Комитета;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г) подписывает протоколы заседаний Комитета;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д) информирует Коллегию и Совет Комиссии о выработанных Комитетом рекомендациях;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е) представляет Комитет на заседаниях Коллегии Комиссии и во взаимоотношениях с иными органами и организациями;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ж) назначает ответственного секретаря Комитета.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9. Ответственный секретарь Комитета назначается по решению Комитета из числа должностных лиц Комиссии, к компетенции которых отнесены вопросы по направлениям деятельности Комитета.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Информация о назначении ответственного секретаря Комитета вносится в протокол заседания Комитета. 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10. Ответственный секретарь Комитета: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а) обеспечивает подготовку проекта повестки дня заседания Комитета и представляет ее на утверждение председателю Комитета;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б) направляет членам Комитета проект повестки дня заседания Комитета и материалы к ней;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в) информирует членов Комитета о дате, времени и месте проведения заседания Комитета;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г) осуществляет контроль за подготовкой и представлением материалов к проекту повестки дня и заседанию Комитета;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д) обеспечивает ведение протокола заседания Комитета и представляет его для подписания председателю Комитета;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е) организует подготовку и направление членам Комитета итоговых документов Комитета, подготовленных по результатам заседания Комитета;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ж) осуществляет контроль за исполнением протокольных решений Комитета;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з) выполняет по поручению председателя Комитета предусмотренные подпунктами "а" – "е" пункта 8 настоящего Положения функции. </w:t>
      </w:r>
    </w:p>
    <w:bookmarkEnd w:id="47"/>
    <w:bookmarkStart w:name="z55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IV. Подкомитеты, экспертные и рабочие группы Комитета 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11. В Комитете по решению Комитета могут создаваться подкомитеты по следующим направлениям деятельности Комитета в части, не противоречащей Договору о Евразийском экономическом союзе от 29 мая 2014 года: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а) технические регламенты и стандарты;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б) обеспечение единства измерений;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в) аккредитация и оценка соответствия;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г) государственный контроль (надзор) за соблюдением требований технических регламентов Союза;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д) санитарные меры; 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е) ветеринарно-санитарные меры; 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ж) карантинные фитосанитарные меры;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з) техническое регулирование в строительстве;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и) иные направления деятельности Комитета.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12. При необходимости по решению Комитета при Комитете могут создаваться экспертные и рабочие группы для решения конкретных задач.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13. Положения о подкомитетах, экспертных и рабочих группах, их составы и председатели утверждаются по решению Комитета на основе предложений уполномоченных органов и экспертов государств-членов. </w:t>
      </w:r>
    </w:p>
    <w:bookmarkEnd w:id="60"/>
    <w:bookmarkStart w:name="z68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V. Порядок работы Комитета 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14. Заседания Комитета проводятся по мере необходимости, но не реже 1 раза в квартал.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15. Решение о проведении заседания Комитета принимается председателем Комитета.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16. Проект повестки дня заседания Комитета формируется по тематическим блокам на основании предложений председателя Комитета, а также предложений, поступивших от уполномоченных органов, и включает в себя, как правило, не более 10 вопросов. В проекте повестки дня заседания Комитета указываются дата, время и место проведения заседания Комитета.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17. Материалы к повестке дня заседания Комитета включают в себя: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а) справки по рассматриваемым вопросам;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б) проекты предлагаемых к рассмотрению документов (при наличии);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в) проекты протокольных решений;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г) проекты актов органов Союза (при необходимости);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д) необходимые справочные и аналитические материалы и прогнозы.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18. Ответственный секретарь Комитета не позднее чем за 30 календарных дней до даты проведения заседания Комитета направляет (в том числе в электронном виде посредством электронной рассылки на адреса электронной почты (за исключением документов, содержащих сведения, отнесенные в соответствии с законодательством государств-членов к государственной тайне (государственным секретам) или к сведениям ограниченного распространения)):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членам Комитета – проект повестки дня заседания Комитета (материалы к проекту повестки дня заседания Комитета размещаются на официальном сайте Союза в личных кабинетах членов Комитета);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правительства государств-членов – проект повестки дня заседания Комитета и материалы к ней;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органы государственной власти государств-членов, руководители (заместители руководителей) которых не являются членами Комитета, в случае, если к их компетенции отнесены вопросы, включенные в проект повестки дня заседания Комитета, – проект повестки дня заседания Комитета и материалы к ней в части вопросов, отнесенных к компетенции этих органов.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Ответственный секретарь Комитета обеспечивает размещение на официальном сайте Союза проекта повестки дня заседания Комитета и справок по рассматриваемым вопросам.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19. Члены Комитета вправе представить предложения о включении дополнительных вопросов в проект повестки дня заседания Комитета (с приложением материалов, указанных в пункте 17 настоящего Положения) не позднее чем за 15 календарных дней до даты проведения заседания Комитета. Предложения, поступившие позднее указанного срока, включаются в проект повестки дня следующего заседания Комитета. Информация о включении в проект повестки дня заседания Комитета дополнительных вопросов направляется ответственным секретарем Комитета членам Комитета не позднее 10 календарных дней до даты проведения заседания Комитета. 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20. Члены Комитета могут рекомендовать снять вопрос с рассмотрения Комитетом с приведением соответствующих обоснований, если, по их мнению, данный вопрос требует дополнительной проработки. 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21. Заседания Комитета проводятся, как правило, в помещениях Комиссии. Организационно-техническое обеспечение деятельности заседаний Комитета, проводимых в помещениях Комиссии, осуществляется Комиссией.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Заседание Комитета может проводиться в любом из государств-членов по решению председателя Комитета, принимаемому на основе предложений уполномоченных органов. В этом случае принимающее государство-член оказывает содействие в организации и проведении заседания Комитета.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 предложениям председателя Комитета и членов Комитета заседания Комитета могут проводиться в режиме видеоконференции.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22. Заседание Комитета признается правомочным, если в нем принимает участие не менее половины общего числа членов Комитета, при этом обеспечивается представительство от каждого из государств-членов.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Члены Комитета участвуют в заседаниях Комитета лично.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исключительном случае, если присутствие члена Комитета на заседании Комитета невозможно, он вправе не позднее чем за 2 рабочих дня до даты проведения заседания Комитета представить председателю Комитета свою позицию по рассматриваемым вопросам в письменной форме и (или) направить уполномоченное должностное лицо уполномоченного органа для участия в заседании Комитета без права голоса.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23. По решению председателя Комитета голосование по отдельным вопросам, требующим оперативного рассмотрения, может быть проведено в заочной форме. В этом случае ответственный секретарь Комитета направляет членам Комитета в электронном виде материалы, предусмотренные пунктом 17 настоящего Положения. Позиции членов Комитета по рассматриваемым вопросам представляются в письменной форме председателю Комитета в течение 10 рабочих дней с даты получения указанных материалов.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Результаты голосования, проведенного в заочной форме, оформляются протоколом, в котором фиксируются позиции членов Комитета, не позднее 10 рабочих дней с даты получения председателем Комитета последнего письма с информацией о позиции члена Комитета по рассматриваемым вопросам.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24. Решения Комитета принимаются простым большинством голосов участвующих в заседании членов Комитета. При голосовании независимо от числа членов Комитета от каждого государства-члена каждое из государств-членов обладает 1 голосом.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Члены Комитета обладают равными правами при обсуждении вопросов на заседании Комитета. 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Результаты заседания Комитета оформляются протоколом, в котором фиксируются позиции членов Комитета.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Протокол подписывается председателем Комитета в день завершения заседания Комитета после его визирования членами Комитета, участвовавшими в заседании Комитета. При этом копии подписанного протокола представляются участвовавшим в заседании Комитета членам Комитета в этот же день.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случае проведения заседания Комитета в режиме видеоконференции ответственный секретарь Комитета обеспечивает направление проекта протокола заседания Комитета членам Комитета, участвовавшим в заседании Комитета, посредством электронной почты.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Члены Комитета вправе в течение 2 рабочих дней с даты направления ответственным секретарем Комитета проекта протокола заседания Комитета представить ответственному секретарю Комитета свои предложения по проекту посредством электронной почты.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Ответственный секретарь Комитета в течение 2 рабочих дней с даты получения предложений от членов Комитета обеспечивает доработку протокола заседания Комитета с учетом поступивших предложений и его представление для подписания председателю Комитета.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случае проведения заседания Комитета в режиме видеоконференции протокол заседания Комитета подписывается председателем Комитета в течение 7 рабочих дней с даты проведения заседания Комитета.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25. В случае если у члена Комитета имеется особое мнение по рассматриваемому Комиссией вопросу, оно излагается в письменной форме и прилагается к протоколу заседания Комитета.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Предложения членов Комитета не могут рассматриваться в качестве окончательной позиции государств-членов.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 протоколу заседания Комитета также могут прилагаться предложения по проектам актов Комиссии, справочные и аналитические материалы и соответствующие обоснования.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26. Ответственный секретарь Комитета обеспечивает направление копий протокола заседания Комитета в правительства государств-членов, а также членам Комитета в течение 5 рабочих дней с даты подписания протокола председателем Комитета (в случае подписания протокола в день заседания Комитета) и в течение 10 рабочих дней с даты подписания протокола председателем Комитета (в случае проведения заседания Комитета в режиме видеоконференции). Лицам, приглашенным к участию в заседании Комитета по предложению председателя Комитета, могут направляться копия протокола заседания Комитета или выписка из него.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Ответственный секретарь обеспечивает размещение протокола заседания Комитета на официальном сайте Союза.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Протоколы заседаний Комитета хранятся у ответственного секретаря Комитета.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27. Комитет может рекомендовать снять вопрос с рассмотрения Коллегией Комиссии с приведением соответствующих обоснований, в том числе с указанием процедур дальнейшей его проработки.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28. Расходы, связанные с участием в заседаниях Комитета членов Комитета и представителей уполномоченных органов, несут направляющие их уполномоченные органы.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Расходы, связанные с участием в заседаниях Комитета представителей бизнес-сообществ, научных и общественных организаций, иных независимых экспертов, указанные лица несут самостоятельно. </w:t>
      </w:r>
    </w:p>
    <w:bookmarkEnd w:id="10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