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15aa" w14:textId="9d31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государств - членов Евразийского экономического союза в сфере предоставления космических и геоинформационных услуг на основе национальных источников данных дистанционного зондирования Зем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1 октября 2017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м - членам на базе евразийской технологической платформы "Космические и геоинформационные технологии - продукты глобальной конкурентоспособности" при координирующей роли Евразийской экономической комиссии подготовить предложения по межгосударственной программе "Интегрированная система государств - членов Евразийского экономического союза по предоставлению космических и геоинформационных услуг на основе национальных источников данных дистанционного зондирования Земли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до 1 ноября 2018 г. представить для рассмотрения Высшим Евразийским экономическим советом предложения по межгосударственной программе, предусмотренные настоящим распоряжение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Высшего Евразийского экономического совета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