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cc5" w14:textId="faca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от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октября 2016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представить Высшему Евразийскому экономическому совету представителя от Республики Казахстан в Совете Евразийской экономической комиссии – Первого заместителя Премьер-Министра Республики Казахстан Мамина Аскара Узакпаевича, наделенного необходимыми полномочиями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октября 2016 г. № 356.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