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90d8" w14:textId="f5a9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представителе от Кыргызской Республики в Совете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13 апреля 2016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Распоряжение вступило в силу 14.04.2016 -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Представить Высшему Евразийскому экономическому совету представителя от Кыргызской Республики в Совете Евразийской экономической комиссии – Вице-премьер-министра Кыргызской Республики Панкратова Олега Михайловича, наделенного необходимыми полномочиями в соответствии с Указом Президента Кыргызской Республики от 5 ноября 2015 г. № 239.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Республикиь 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Кыргызской 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