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0903" w14:textId="9a10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химических соединений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127.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химических соединений, классифицируемых кодами 2812 90 000 0, 2850 00 200 0 и 2931 90 800 9 ТН ВЭД ЕАЭС, в размере 0 процентов от таможенной стоимости с даты вступления в силу настоящего Решения по 31 декабря 2019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2812 90 000 0, 2850 00 200 0 и 2931 90 800 9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43С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43С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Ставка ввозной таможенной пошлины в размере 0 (ноль) % от таможенной стоимости применяется с даты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Евразийской экономической комиссии от 30 ноября 2016 г. № 127 по 31.12.2019 включительно.".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 января 2017 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