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96f" w14:textId="d2f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Казахстан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2016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о результатах мониторинга выполнения Республикой Казахстан обязательств в рамках функционирования внутреннего рынка Евразийского экономического союза в части осуществления карантинного фитосанитарного контроля (надзора) на таможенной территории Евразийского экономического союза и его отмены на кыргызско-казахстанском участке государственной границы, отмечая неисполнение Республикой Казахстан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6 «Об отмене санитарно-карантинного, ветеринарно-санитарного и карантинного фитосанитарного контроля (надзора) на кыргызско-казахстанском участке государственной границы»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«Об обеспечении карантина растений в Евразийском экономическом союзе»,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Казахстан о необходимости исполнения подпункта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Договора о Евразийском экономическом союзе от 29 мая 2014 года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6 в части отмены карантинного фитосанитарного контроля (надзора) на кыргызско-казахстанском участке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Правительство Республики Казахстан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