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fc70" w14:textId="ddaf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мечание 8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ня 2016 года № 61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зац второй примечания 8 к единой Товарной номенклатуре внешнеэкономической деятельности Евразийского экономического союза (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дополнить словами ", Красноленинское нефтегазоконденсатное месторождение, нефтяное месторождение им. А. Титов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