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1fe1" w14:textId="2a81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информатизации, информационно-коммуникационным технологиям и защите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июня 2016 года №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03.07.2016 -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Консультативный комитет по информатизации, информационно-коммуникационным технологиям и защите информации.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информатизации, информационно-коммуникационным технологиям и защите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г. № 53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Консультативном комитете по информатизации, информационно-коммуникационным технологиям и защите информации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Консультативный комитет по информатизации, информационно-коммуникационным технологиям и защите информации (далее – Комитет) создается при Коллегии Евразийской экономической комиссии (далее – Комиссия)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 (далее – Договор о Союзе)).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является консультативным органом Комиссии по вопросам информатизации, применения информационно-коммуникационных технологий и защиты информации.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Договором о Союзе, другими международными договорами и актами, составляющими право Евразийского экономического союза (далее – Союз),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задачи и функции Комитета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Комитета являются: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подготовка рекомендаций для Комиссии по вопросам информатизации, информационно-коммуникационных технологий и защиты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проведение консультаций по вопросам информатизации, информационно-коммуникационных технологий и защиты информации, в том числе обязательных консультаций по вопросам, определенным Советом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Союзе).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реализации возложенных на него задач Комитет осуществляет следующие функции: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осуществляет подготовку предложений по следующим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информационно-коммуникационных технологий для реализации информационного взаимодействия;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трансграничного пространства доверия;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унификация требований к взаимодействию в электронном виде хозяйствующих субъектов, физических лиц и органов государственной власти государств – членов Союза (далее – государства-члены) или гармонизация законодательства государств-членов в части регламентации такого взаимодействия;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и совершенствование законодательства государств-членов в сфере применения информационно-коммуникационных технологий и обеспечения защиты информации при информационном взаимодействии;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функциональных требований к компонентам и подсистемам интегрированной информационной системы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интегрированная система) для обеспечения информационного взаимодействия;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и унификация структур и форматов электронных документов, нормативно-справочной и другой информации, используемой при информационном взаимодействии;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компонентов и подсистем интегрированной системы, в том числе в части решения проблем, выявленных в ходе проведения межгосударственных испытаний (тестирования) новых версий интегрированной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проводит консультации по вопросам создания единой системы нормативно-справочной информации Союза (в том числе по вопросам формирования, ведения и применения нормативно-справочной информации и модели данных при межгосударственном и межведомственном информационном взаимодействии в рамках Союза);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проводит экспертизу проектных и технических решений, применяемых при реализации компонентов и подсистем интегрированной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участвует в проведении анализа международных договоров и актов, составляющих право Союза, а также законодательства государств-членов в сферах, отнесенных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осуществляет подготовку рекомендаций для Комиссии по вопросам, отнесенным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рассматривает иные вопросы, связанные с применением информационно-коммуникационных технологий, и осуществляет подготовку соответствующих предложений.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реализации возложенных на него задач Комитет имеет право: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взаимодействовать с органами государственной власти государств-членов, департаментами Комиссии, независимыми экспертами по вопросам, отнесенным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запрашивать у органов государственной власти государств-членов, организаций необходимые материалы и информацию.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Состав Комитета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Состав Комитета формируется из руководителей (заместителей руководителей) органов государственной власти государств-членов, к компетенции которых относятся вопросы информатизации, информационно-коммуникационных технологий и защиты информации, и уполномоченных органов (в значении, определенном абзацем двадцать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Союзе)) (далее – уполномоченные органы).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Кандидатуры для включения в состав Комитета представляются государствами-членами по запросу Коллегии Комиссии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128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предложению государств-членов в состав Комитета могут включаться представители бизнес-сообщества, научных и общественных организаций, иные независимые эксперты.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Государства-члены своевременно информируют Коллегию Комиссии о необходимости замены представителей уполномоченных органов в Комитете, а также представляют предложения по внесению изменений в его состав.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Состав Комитета утверждается распоряжением Коллегии Комиссии.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Председательствует на заседаниях Комитета и осуществляет общее руководство работой Комитета член Коллегии Комиссии, к компетенции которого относятся вопросы информатизации и информационно-коммуникационных технологий (далее – председатель Комитета).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Председатель Комитета: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руководит деятельностью Комитета и организует работу по выполнению возложенных на Комитет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согласовывает и утверждает повестку дня заседания Комитета, определяет дату, время и место его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ведет заседания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утверждает протоколы заседаний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информирует Коллегию и Совет Комиссии о выработанных Комитетом рекомендациях;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принимает решения о создании подкомитетов, экспертных и рабочих групп, утверждает положения о них и их составы;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представляет Комитет на заседаниях Коллегии и Совета Комиссии и во взаимоотношениях с иными органами 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назначает заместителя председателя и ответственного секретаря Комитета.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Коллегии Евразийской экономической комиссии от 19.12.2023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Заместителем председателя Комитета назначается руководитель департамента Комиссии, в компетенцию которого входят вопросы по направлениям деятельности Комитета.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Заместитель председателя Комитета выполняет функции председателя Комитета, предусмотренные пунктом 11 настоящего Положения, в случае отсутствия председателя Комитета или по его поручению.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секретарь Комитета назначается из числа должностных лиц или сотрудников Комиссии, к компетенции которых относятся вопросы по направлениям деятельности Комитета.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решением Коллегии Евразийской экономической комиссии от 19.12.2023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Ответственный секретарь Комитета: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подготавливает проект повестки дня заседания Комитета по предложениям председателя Комитета и членов Комитета и представляет ее на утверждение председателю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осуществляет контроль за подготовкой материалов по вопросам, включенным в повестку дня заседания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подготавливает и направляет членам Комитета утвержденную повестку дня заседания Комитета и материалы к 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информирует членов Комитета о дате, времени и месте проведения заседания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ведет протокол заседания Комитета и представляет его на утверждение председателю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организует подготовку и доведение до членов Комитета итоговых документов, подготовленных по результатам заседания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осуществляет контроль за исполнением решений Комитета.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решением Коллегии Евразийской экономической комиссии от 19.12.2023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приглашению председателя Комитета в заседании Комитета могут участвовать представители уполномоченных органов, бизнес-сообщества, научных и общественных организаций государств-членов, иные независимые эксперты, а также должностные лица и сотрудники Комиссии, к компетенции которых относятся рассматриваемые на заседании Комитета вопросы (по поручениям членов Коллегии Комиссии в соответствии с их компетенцией).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решению председателя Комитета на заседаниях Комитета могут рассматриваться вопросы по предложениям департаментов Комиссии, к компетенции которых относятся вопросы, связанные с применением нормативно-справочной информации и модели данных.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Комитете могут создаваться на постоянной или временной основе экспертные и рабочие группы для решения вопросов по направлениям деятельности Комитета.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Составы подкомитетов, экспертных и рабочих групп формируются из числа представителей уполномоченных органов и экспертов государств-членов, к компетенции которых относятся вопросы по направлениям деятельности Комитета.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решением Коллегии Евразийской экономической комиссии от 19.12.2023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Порядок работы Комитета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Заседания Комитета проводятся по мере необходимости.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решением Коллегии Евразийской экономической комиссии от 24.04.2017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о проведении заседания Комитета принимается председателем Комитета.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Предложения по формированию проекта повестки дня заседания Комитета направляются членами Комитета председателю Комитета не позднее чем за 20 календарных дней до даты проведения заседания Комитета.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Комитета, предложившие вопросы для включения в повестку дня заседания Комитета, обеспечивают представление ответственному секретарю Комитета соответствующих информации и материалов.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Председатель Комитета по итогам анализа вопросов, предложенных членами Комитета для включения в повестку дня заседания Комитета, может принять решение о необходимости рассмотрения соответствующего вопроса на подкомитете до его рассмотрения на заседании Комитета и утвердить повестку дня заседания подкомитета.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Председатель Комитета (заместитель председателя Комитета) имеет право запрашивать в установленном порядке у членов Комитета материалы и информацию по вопросам, отнесенным к компетенции Комитета.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решением Коллегии Евразийской экономической комиссии от 19.12.2023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Материалы к повестке дня заседания Комитета включают в себя: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справки по рассматриваемым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проекты предлагаемых к рассмотрению документов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проекты протокольных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проекты рекомендаций для Комиссии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необходимые справочные и аналитические материалы. 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Ответственный секретарь Комитета направляет членам Комитета повестку дня заседания Комитета и материалы к ней, в том числе в электронном виде, не позднее чем за 10 календарных дней до даты проведения заседания Комитета.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Заседания Комитета проводятся, как правило, в помещениях Комиссии.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Комитета может проводиться в любом из государств-членов по решению председателя Комитета, принимаемому на основе предложений уполномоченных органов. В этом случае уполномоченный орган принимающего государства-члена оказывает содействие в организации и проведении заседания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Комитета заседание Комитета может проводиться в режиме видеоконференции.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Заседание Комитета признается правомочным, если в нем принимают участие не менее половины его членов и обеспечивается представительство как минимум 1 члена Комитета от каждого из государств-членов.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Комитета участвуют в заседаниях Комитета лично, без права замены.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присутствия члена Комитета на заседании он имеет право заблаговременно (не позднее 3 рабочих дней до даты проведения заседания Комитета) представить позицию по рассматриваемым вопросам в письменной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изменениями, внесенными решением Коллегии Евразийской экономической комиссии от 19.12.2023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Члены Комитета могут рекомендовать снять вопрос с рассмотрения Комитетом, если, по их мнению, данный вопрос требует дополнительной проработки.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Члены Комитета обладают равными правами при обсуждении вопросов на заседании Комитета.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Решения Комитета принимаются простым большинством голосов участвующих в заседании членов Комитета.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заседания Комитета и принятые Комитетом решения оформляются протоколом, в котором фиксируются позиции членов Комитета.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 члена Комитета имеется особое мнение по рассматриваемому Комитетом вопросу, оно излагается в письменной форме и прилагается к протоколу заседания Комитета. К протоколу заседания Комитета также могут прилагаться предложения по рекомендациям для Комиссии, справочные и аналитические материалы и соответствующие обоснования.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Предложения членов Комитета, представленные ими на заседаниях Комитета, не могут рассматриваться в качестве окончательной позиции государств-членов.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Протокол заседания Комитета утверждается председателем Комитета не позднее 3 рабочих дней с даты заседания Комитета.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Комитета направляется ответственным секретарем Комитета всем членам Комитета в течение 7 рабочих дней с даты его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Комитета протокол заседания Комитета или выписка из него направляется участвовавшим в заседании Комитета приглашенным лицам.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Протоколы заседаний Комитета хранятся у ответственного секретаря Комитета.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Расходы, связанные с участием в заседаниях Комитета (подкомитетов, экспертных и рабочих групп) представителей уполномоченных органов, несут направляющие их государства-члены.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экспертов государств-членов в заседаниях подкомитетов, экспертных и рабочих групп, указанные лица несут самостоятельно.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Организационно-техническое обеспечение деятельности Комитета осуществляется Комиссией.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