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a82c" w14:textId="825a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имплантата для внутрисуставного введения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февраля 2016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Имплантат, представляющий собой изотонический раствор, содержащий гиалуронат натрия, стерилизованный автоклавированием, предназначенный для внутрисуставного инъекционного введения в терапевтических или профилактических целях при заболеваниях суставов, расфасованный в стерильные шприцы для однократного применения, в соответствии с Основным правилом интерпретации Товарной номенклатуры внешнеэкономической деятельности 1 классифицируется в товарной позиции 3004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