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a566" w14:textId="0dda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переговоров с Республикой Сингапур о заключении соглашения о свободной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2016 года № 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Государствам – членам Евразийского экономического союза совместно с Евразийской экономической комиссией начать переговоры с Республикой Сингапур о заключении соглашения о свободной торговле.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Совету Евразийской экономической комиссии утвердить директивы на переговоры, указанные в пункте 1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