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c096" w14:textId="53cc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г. №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2015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"О применении ветеринарно-санитарных мер в таможенном союзе" изменения согласно приложению.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 Сагинтаев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 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2015 г. № 93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18 июня 2010 г. № 317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наименовании и по тексту слова "таможенный союз" в соответствующем падеже заменить словами "Евразийский экономический союз" в соответствующем падеже.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"контроля" дополнить словом "(надзора)".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"контроль" дополнить словом "(надзор)".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утвержденном указанным Решением: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наименовании: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"контроля" дополнить словом "(надзора)";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"Таможенного союза" заменить словами "Евразийского экономического союза";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тексту: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"Таможенного союза" заменить словом "Союза", за исключением пункта 1.1 в части, касающейся наименования Соглашения и Решения, абзаца второго пункта 3.9 в части, касающейся Решения, и пункта 3.10 в части, касающейся наименования Единого реестра;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"Сторона" в соответствующих числе и падеже заменить словами "государство-член" в соответствующих числе и падеже;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"Положение о едином порядке осуществления ветеринарного контроля на таможенной границе Таможенного союза и на таможенной территории Таможенного союза (далее – Положение)" заменить словами "Настоящее Положение";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действовавшего до вступления в силу Договора о Евразийском экономическом союзе от 29 мая 2014 года";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союза, осуществляющими деятельность в области ветеринарии (далее – уполномоченные органы Сторон)" заменить словами "Евразийского экономического союза, осуществляющими деятельность в области ветеринарии (далее соответственно – уполномоченные органы государств-членов, государства-члены, Союз)";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Евразийского экономического сообщества"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</w:t>
      </w:r>
      <w:r>
        <w:rPr>
          <w:rFonts w:ascii="Times New Roman"/>
          <w:b w:val="false"/>
          <w:i w:val="false"/>
          <w:color w:val="000000"/>
          <w:sz w:val="28"/>
        </w:rPr>
        <w:t>пункте 3.7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"одной" заменить словом "одного", слово "другой" заменить словом "другого";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"одной" заменить словом "одного", слово "этой" заменить словом "этого";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3.9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Беларусь, Республики Казахстан и Российской Федерации"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в </w:t>
      </w:r>
      <w:r>
        <w:rPr>
          <w:rFonts w:ascii="Times New Roman"/>
          <w:b w:val="false"/>
          <w:i w:val="false"/>
          <w:color w:val="000000"/>
          <w:sz w:val="28"/>
        </w:rPr>
        <w:t>пункте 3.10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соответствии с Соглашением об обращении продукции, подлежащей обязательной оценке (подтверждению) соответствия, на таможенной территории Таможенного союза от 11 декабря 2009 года" исключить;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3.12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"которой" заменить словом "которого";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</w:t>
      </w:r>
      <w:r>
        <w:rPr>
          <w:rFonts w:ascii="Times New Roman"/>
          <w:b w:val="false"/>
          <w:i w:val="false"/>
          <w:color w:val="000000"/>
          <w:sz w:val="28"/>
        </w:rPr>
        <w:t>пункт 3.16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"ввозимых на таможенную территорию Таможенного союза" дополнить словами "(далее – Единый реестр)";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 в </w:t>
      </w:r>
      <w:r>
        <w:rPr>
          <w:rFonts w:ascii="Times New Roman"/>
          <w:b w:val="false"/>
          <w:i w:val="false"/>
          <w:color w:val="000000"/>
          <w:sz w:val="28"/>
        </w:rPr>
        <w:t>пункте 3.19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"которой" заменить словом "которого";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 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"одной" заменить словом "одного", слово "другой" заменить словом "другого";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"одной" заменить словом "одного", слово "этой" заменить словом "этого";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 в </w:t>
      </w:r>
      <w:r>
        <w:rPr>
          <w:rFonts w:ascii="Times New Roman"/>
          <w:b w:val="false"/>
          <w:i w:val="false"/>
          <w:color w:val="000000"/>
          <w:sz w:val="28"/>
        </w:rPr>
        <w:t>пункте 4.5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"одной из" заменить словами "одного из";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 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4.6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"Интегрированную информационную систему внешней и взаимной торговли Таможенного союза" заменить словами "интегрированную информационную систему Союза";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 в </w:t>
      </w:r>
      <w:r>
        <w:rPr>
          <w:rFonts w:ascii="Times New Roman"/>
          <w:b w:val="false"/>
          <w:i w:val="false"/>
          <w:color w:val="000000"/>
          <w:sz w:val="28"/>
        </w:rPr>
        <w:t>пункте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"соответствующей" заменить словом "соответствующего";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р) в </w:t>
      </w:r>
      <w:r>
        <w:rPr>
          <w:rFonts w:ascii="Times New Roman"/>
          <w:b w:val="false"/>
          <w:i w:val="false"/>
          <w:color w:val="000000"/>
          <w:sz w:val="28"/>
        </w:rPr>
        <w:t>пункте 6.1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"которой" заменить словом "которого";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с) в </w:t>
      </w:r>
      <w:r>
        <w:rPr>
          <w:rFonts w:ascii="Times New Roman"/>
          <w:b w:val="false"/>
          <w:i w:val="false"/>
          <w:color w:val="000000"/>
          <w:sz w:val="28"/>
        </w:rPr>
        <w:t>пункте 6.11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"ветеринарного законодательства" заменить словами ", установленные актами, входящими в право";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т) в </w:t>
      </w:r>
      <w:r>
        <w:rPr>
          <w:rFonts w:ascii="Times New Roman"/>
          <w:b w:val="false"/>
          <w:i w:val="false"/>
          <w:color w:val="000000"/>
          <w:sz w:val="28"/>
        </w:rPr>
        <w:t>пункте 7.7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 – членов Таможенного союза" заменить словами "государств-членов";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у)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9.1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словами "Приложению № 1";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ф) в </w:t>
      </w:r>
      <w:r>
        <w:rPr>
          <w:rFonts w:ascii="Times New Roman"/>
          <w:b w:val="false"/>
          <w:i w:val="false"/>
          <w:color w:val="000000"/>
          <w:sz w:val="28"/>
        </w:rPr>
        <w:t>пункте 9.4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законодательства" заменить словами "требований, установленных актами, входящими в право";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х) в </w:t>
      </w:r>
      <w:r>
        <w:rPr>
          <w:rFonts w:ascii="Times New Roman"/>
          <w:b w:val="false"/>
          <w:i w:val="false"/>
          <w:color w:val="000000"/>
          <w:sz w:val="28"/>
        </w:rPr>
        <w:t>пункте 11.1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"Комиссии Таможенного союза" заменить словами "Евразийской экономической комиссии";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ц) в </w:t>
      </w:r>
      <w:r>
        <w:rPr>
          <w:rFonts w:ascii="Times New Roman"/>
          <w:b w:val="false"/>
          <w:i w:val="false"/>
          <w:color w:val="000000"/>
          <w:sz w:val="28"/>
        </w:rPr>
        <w:t>пункте 11.3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союза," исключить;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"Таможенного союза" заменить словами "Евразийского экономического союза";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"Ветсертификат / ветеринарное свидетельство, сертификат качества (безопасности) №" заменить словами "Ветеринарный сопроводительный документ № _____________________";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"законодательства" заменить словами "актов, входящих в право";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слова "Таможенного союза" заменить словами "Евразийского экономического союза";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щ) в разделе "Указания по применению" 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"Таможенного союза" заменить словами "Евразийского экономического союза";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условное обозначение "BY, KZ" заменить условным обозначением "AM, BY, KZ, KG";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слова "национальным законодательством Стороны" заменить словами "законодательством государства – члена Евразийского экономического союза";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слово "Стороны" заменить словами "государства – члена Евразийского экономического союза";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ъ)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слова "Таможенного союза" заменить словами "Евразийского экономического союза";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ы) по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слова "Таможенного союза" заменить словами "Евразийского экономического союза", слова "Customs union" заменить словами "Eurasian economic union";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ь)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"Таможенного союза" заменить словами "Евразийского экономического союза";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со знаком "*"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 Данные о возврате вносятся в информационную систему уполномоченного органа, осуществившего возврат груза.";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слова "Таможенный союз" в соответствующем падеже заменить словами "Евразийский экономический союз" в соответствующем падеже;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ю)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в наименовании графы шестой головки таблицы слова "Таможенном Союзе" заменить словами "Евразийском экономическом союзе".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