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dee" w14:textId="7ae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№ 44.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 1 сентября 2015 г.: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единой Товарной номенклатуры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 31 декабря 2015 г.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г. № 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полиэфиров сложных: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листы и плиты гофрированные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целлюлозы регенерированной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полиуретана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легковых автомобилей (включая грузопассажирские автомобили-фургоны и спортивные автомобили):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посадочным диаметром менее 15 дюймов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посадочным диаметром 15 дюймов или более, но не более 16 дюймов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имеющие, по крайней мере, один наружный слой из древесины лиственных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ацетатный: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жгут ацетатных волокон, длиной более 2 м, с круткой менее 5 кр/м, с линейной плотностью элементарной нити менее 67 дтекс, с общей линейной плотностью жгута более 20 000 дтекс, пригодный для производства сигаретных фильтров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 или из химических нитей: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 или из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трикотажные машинного или ручного вязания: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полипропиленовые мешки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полипропиленовые мешки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сортированные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168,3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наружным диаметром более 168,3 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0,5 м: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4,5 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прецизионные трубы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168,3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сварные прямошовные: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изготовленные методом электроконтактной сварки токами высокой частоты (ТВЧ), наружным диаметром более 406,4 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530 мм, из стали с временным сопротивлением разрыву (пределом прочности) 530 МПа (что соответствует 54 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трубы обсадные, используемые при бурении нефтяных или газовых скважин: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сварные прямошовные, наружным диаметром 508 мм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выпрямители: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блоки питания, используемые с телевизионными приемниками: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для промышленной сборки телевизоров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поликристаллические полупроводниковые выпрямители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входным напряжением постоянного тока 3 кВ или входным напряжением переменного тока 1659 В/50 Гц, содержащие 2 выходных канала с широтно-импульсной модуляцией частотой от 0 до 190 Гц, напряжением 2340 В и выходной мощностью 1200 кВт в каждом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 вращающаяся с регулирующими высоту приспособлениями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г. № 44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3921 90 100 0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полиэфиров сложных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3924 90 000 0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3925 90 800 0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прочие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4011 10 000 0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имеющие, по крайней мере, один наружный слой из древесины лиственных пород: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имеющие, по крайней мере, один наружный слой из древесины лиственных пород, кроме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5502 00 400 0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ацетатный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6109 90 200 0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 или из химических нитей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 или из волокна рами: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льняной пряжи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волокна рами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6305 33 100 0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трикотажные машинного или ручного вязания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6305 33 900 0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сортированные: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или грубого волоса животных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льняной или хлопчатобумажной пряжи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406,4 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7304 51 180 0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0,5 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прецизионные трубы: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168,3 мм: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7305 12 000 0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сварные прямошовные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7305 20 000 0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трубы обсадные, используемые при бурении нефтяных или газовых скважин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8504 40 820 0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 вращающаяся с регулирующими высоту приспособлениями: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обитая, со спинкой, снабженная роликами или полозьями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столы чертежные (кроме 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товарной позиции 9017)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столы чертежные (кроме указанных в товарной позиции 9017)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7304 41 000 1 ТН ВЭД ЕАЭС.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ПРИЛОЖЕНИЕ №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к Решению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 15 июля 2015 г. № 44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тунец синий, или обыкновенный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(Thunnus thynnus)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тунец тихоокеанский голубой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(Thunnus orientalis)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тунец южный синий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(Thunnus maccoyii)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лосось тихоокеанский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(Oncorhynchus nerka, Oncorhynchus gorbuscha, Oncorhynchus keta, Oncorhynchus tschawytscha, Oncorhynchus kisutch, Oncorhynchus masou и Oncorhynchus rhodurus),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лосось атлантический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(Salmo salar)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лосось дунайский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(Hucho hucho)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0301 99 850 0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chrysogaster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 головой и жабрами, без внутренностей, массой более 1,2 кг каждая, или без головы, жабр и внутренностей, массой более 1 кг каждая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лосось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nerka, Oncorhynchus gorbuscha, Oncorhynchus keta, Oncorhynchus tschawytscha, Oncorhynchus kisutch, Oncorhynchus masou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Oncorhynchus rhodurus)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лосось атлантический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(Salmo salar)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лосось дунайский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(Hucho hucho)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для промышленного производства продуктов товарной позиции 1604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для промышленного производства продуктов товарной позиции 1604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сельдь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(Clu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ea harengus, Clu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allasii)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анчоусы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(Engraulis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скумбрия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(Scomber scombrus, Scomber australasicus, Scomber japonicus)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ставрида обыкновенная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(Trachurus trachurus)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0302 45 300 0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ставрида перуанская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(Trachurus murphyi)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кобия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(Rachycentron canadum)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0302 47 000 0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меч-рыба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(Xiphias gladius)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пикша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(Melanogrammus aeglefinus)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0302 54 110 0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капская (мелководная)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(Merluccius capensis)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мерлуза намибийская (глубоководная)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paradoxus)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0302 54 150 0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новозеландская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australis)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0302 54 190 0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американский нитеперый налим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Uroрhycis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минтай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(Theragra chalcogramma)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путассу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(Micromesistius poutassou, Micromesistius australis)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рыба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Boreogadus saida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мерланг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(Merlangius merlangus)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0302 59 300 0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сайда серебристая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(Pollachius pollachius)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0302 59 400 0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мольва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(Molva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тилапия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(Oreochromis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сом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(Pangasius spp., Silurus spp., Clarias spp., Ictalurus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карп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(Cyprinus carpio, Carassius carassius, Ctenopharyngodon idellus, Hypophthalmichthys spp., Cirrhinus spp., Mylopharyngodon piceus)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0302 79 000 0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скатовые, или ромбовые скаты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(Rajidae)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клыкач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(Dissostichus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морской волк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(Dicentrarchus labrax)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Dentex dentex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agellus 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0302 85 300 0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аурата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(Sрarus aurata)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неразделанные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0302 89 102 0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без жабр и внутренностей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0302 89 103 0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прочей разделки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0302 89 108 0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0302 89 109 0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для промышленного производства продуктов товарной позиции 1604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0302 89 290 0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 marinus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лещ морской обыкновенный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(Brama 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удильщик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(Loрhius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конгрио черный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(Genyрterus blacodes)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0302 89 900 9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печень, икра и молоки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красная, или нерка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(Oncorhynchus nerka)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лосось тихоокеанский прочий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(Oncorhynchus gorbuscha, Oncorhynchus keta, Oncorhynchus tschawytscha, Oncorhynchus kisutch, Oncorhynchus masou и Oncorhynchus rhodurus)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лосось атлантический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(Salmo salar)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лосось дунайский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(Hucho hucho)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chrysogaster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головой и жабрами, без внутренностей, массой более 1,2 кг каждая или без головы, жабр и внутренностей, массой более 1 кг каждая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палтус черный, или палтус синекорый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(Reinhardtius hiррoglossoides 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палтус белокорый, или обыкновенный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(Hiррoglossus hiррoglossus)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палтус тихоокеанский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(Hiррoglossus stenoleрis)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морской язык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(Solea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рыба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Рelotreis flavilatus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Рeltorhamрhus novaezealandiae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сардины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Sardina рilchardus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сардины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Sardinoрs; сардинелла (Sardinella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кильки или шпроты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(Sрrattus sрrattus)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scombrus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ja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onicus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australasicus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ставрида обыкновенная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(Trachurus trachurus)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ставрида перуанская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(Trachurus murphyi)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ставрида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Caranx trahurus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0303 55 900 9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кобия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(Rachycentron canadum)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меч-рыба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(Xiphias gladius)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macroceрhalus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пикша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(Melanogrammus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aeglefinus)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сайда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(Pollachius virens)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0303 66 110 0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капская (мелководная)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capensis)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мерлуза намибийская (глубоководная)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paradoxus)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0303 66 120 0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аргентинская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hubbsi)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0303 66 130 0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мерлуза новозеландская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australis)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0303 66 190 0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0303 66 900 0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американский нитеперый налим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Uroрhycis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Squalus acanthias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Scyliorhinus sрр.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акула сельдевая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(Lamna nasus)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скатовые, или ромбовые скаты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(Rajidae)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клыкач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(Dissostichus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морской волк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(Dicentrarchus labrax)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аурата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(Sparus aurata)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мойва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(Mallotus villosus)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тилапии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(Oreochromis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сома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(Pangasius spp., Silurus spp., Clarias spp., Ictalurus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латеса нильского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(Lates niloticus)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лосося тихоокеанского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(Oncorhynchus nerka, Oncorhynchus gorbuscha, Oncorhynchus keta, Oncorhynchus tschawytscha, Oncorhynchus kisutch, Oncorhynchus masou и Oncorhynchus rhodurus), лосося атлантического (Salmo salar)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лосося дунайского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(Hucho hucho)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массой более 400 г каждое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0304 42 500 0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Oncorhynchus apache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Oncorhynchus chrysogaster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камбалообразных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(Pleuronectidae, Bothidae, Cynoglossidae, Soleidae, Scophthalmidae и Citharidae)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трески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(Gadus morhua, Gadus ogac, Gadus macroceрhalus)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рыбы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Boreogadus saida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0304 44 300 0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сайды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(Рollachius virens)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меч-рыбы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(Xiphias gladius)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клыкача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(Dissostichus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0304 49 101 0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осетровых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0304 49 109 0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окуня морского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(Sebastes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тилапии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(Oreochromis spp.)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сома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(Pangasius spp., Silurus spp., Clarias spp., Ictalurus spp.), карпа (Cyprinus carpio, Carassius carassius, Ctenopharyngodon idellus, Hypophthalmichthys spp., Cirrhinus spp., Mylopharyngodon piceus),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угря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(Anguilla spp.)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латеса нильского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(Lates niloticus)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змееголова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(Channa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лососевых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рыбы семейств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Bregmacerotidae, Euclichthyidae, Gadidae, Macrouridae, Melanonidae, Merlucciidae, Moridae и Muraenolepididae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меч-рыбы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(Xiphias gladius)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клыкача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(Dissostichus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пресноводной рыбы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кусочки сельди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0304 72 000 0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пикши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 aeglefinus)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0304 73 000 0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сайды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(Pollachius virens)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лосося тихоокеанского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(Oncorhynchus nerka, Oncorhynchus gorbuscha, Oncorhynchus keta, Oncorhynchus tschawytscha, Oncorhynchus kisutch, Oncorhynchus masou и Oncorhynchus rhodurus),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лосося атлантического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(Salmo salar)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лосося дунайского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(Hucho hucho)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массой более 400 г каждое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0304 83 500 0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мегрима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(Leрidorhombus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меч-рыбы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(Xiрhias gladius)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клыкача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(Dissostichus spp.)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мерлузы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(Merluccius sрр.)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американского нитеперого налима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(Uroрhycis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путассу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(Micromesistius рoutassou или Gadus рoutassou)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пресноводной рыбы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0304 99 290 0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окуня морского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(Sebastes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мегрима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(Leрidorhombus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леща морского обыкновенного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(Brama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0304 99 650 0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удильщика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(Loрhius sрр.)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жира не более 11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жира более 11 мас.%, но не более 27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жира не более 8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жира более 8 мас.%, но не более 10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жира не более 9,5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1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рекомбинированное масло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сывороточное масло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жира 39 мас.% или более, но менее 60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жира 60 мас.% или более, но не более 75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жира более 75 мас.%, но менее 80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жира 99,3 мас.% или более и с содержанием воды не более 0,5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200 г,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жира 45 мас.% или более при пересчете на сухое вещество, выдержанный в течение трех или более месяцев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Грюйер, Сбринц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Бергказе, Аппенцеллер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0408 11 200 0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непригодные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0408 19 810 0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жидкие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0408 19 890 0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прочие, включая замороженные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непригодные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0408 99 800 0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рододендроны и азалии, привитые или непривитые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розы, привитые или непривитые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растения овощных культур, земляники (клубники)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лесные деревья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черенки укорененные и молодые растения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растения для открытого грунта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0602 90 700 0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черенки укорененные и молодые растения, за исключением кактусов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крахмала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молодой, с 1 января по 30 июня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белокочанная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морковь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свекла столовая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1 января по конец февраля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1 ноября по 10 ноября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11 ноября по 31 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сидра, навалом, с 16 сентября по 15 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 января по 31 марта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 апреля по 30 июня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1 июля по 31 июля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сорта Голден Делишес или Гренни Смит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сорта Голден Делишес или Гренни Смит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производства перри, или грушевого сидра, навалом, с 1 августа по 31 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айва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земляника (клубника)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посева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1006 20 170 0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1006 20 980 0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1006 30 270 0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1006 30 480 0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короткозерный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 более 2, но менее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отношением длины к ширине, равным 3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дробленый рис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хлопья и гранулы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пшеничный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кукурузный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картофельный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нетто-объемом 10 л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нетто-объемом 10 л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содержащий более 10 мас.%, но не более 15 мас.% молочных жиров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более 10 мас.%, но не более 15 мас.% молочных жиров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пригодные для употребления в пищу смеси или готовые продукты, используемые в качестве смазки для форм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колбасы, сухие или пастообразные, сырые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1 июля по 31 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1 июля по 31 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при среднемесячной цене не более 286,60 доллара США за 1 т на Нью-Йоркской товарно-сырьевой бирже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при среднемесячной цене не более 286,60 доллара США за 1 т на Нью-Йоркской товарно-сырьевой бирже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при среднемесячной цене не более 286,60 доллара США за 1 т на Нью-Йоркской товарно-сырьевой бирже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долларов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1000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экстракт солодки, или лакрицы, содержащий более 10 мас.% сахарозы, но не содержащий других добавок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шоколад белый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пасты и массы, включая марципан, в первичных упаковках нетто-массой 1 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пастилки от боли в горле и таблетки от кашля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покрытые сахаром (дражированные) товары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1704 90 650 0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кондитерские изделия в виде резинки и желе, включая фруктовую пасту в виде кондитерских изделий из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леденцовая карамель, с начинкой или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1704 90 750 0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тоффи, карамели прочие и аналогичные сладости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1704 90 810 0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отпрессованные таблетки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1806 20 950 0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начинкой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добавкой зерна злаков, плодов или орехов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алкоголь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начинкой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леденцовая карамель, с начинкой или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тоффи, карамели прочие и аналогичные сладости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пасты, содержащие какао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1806 90 700 0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готовые изделия, содержащие какао и предназначенные для производства или приготовления напитков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не более 85 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1905 32 050 0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влаги более 10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 первичных упаковках нетто-массой не более 85 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соленые, с начинкой или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1905 90 450 0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сухое печенье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экструдированные или вытянутые продукты, острые или соленые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подслащивающими добавками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горох (Рisum sativum)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2007 10 109 0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2007 10 919 0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2007 10 999 0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содержанием сахара более 13 мас.%, но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2007 99 500 2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 первичных упаковках нетто-массой 40 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2007 99 970 2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 первичных упаковках нетто-массой 40 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арахисовое масло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обжаренные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тропические орехи; смеси, содержащие 50 мас.% или более тропических орехов и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обжаренные миндаль и фисташки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обжаренные тропические орехи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миндаль и фисташки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17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19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17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19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содержащие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дольки грейпфрута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мандарины (включая танжерины и сатсума); клементины, вилкинги и прочие аналогичные гибриды цитрусовых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дольки грейпфрута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мандарины (включая танжерины и сатсума); клементины, вилкинги и прочие аналогичные гибриды цитрусовых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4,5 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2008 30 900 9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первичных упаковках нетто-массой менее 4,5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13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2008 50 790 0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2008 60 500 1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кислая вишня (Prunus cerasus)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2008 60 600 9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13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содержанием сахара более 15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5 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2008 70 980 9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менее 4,5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сердцевина пальмы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2008 93 290 0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содержащая добавки сахара, в первичных упаковках нетто-массой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содержащая добавки сахара, в первичных упаковках нетто-массой не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2008 93 990 0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 содержащая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из тропических плодов (включая смеси, содержащие 50 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фактической концентрацией спирта не более 11,85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сахара более 13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2008 99 280 0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имбирь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виноград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слива видов рода Рrunus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имбирь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тропические плоды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виноград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слива видов рода Рrunus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2008 99 670 8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2008 99 720 0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5 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2008 99 780 0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менее 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2008 99 850 0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кукуруза, кроме сахарной кукурузы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(Zea mays var. saccharata)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ямс, сладкий картофель, или батат, и аналогичные употребляемые в пищу части растений, содержащие 5 мас.% или более крахмала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упаковках объемом не более 0,35 л,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2009 12 000 8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2009 19 190 8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нетто-массы, и 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2009 19 980 9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2009 21 000 9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2009 29 110 0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2009 29 190 8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2009 29 910 0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нетто-массы, и 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2009 29 990 9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добавки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2009 31 510 9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2009 31 590 9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2009 31 990 9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2009 39 310 9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2009 39 390 9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содержащий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2009 39 990 0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содержащие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упаковках объемом не более 0,35 л,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содержащий добавки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 содержащий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30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превышающей 30 евро за 100 кг нетто-массы, содержащий добавки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добавок сахара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2009 49 990 9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2009 61 100 2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упаковках объемом не более 0,35 л,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2009 61 100 7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стоимостью, не превышающей 18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22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2009 69 510 9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концентрированный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2009 69 900 0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превышающей 18 евро за 100 кг нетто-массы, в упаковках объемом не более 0,35 л,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стоимостью, не превышающей 22 евро за 100 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2009 81 310 8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добавок сахара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сок плодов растений вида Vaccinium macrocarрon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2009 89 360 8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2009 89 730 8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2009 89 790 8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сок из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2009 89 890 0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сок вишневый или черешневый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2009 89 970 0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сок из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2009 90 730 0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содержанием добавок сахара не более 30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не содержащие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смеси соков из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смеси соков из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смеси соков из тропических плодов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сухие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порошки пекарные готовые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коньяк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 л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2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2 л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2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2208 70 100 0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сосудах емкостью 2 л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2208 70 900 0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сосудах емкостью более 2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бензины авиационные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хлор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содержащий не менее 99,99 мас.% кремния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2804 69 000 0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диоксид кремния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твердом виде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водном растворе (щелок натровый или сода жидкая)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гидроксид калия (едкое кали)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пероксиды натрия или калия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алюминия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гексафтороалюминат натрия (синтетический криолит)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кальция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соли и сложные эфиры щавелевой кислоты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этилендихлорид (ISO)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(1,2-дихлорэтан)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этиленгликоль (этандиол)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1-хлор-2,3-эпоксипропан (эпихлоргидрин)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2916 32 000 1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пероксид бензоила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щавелевая кислота, ее соли и сложные эфиры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диоктилортофталаты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терефталевая кислота и ее соли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лимонная кислота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анилин и его соли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кокарбоксилаза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человеческого происхождения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человеческого происхождения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3001 90 980 0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вакцины ветеринарные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кровь человеческая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культуры микроорганизмов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 стрептомицина сульфат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3004 10 000 8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 эритромицина основание или канамицина сульфат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 и содержащие в качестве основного действующего вещества только флуоцинолон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В1), или цианокобаламин (витамин В12)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 альфа-токоферола ацетат (витамин 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кокарбоксилазу или кислоту аскорбиновую (витамин С), или цианокобаламин (витамин В12)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йод или соединения йода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йод или соединения йода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материал перевязочный адгезивный и прочие изделия, имеющие липкий слой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вата и изделия из ваты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марля и изделия из марли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реагенты для определения группы крови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препараты контрастные для рентгеногpафических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цементы зубные и материалы для пломбирования зубов прочие; цементы, реконструирующие кость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сумки санитарные и наборы для оказания первой помощи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 основе спеpмицидов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мыло туалетное (включая мыло, содержащее лекарственные средства)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плюс 0,018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и чистящие средства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Спички, кроме пиротехнических изделий товарной позиции 3604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полиизобутилен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сополимеры стиролакрилонитрильные (SAN)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сополимер только стирола и аллилового спирта, с ацетильным числом 175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полистирол бромированный, содержащий 58 мас.% или более, но не более 71 мас.% брома, в одной из форм, упомянутых в примечании 6б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3904 50 100 0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сополимер винилиденхлорида и акрилонитрила, в виде вспенивающихся  гранул диаметром 4 мкм или более, но не более 20 мкм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политетрафторэтилен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поливинилфторид в одной из форм, упомянутых в примечании 6б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фторэластомер FKM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виде водных дисперсий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виде водных дисперсий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спирт поливиниловый, содержащий или не содержащий негидролизованные ацетатные группы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сополимеры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поливинилформаль в одной из форм, упомянутых в примечании 6б к данной группе, с молекулярной массой 10 000 или более, но не более 40 000 и содержащий: 9,5 мас.% или более, но не более 13 мас.% ацетильных групп, в пересчете на винилацетат, и 5 мас.% или более, но не более 6,5 мас.% гидроксильных групп, в пересчете на виниловый спирт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3905 99 901 0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поливинилпирролидон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3905 99 909 0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полиметилметакрилат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поли(N-(3-гидроксиимино-1,1-диметилбутил)акриламид]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сополимер 2-диизопропиламиноэтилметакрилата и децилметакрилата, в виде раствора в N,N-диметилацетамиде, содержащего 55 мас.% или более сополимера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сополимер акриловой 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2-этилгексилакрилата, содержащий 10 мас.% или более, но не более 11 мас.%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2-этилгексилакрилата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сополимер акрилонитрила и метилакрилата, модифицированный полибутадиенакрилонитрилом (NBR)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продукт полимеризации акриловой кислоты с алкилметакрилатом и небольшими количествами прочих мономеров, для использования в качестве загустителя в производстве пастообразных печатных красок для текстиля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тройной сополимер метилакрилата, этилена и мономера, содержащего неконцевую карбоксильную группу как группу-заместитель, содержащий 50 мас.% или более метилакрилата, смешанный или не смешанный с кремнеземом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полиацетали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сополимер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1-хлор-2,3-эпоксипропана и оксида этилена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эпоксидные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3907 40 000 1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показателем текучести расплава не менее 9,0 г/10 мин, но не более 15 г/10 мин при температуре 250 ҮC и нагрузке 1,2 кг или не менее 55 г/10 мин, но не более 70 г/10 мин при температуре 300 ҮC и нагрузке 1,2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3907 40 000 9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алкидные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3907 70 000 0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полилактид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полиэтиленнафталин-2,6-дикарбоксилат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полиамид-6, -11, -12, -6,6, -6,9, -6,10 или -6,12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карбамидные и тиокарбамидные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меламиновые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феноло-альдегидные смолы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полиуретан, сополимер 2,2'-(трет-бутилимино)диэтанола и 4,4'-метилендициклогексилдиизоцианата, в виде раствора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N,N-диметилацетамиде с содержанием полимера 50 мас.%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смолы нефтяные, кумароновые, инденовые или кумароно-инденовые и политерпены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полиокси-1,4-фениленсульфонил-1,4-фениленокси-1,4-фениленизопропилидин-1,4-фенилен в одной из форм, упомянутых в примечании 6б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политио-1,4-фенилен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сополимер п-крезола и дивинилбензола, в виде раствора в N,N-диметилацетамиде с содержанием полимера 50 мас.% или более; гидрированные сополимеры винилтолуола и б-метилстерина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ионообменные, полученные на основе полимеров товарных позиций 3901 – 3913, в первичных формах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полимеров этилена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полимеров винилхлорида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продуктов конденсации или продуктов полимеризации с перегруппировкой, химически модифицированных или немодифицированных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продуктов полиприсоединения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отвержденных протеинов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целлюлозных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установленными фитингами,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3917 22 900 9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3917 33 000 1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установленными фитингами,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бесшовные и нарезанные на отрезки, длина которых превышает максимальный размер поперечного сечения, с обработанной или необработанной поверхностью, но не подвергшиеся какой-либо обработке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установленными фитингами,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3917 40 000 1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состоящие из основы, пропитанной или покрытой поливинилхлоридом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0,198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0,198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пластмасс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11,6, но не менее 0,198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пленка полиэтиленовая толщиной 20 мкм или более, но не более 40 мкм, для получения пленки фоторезиста, используемой в производстве полупроводниковых или печатных схем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растягивающаяся пленка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0,94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3920 10 810 0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синтетическая бумажная масса в виде влажных листов, полученная из несвязанных тонко разветвленных фибрилл полиэтилена, смешанная или несмешанная с волокнами целлюлозы в количестве не более 15%, содержащая растворенный в воде поливиниловый спирт в качестве увлажняющего агента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3920 10 890 0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3920 20 210 9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3920 20 290 0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3920 20 800 0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толщиной более 0,10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листы для декоративной облицовки поверхностей методом прессования при производстве мебели5)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пленка в рулонах для декоративной облицовки поверхностей методом прессования при производстве мебели5)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толщиной более 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жесткие непластифицированные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гибкие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толщиной более 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полиметилметакрилата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пленка толщиной не более 150 мкм из сополимера сложных эфиров акриловой и метакриловой кислот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поликарбонатов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пленка из полиэтилентерефталата толщиной 72 мкм или более, но не более 79 мкм, для производства гибких магнитных дисков; пленка из полиэтилентерефталата толщиной 100 мкм или более, но не более 150 мкм, для производства фотополимерных печатных пластин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 рулонах для декоративной облицовки поверхностей методом прессования при производстве мебели5)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пленка в рулонах для декоративной облицовки поверхностей методом прессования при производстве мебели5)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ненасыщенных полиэфиров сложных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полиэфиров сложных прочих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регенерированной целлюлозы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пленка в рулонах или в виде полос или лент для кинематографии или фотосъемки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3920 73 800 0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вулканизованного волокна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поливинилбутираля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амино-альдегидных смол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феноло-альдегидных смол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полимеров винилхлорида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регенерированной целлюлозы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пластмасс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полиэфиров сложных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феноло-альдегидных смол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слоистых высокого давления с декорированной поверхностью с одной или обеих сторон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3921 90 430 0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3921 90 490 0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продуктов полиприсоединения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ванны, души, раковины для стока воды и раковины для умывания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сиденья и крышки для унитазов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полимеров этилена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поливинилхлорида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преформы для изготовления изделий емкостью не более 2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преформы для изготовления изделий емкостью более 2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кассеты для магнитных лент подсубпозиций 8523 29 150 1, 8523 29 150 2, 8523 29 330 1, 8523 29 330 2, 8523 29 390 1, 8523 29 390 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кассеты для магнитных лент подсубпозиций 8523 29 150 5, 8523 29 150 8, 8523 29 330 5, 8523 29 330 7, 8523 29 390 5, 8523 29 390 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посуда столовая и кухонная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резервуары, цистерны, баки и аналогичные емкости объемом более 300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двери, окна и их рамы, пороги для дверей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ставни, шторы (включая венецианские жалюзи) и аналогичные изделия и их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магистральные, канальные и кабельные желоба для электрических цепей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принадлежности канцелярские или школьные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одежда и принадлежности к одежде (включая перчатки, рукавицы и митенки)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статуэтки и изделия декоративные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фильтрэлементы (включая мембраны для гемодиализа) для медицинской промышленности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листов пластмассы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4303 10 101 0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предметы одежды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необработанные или без дальнейшей обработки, кроме шлифования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поверхностью, покрытой бумагой, пропитанной меламином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поверхностью, покрытой декоративными слоистыми пластмассами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необработанные или без дальнейшей обработки, кроме шлифования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покрытые под высоким давлением декоративным ламинатом или бумагой, пропитанной меламиновой смолой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имеющая,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имеющая, по крайней мере, один наружный слой из древесины лиственных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имеющие, по крайней мере, один наружный слой из древесины лиственных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имеющие, по крайней мере, один слой из древесно-стружечной плиты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кайи иворензис, из шореи с темно-красной древесиной, шореи с бледно-красной древесиной, терминалии пышной, махогониевого дерева (Swietenia sрр.), триплохитона твердосмольного, аукумеи Кляйна, палисандра Рио, палисандра Пара, бразильского розового дерева, энтандрофрагмы цилиндрической, энтандрофрагмы полезной, виролы суринамской или шореи белой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ольхи, ясеня, бука, березы, вишни, каштана, вяза, гикори, граба, конского каштана, липы, клена, дуба, чинары, тополя, белой акации, грецкого ореха или тюльпанного дерева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имеющие, по крайней мере, один наружный слой из древесины лиственных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ольхи, ясеня, бука, березы, вишни, каштана, вяза, гикори, граба, конского каштана, липы, клена, дуба, чинары, тополя, белой акации, грецкого ореха или тюльпанного дерева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имеющие, по крайней мере, один наружный слой из древесины лиственных пород, кроме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4412 99 850 0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 хвойных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 хвойных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 в рулонах или листах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бумага и картон гофрированные, перфорированные или неперфорированные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обои и аналогичные настенные покрытия, состоящие из бумаги, покрытой с лицевой стороны зернистым, тисненым, окрашенным, с отпечатанным рисунком или иным способом декорированным слоем пластмассы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массой 1 мІ каждого слоя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 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4818 20 910 0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рулонах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скатерти и салфетки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картонки, ящики и коробки, из гофрированной бумаги или гофрированного картона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мешки и пакеты прочие, включая кули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не более 300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 поверхностной плотностью более 300 г/мІ, 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прочие, смешанные в основном или исключительно с химическими нитями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не более 300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поверхностной плотностью более 300 г/мІ, 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общим содержанием текстильных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50 более 10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 поверхностной плотностью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 поверхностной плотностью более 300 г/мІ, 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450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поверхностной плотностью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200 г/мІ, но не 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прочие, смешанные в основном или исключительно с химическими нитями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поверхностной плотностью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поверхностной плотностью более 200 г/мІ, 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 общим содержанием текстильных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50 более 10 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 поверхностной плотностью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 поверхностной плотностью более 200 г/мІ, но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375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грубого волоса животных или конского волоса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полотняного переплетения, с поверхностной плотностью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 г/мІ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деним, или джинсовая ткань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5209 43 000 0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 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деним, или джинсовая ткань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жаккардовые ткани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5212 15 900 0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лен-сырец или лен-моченец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мятый или трепаный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очесы и отходы льна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арамидов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нейлоновые или из других полиамидов, линейной плотности одиночной нити не более 50 текс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нейлоновые или из других полиамидов, линейной плотности одиночной нити более 50 текс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эластомерные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прочие, нейлоновые или из других полиамидов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прочие, полиэфирные, частично ориентированные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полиэфирные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5402 48 000 0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нейлоновые или из других полиамидов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полиэфирные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нейлоновые или из других полиамидов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полиэфирные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5402 69 900 0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нити высокой прочности вискозные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вискозные некрученые или с круткой не более 120 кр/м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вискозные с круткой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120 кр/м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ацетилцеллюлозы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вискозные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ацетилцеллюлозы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эластомерные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полипропиленовые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Мононити искусственные линейной плотности 67 дтекс или более и с размером поперечного сечения не более 1 мм; плоские и аналогичные нити (например, искусственная соломка) из искусственных текстильных материалов с шириной не более 5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комплексные химические (кроме швейных ниток), расфасованные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5407 10 001 0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из арамидов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5407 10 009 0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менее 3 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3 м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5407 44 000 0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напечатанные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окрашенные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5407 72 000 0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окрашенные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5407 94 000 0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напечатанные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вискозные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джутовых или других текстильных лубяных волокон товарной позиции 5303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пропитанные, с покрытием или дублированные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упаковочная бечевка или шпагат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упаковочная бечевка или шпагат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плетеные или в оплетке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линейной плотности 50 000 дтекс (5 г/м)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плетеные или в оплетке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линейной плотности 50 000 дтекс (5 г/м)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синтетических волокон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абаки (манильской пеньки или Musa textilis Nee) или других жестких (листовых) волокон; из джутовых волокон или из прочих текстильных лубяных волокон товарной позиции 5303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5608 11 200 0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бечевок, веревок или канатов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5608 11 800 0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более 10 мас.% шелковых нитей или пряжи из шелковых отходов, исключая гребенные очесы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шелковых нитей, пряжи из шелковых отходов, кроме гребенных очесов, из синтетических нитей, из пряжи товарной позиции 5605 или из текстильных материалов, содержащих металлические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ковры "килим", "сумах", "кермани" и аналогичные ковры ручной работы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напольные покрытия из волокон кокосового ореха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полипропилена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полипропилена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5703 20 120 9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5703 20 180 0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5703 30 820 9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5703 30 880 9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виде пластин максимальной площадью 0,3 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10,7, но не менее 0,406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10,7, но не менее 0,406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 виде пластин максимальной площадью 0,3 мІ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евро за 1 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неразрезным уточным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вельвет-корд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уточным ворсом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основным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неразрезным уточным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вельвет-корд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уточным ворсом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ткани с основным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неотбеленные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тафтинговые текстильные материалы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одноцветные, без узора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на тамбурных машинах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на тамбурных машинах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кружева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ворсовые ткани (включая махровые полотенечные и аналогичные махровые ткани) и 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прочие, содержащие 5 мас.% или более эластомерных или резиновых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тканой кромкой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безуточные, скрепленные склеиванием (болдюк)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ткаными надписями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фетра или войлока, или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тесьма плетеная в куске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металлических нитей и ткани из металлизированной нити товарной позиции 5605, используемые в одежде, в качестве мебельной ткани или для аналогичных целей, в другом месте не поименованные или не включенные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ценой более 35 евро/кг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(нетто-масса)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состоящие из параллельных нитей, закрепленных на подложке из любого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джутового волокна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5905 00 700 0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гардин, включая полотно для тюлевых занавесей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гардин, включая полотно для тюлевых занавесей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гардин, включая полотно для тюлевых занавесей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гардин, включая полотно для тюлевых занавесей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6006 34 900 0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пальто, полупальто, накидки, плащи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куртки (включая лыжные), ветровки, штормовки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пальто, полупальто, накидки, плащи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куртки (включая лыжные), ветровки, штормовки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пальто, полупальто, накидки, плащи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6101 90 800 0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куртки (включая лыжные), ветровки, штормовки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куртки (включая лыжные), ветровки, штормовки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куртки (включая лыжные), ветровки, штормовки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6103 43 000 1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6103 43 000 9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6103 49 000 2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6104 69 000 2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шелковых нитей или из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льняных волокон или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 или 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свитеры и пуловеры, содержащие не менее 50 мас.% шерсти, и массой 600 г или более на одно изделие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мужчин или мальчиков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женщин или девочек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6110 12 100 1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свитеры и пуловеры, содержащие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мас.% шерсти, и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 или более на одно изделие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6110 12 100 9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6110 12 900 1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свитеры и пуловеры, содержащие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мас.% шерсти, и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 или более на одно изделие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6110 12 900 9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свитеры и пуловеры, содержащие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мас.% шерсти, и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 или более на одно изделие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свитеры и пуловеры, содержащие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мас.% шерсти, и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 или более на одно изделие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легкие тонкие джемперы и пуловеры трикотажной вязки с воротом "поло" или высоким одинарным или двойным воротом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мужчин или мальчиков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женщин или девочек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перчатки, варежки и митенки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перчатки, варежки и митенки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6111 90 110 0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перчатки, варежки и митенки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6111 90 190 0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лыжные костюмы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5 мас.% или более резиновой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5 мас.% или более резиновой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6112 39 900 0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5 мас.% или более резиновой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5 мас.% или более резиновой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трикотажного полотна машинного или ручного вязания товарной позиции 5906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 линейной плотности одиночной нити менее 67 дтекс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 линейной плотности одиночной нити 67 дтекс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гольфы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6115 30 190 0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6115 96 100 0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гольфы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6115 96 910 0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женские чулки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6115 96 990 0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6117 80 800 1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галстуки, галстуки-бабочки и шейные платки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не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не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не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не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массой одного изделия более 1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комбинезоны с нагрудниками и лямками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денима, или джинсовой ткани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6203 42 330 0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вельвет-корда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6203 42 350 0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6204 22 800 0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6204 23 800 0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брюки и бриджи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6204 61 850 0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денима, или джинсовой ткани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6204 62 330 0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вельвет-корда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льняных волокон или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льняных волокон или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6208 19 000 1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6208 19 000 9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из материалов товарной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5602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из материалов товарной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5603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предметы одежды прочие, типа указанных в субпозициях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 11 – 6201 19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предметы одежды прочие, типа указанных в субпозициях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 11 – 6202 19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предметы одежды прочие мужские или для мальчиков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предметы одежды прочие женские или для девочек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мужские или для мальчиков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женские или для девочек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лыжные костюмы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производственная и профессиональная одежда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лицевой стороной из одного и того же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верхние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нижние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производственная и профессиональная одежда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лицевой стороной из одного и того же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верхние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нижние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фартуки, комбинезоны, спецодежда и другая производственная и профессиональная одежда (пригодная или не пригодная для домашнего применения)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лицевой стороной из одного и того же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верхние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нижние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фартуки, комбинезоны, спецодежда и другая производственная и профессиональная одежда (пригодная или не пригодная для домашнего применения)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лицевой стороной из одного и того же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верхние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нижние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шерстяной пряжи или пряжи из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 наборе, состоящем из бюстгальтера и трусов, предназначенном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пояса и пояса-трусы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грации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искусственных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принадлежности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одеяла электрические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целиком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6301 40 100 0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 или из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смеси со льном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льняной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из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белье столовое трикотажное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 смеси со льном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6302 60 000 0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белье туалетное и кухонное из махровых полотенечных тканей или аналогичных тканых махровых материалов,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6304 19 300 0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льняной пряжи или из волокна рами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нетрикотажные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нетрикотажные 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нетрикотажные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паруса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матрацы надувные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нетканые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войлока или фетра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Наборы, состоящие из тканей и пряжи или нитей с принадлежностями или без них, для изготовления ковров, гобеленов, вышитых скатертей или салфеток или аналогичных текстильных изделий, упакованные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прочие изделия, бывшие в употреблении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шерстяной пряжи или пряжи из тонкого или грубого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льняной или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обувь с защитным металлическим подноском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менее 24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менее 24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подошвой и каблуком высотой более 3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менее 24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комнатные туфли и прочая домашняя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менее 24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комнатные туфли и прочая домашняя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подошвой из дерева или пробки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подошвой из других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подошвой из резины, пластмассы, натуральной или композиционной кожи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фарфора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посуда столовая и кухонная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пробки, крышки и прочие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номинальной вместимостью не более 0,15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изготовленные из стеклянных трубок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2,5 л 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1 л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более 0,33 л, но менее 1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0,15 л или более, но не более 0,33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менее 0,15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1 л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7010 90 530 0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более 0,33 л, но менее 1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0,15 л или более, но не более 0,33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7010 90 570 0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менее 0,15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7010 90 610 9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7010 90 670 0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менее 0,25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номинальной вместимостью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номинальной вместимостью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ручного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механического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резные или декорированные иначе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резные или декорированные иначе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ручного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механического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7016 90 400 9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7016 90 700 9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штапелированное волокно длиной не более 50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ровница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ткани из ровницы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шириной не более 30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шириной более 30 см, полотняного переплетения, с поверхностной плотностью менее 250 г/мІ, из нитей линейной плотности не более 136 текс на одиночную нить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не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168,3 мм, но не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наружным диаметром более 421 мм и толщиной стенки более 10,5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0,5 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не более 0,5 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0,5 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более 168,3 мм, но не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наружным диаметром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 сварные прямошовные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трубы обсадные, используемые при бурении нефтяных или газовых скважин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сварные прямошовные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сварные спиральношовные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сварные прямошовные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сварные, из коррозионностойкой стали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более 2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168,3 мм, но не более 406,4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многослойные панели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толщиной не менее 0,0046 мм, но менее 0,021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толщиной не менее 0,0046 мм, но менее 0,021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толщиной не менее 0,021 мм, но не более 0,2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толщиной менее 0,021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самоклеящаяся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толщиной (не считая основы) менее 0,021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толщиной (не считая основы) не менее 0,021 мм, но не более 0,2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присоединенными фитингами, пригодные для подачи газов или жидкостей, предназначенные 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дверей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окон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вешалки для шляп, крючки для шляп, кронштейны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установки на разведывательно-ударные беспилотные летательные аппараты14)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для сборки моторных транспортных средств товарной позиции 8704, с рабочим объемом цилиндров двигателя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18 500 см3, мощностью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кВт5)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8408 90 270 1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8408 90 410 1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8408 90 430 1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8408 90 450 1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8408 90 470 1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8408 90 810 1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встраиваемого типа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более 250 л, но не более 340 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хранения замороженных пищевых продуктов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для глубокого замораживания, кроме изделий субпозиций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и 8418 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для встраивания холодильно-морозильного оборудования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конденсаторы ребристо-трубного типа, с количеством охлаждающих контуров не более двух, с длиной конденсатора (без учета соединительных трубчатых элементов) не менее 1300 мм, но не более 1360 мм и шириной (без учета крепежных деталей) не более 650 мм, с расположением изогнутых (полукруглых) участков теплообменной трубки и проволочных элементов вдоль наибольшей стороны конденсатора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переносные приспособления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машины с фронтальной загрузкой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машины с верхней загрузкой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емкостью более 6 кг сухого белья, но не более 10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машины со встроенным центробежным отжимным устройством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8457 10 100 8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8458 11 490 1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8458 11 490 9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станки агрегатные линейного построения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8459 61 900 2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станки внутришлифовальные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станки бесцентрово-шлифовальные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8460 40 100 0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станки с микрометрическими регулирующими устройствами и точностью позиционирования по любой оси не ниже 0,01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8461 20 000 2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8461 40 110 2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точностью позиционирования по любой оси не ниже 0,015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8461 40 110 4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8461 40 110 9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8462 21 800 3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для ракетно-космической промышленности16)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обработки изделий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гидравлические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8462 39 990 0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8462 41 900 9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обработки изделий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8462 99 200 9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8481 10 050 0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объединенные с фильтрами или смазочными устройствами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арматура смесительная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арматура для пневматических шин и камер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литейного чугуна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8481 80 739 9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универсальные двигатели переменного/постоянного тока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двигатели переменного тока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двигатели постоянного тока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мощностью более 7,5 кВт, но не более 37 кВт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асинхронные с высотой оси вращения 250 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мощностью не более 650 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мощностью более 650 кВА, но не более 1 600 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трансформаторы измерительные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мощностью более 500 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устройства для зарядки аккумуляторов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выпрямители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мощностью не более 7,5 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мощностью более 7,5 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постоянные магниты из агломерированного феррита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электромагнитные сцепления, муфты и тормоза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электромагнитные подъемные головки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массой более 5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печи микроволновые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телефонные аппараты для проводной связи с беспроводной трубкой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8517 18 000 0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видеофоны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домофоны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приемники портативные для приема сигналов вызова или пейджингового сообщения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антенны для радиотелеграфной или радиотелефонной аппаратуры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антенны телескопические и штырьевые для портативных аппаратов или аппаратов, устанавливаемых в моторных транспортных средствах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проигрыватели грампластинок, включаемые монетой или жетоном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автоответчики телефонные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карманные кассетные плейеры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аналоговой и цифровой считывающей системой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8519 81 950 1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8519 81 950 9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8519 89 900 1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использующая ленту шириной не более 1,3 см и позволяющая вести запись или воспроизведение при скорости движения ленты не более 50 мм/с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работающие с помощью плоской дисплейной панели (например, устройства на жидких кристаллах), способной отображать цифровую информацию, полученную от вычислительной машины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черно-белого или другого монохромного изображения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электронные модули для встраивания в вычислительные машины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аппараты с приборами на основе микропроцессора, 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размером диагонали экрана не более 42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размером диагонали экрана более 42 см, но не более 52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размером диагонали экрана более 52 см, но не более 72 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экраном, выполненным по технологии жидкокристаллических дисплеев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экраном, выполненным по технологии плазменных панелей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прочая, монохромного изображения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8529 90 920 9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лампы рефлекторные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8539 29 300 9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двухцокольные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натриевые лампы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металлогалогенные лампы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предназначенные для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предназначенные для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вагоны железнодорожные пассажирские,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вагоны-рестораны, вагоны-буфеты, имеющие один колесный блок с двумя независимо вращающимися колесами, предназначенные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движения с максимальной эксплуатационной скоростью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км/час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вагоны железнодорожные технического обеспечения пассажирского поезда, оборудованные помимо прочего дизель-генераторной установкой, аккумуляторными батареями, компрессорной установкой, имеющие не более двух колесных блоков с двумя независимо вращающимися колесами в каждом,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тракторы, управляемые рядом идущим водителем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8701 20 101 8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18 кВт, но не более 37 кВт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37 кВт, но не более 59 кВт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59 кВт, но не более 75 кВт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75 кВт, но не более 90 кВт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8701 90 390 9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 прочие экологического класса 4 или выше7)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7 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 лет, но не более 7 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8702 90 119 0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8702 90 319 0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8702 90 392 8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7 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автомобили повышенной проходимости с рабочим объемом цилиндров двигателя более 4200 см3, поименованные в дополнительном примечании Евразийского экономического союза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евро за 1 смі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автомобили, содержащие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ходовых исключительно электродвигатели (один или несколько)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8703 90 909 0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складывающиеся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не более 750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750 кг, но не более 1600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1600 кг, но не более 3500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8716 10 990 0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более 3500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одноосные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транспортные средства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разведывательно-ударные беспилотные летательные аппараты14)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самолеты военно-транспортные, оснащенные грузовой рампой,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массой пустого снаряженного аппарата более 12 000 кг, но не более 13 000 кг14)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дальнемагистральные с массой пустого снаряженного аппарата более 120 000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широкофюзеляжные, дальнемагистральные гражданские грузовые самолеты с массой пустого снаряженного аппарата более 120 000 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8802 60 100 0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космические аппараты (включая спутники)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8802 60 900 0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суборбитальные и космические ракеты-носители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кабели для передачи изображения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пластмасс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системы для взятия и переливания крови, кровезаменителей и инфузионных растворов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однофазные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обитая, со спинкой, снабженная роликами или полозьями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мебель для сидения, кроме дачной или походной, трансформируемая в кровати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обитая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столы чертежные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указанных в товарной позиции 9017)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 для хранения документов, картотечные и прочие шкафы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столы чертежные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указанных в товарной позиции 9017)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0,282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12,5, но не менее 0,282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столы письменные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шкафы, снабженные дверями, 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мебель кухонная секционная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стоимостью на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франко-границы страны ввоза,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превышающей 1,8 евро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 евро за 1 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стоимостью на условиях франко-границы страны ввоза, не превышающей 1,8 евро за 1 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гражданских воздушных судов5)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для детей 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металла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мобильные дома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теплицы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9619 00 410 0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трикотажные машинного или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9619 00 490 0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г.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0303 54 100 0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scombrus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ja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onicus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0303 54 900 0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Scomber australasicus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арахисовое масло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2008 11 910 0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более 1 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2008 11 960 0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обжаренные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2008 11 980 0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5702 92 100 0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полипропилена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5702 92 900 0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5702 99 000 0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прочих текстильных материалов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 виде пластин максимальной площадью 0,3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5705 00 300 0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химических текстильных материалов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