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cbe4" w14:textId="005c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беспилотных летательных аппаратов и авиационных двигателей для них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28 мая 2015 года № 26.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из единой Товарной номенклатуры внешнеэкономической деятельности Евразийского экономического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в единую Товарную номенклатуру внешнеэкономической деятельности Евразийского экономического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установить ставки ввозных таможенных пошлин Единого таможенного тарифа Евразийского экономического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примечания к Единому таможенному тарифу Евразийского экономического союза дополнить примечанием 51С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51С)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Совета Евразийской экономической комиссии от 28 мая 2015 г. № 26 по 31.12.2016 включительно.".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Матюшевский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г. № 26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исключаемые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8407 10 000 9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8802 20 000 9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г. № 26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исключаемые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8407 10 000 2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установки на разведывательно-ударные беспилотные летательные аппараты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8407 10 000 8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8802 20 000 2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разведывательно-ударные беспилотные летательные аппараты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8802 20 000 8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г. № 26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ввозных таможенных пошлин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таможенного тарифа Евразийского экономического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8407 10 000 2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установки на разведывательно-ударные беспилотные летательные аппараты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8407 10 000 8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8802 20 000 2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разведывательно-ударные беспилотные летательные аппараты14)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8802 20 000 8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