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8ca6" w14:textId="7e98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Инструкцию о порядке заполнения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декабря 2015 года № 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14.01.2016 -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Таможенного кодекса Таможенного союза Коллегия Евразийской экономической комиссии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заполнения декларации на товары, утвержденную Решением Комиссии Таможенного союза от 20 мая 2010 г. № 257,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октября 2015 г. № 59, но не ранее 30 календарных дней с даты официального опубликования настоящего Решения.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2015 г. № 166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Инструкцию о порядке заполнения декларации на товары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Республике Казахстан при наличии в одной товарной партии товаров, в отношении которых применяются ставки пошлин Единого таможенного тарифа Евразийского экономического союза, и товаров, включенных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октября 2015 г. № 59 (далее – перечень товаров, в отношении которых применяются пониженные ставки ввозных таможенных пошлин, и размеров таких ставок пошлин), такие товары подлежат декларированию в разных ДТ.».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подпункте 1 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восьмой дополнить предложением следующего содержания: «В Республике Казахстан при декларировании ввозимых (ввезенных) на таможенную территорию товаров, включенных в перечень товаров, в отношении которых применяются пониженные ставки ввозных таможенных пошлин, и размеров таких ставок пошлин, порядковый номер ДТ начинается с 1 000 000 с каждого календарного года.».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