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9571" w14:textId="f279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28 мая 2010 г. № 299</w:t>
      </w:r>
    </w:p>
    <w:p>
      <w:pPr>
        <w:spacing w:after="0"/>
        <w:ind w:left="0"/>
        <w:jc w:val="both"/>
      </w:pPr>
      <w:r>
        <w:rPr>
          <w:rFonts w:ascii="Times New Roman"/>
          <w:b w:val="false"/>
          <w:i w:val="false"/>
          <w:color w:val="000000"/>
          <w:sz w:val="28"/>
        </w:rPr>
        <w:t>Решение Коллегии Евразийской экономической комиссии от 10 ноября 2015 года № 149.</w:t>
      </w:r>
    </w:p>
    <w:p>
      <w:pPr>
        <w:spacing w:after="0"/>
        <w:ind w:left="0"/>
        <w:jc w:val="both"/>
      </w:pPr>
      <w:bookmarkStart w:name="z2" w:id="0"/>
      <w:r>
        <w:rPr>
          <w:rFonts w:ascii="Times New Roman"/>
          <w:b w:val="false"/>
          <w:i w:val="false"/>
          <w:color w:val="000000"/>
          <w:sz w:val="28"/>
        </w:rPr>
        <w:t xml:space="preserve">
      В соответствии c пунктом 2 </w:t>
      </w:r>
      <w:r>
        <w:rPr>
          <w:rFonts w:ascii="Times New Roman"/>
          <w:b w:val="false"/>
          <w:i w:val="false"/>
          <w:color w:val="000000"/>
          <w:sz w:val="28"/>
        </w:rPr>
        <w:t>статьи 57</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20</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9"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"О применении санитарных мер в Евразийском экономическом союзе"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2. Установить, что:</w:t>
      </w:r>
    </w:p>
    <w:bookmarkEnd w:id="2"/>
    <w:bookmarkStart w:name="z11" w:id="3"/>
    <w:p>
      <w:pPr>
        <w:spacing w:after="0"/>
        <w:ind w:left="0"/>
        <w:jc w:val="both"/>
      </w:pPr>
      <w:r>
        <w:rPr>
          <w:rFonts w:ascii="Times New Roman"/>
          <w:b w:val="false"/>
          <w:i w:val="false"/>
          <w:color w:val="000000"/>
          <w:sz w:val="28"/>
        </w:rPr>
        <w:t xml:space="preserve">
      а) изменения, предусмотренные приложением к настоящему Решению, в части, касающейся содержания остаточных количеств пестицидов, не применяются для выпуска в обращение зерна, являющегося объектом технического регулирования технического регламента Таможенного союза "О безопасности зерна" (ТР ТС 015/2011),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874, для оценки соответствия и государственного контроля (надзора) до внесения соответствующих изменений в указанный технический регламент;</w:t>
      </w:r>
    </w:p>
    <w:bookmarkEnd w:id="3"/>
    <w:bookmarkStart w:name="z12" w:id="4"/>
    <w:p>
      <w:pPr>
        <w:spacing w:after="0"/>
        <w:ind w:left="0"/>
        <w:jc w:val="both"/>
      </w:pPr>
      <w:r>
        <w:rPr>
          <w:rFonts w:ascii="Times New Roman"/>
          <w:b w:val="false"/>
          <w:i w:val="false"/>
          <w:color w:val="000000"/>
          <w:sz w:val="28"/>
        </w:rPr>
        <w:t>
      б) до 1 января 2016 г. допускаются производство и выпуск в обращение пищевой продукции в соответствии с обязательными требованиями, установленными актами, входящими в право Евразийского экономического союза, или законодательством государства – члена Евразийского экономического союза, в части, касающейся содержания остаточных количеств пестицидов, при наличии документов об оценке соответствия продукции указанным обязательным требованиям, выданных или принятых до вступления в силу настоящего Решения;</w:t>
      </w:r>
    </w:p>
    <w:bookmarkEnd w:id="4"/>
    <w:bookmarkStart w:name="z13" w:id="5"/>
    <w:p>
      <w:pPr>
        <w:spacing w:after="0"/>
        <w:ind w:left="0"/>
        <w:jc w:val="both"/>
      </w:pPr>
      <w:r>
        <w:rPr>
          <w:rFonts w:ascii="Times New Roman"/>
          <w:b w:val="false"/>
          <w:i w:val="false"/>
          <w:color w:val="000000"/>
          <w:sz w:val="28"/>
        </w:rPr>
        <w:t>
      в) обращение пищевой продукции, выпущенной в обращение до 1 января 2016 г., допускается в течение срока годности такой продукции, установленного в соответствии с законодательством государства – члена Евразийского экономического союза.</w:t>
      </w:r>
    </w:p>
    <w:bookmarkEnd w:id="5"/>
    <w:bookmarkStart w:name="z14" w:id="6"/>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ноября 2015 г. № 149</w:t>
            </w:r>
          </w:p>
        </w:tc>
      </w:tr>
    </w:tbl>
    <w:bookmarkStart w:name="z3" w:id="7"/>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w:t>
      </w:r>
      <w:r>
        <w:br/>
      </w:r>
      <w:r>
        <w:rPr>
          <w:rFonts w:ascii="Times New Roman"/>
          <w:b/>
          <w:i w:val="false"/>
          <w:color w:val="000000"/>
        </w:rPr>
        <w:t>от 28 мая 2010 г. № 299</w:t>
      </w:r>
    </w:p>
    <w:bookmarkEnd w:id="7"/>
    <w:bookmarkStart w:name="z4" w:id="8"/>
    <w:p>
      <w:pPr>
        <w:spacing w:after="0"/>
        <w:ind w:left="0"/>
        <w:jc w:val="both"/>
      </w:pPr>
      <w:r>
        <w:rPr>
          <w:rFonts w:ascii="Times New Roman"/>
          <w:b w:val="false"/>
          <w:i w:val="false"/>
          <w:color w:val="000000"/>
          <w:sz w:val="28"/>
        </w:rPr>
        <w:t xml:space="preserve">
      1. В абзаце третьем </w:t>
      </w:r>
      <w:r>
        <w:rPr>
          <w:rFonts w:ascii="Times New Roman"/>
          <w:b w:val="false"/>
          <w:i w:val="false"/>
          <w:color w:val="000000"/>
          <w:sz w:val="28"/>
        </w:rPr>
        <w:t>пункта 1</w:t>
      </w:r>
      <w:r>
        <w:rPr>
          <w:rFonts w:ascii="Times New Roman"/>
          <w:b w:val="false"/>
          <w:i w:val="false"/>
          <w:color w:val="000000"/>
          <w:sz w:val="28"/>
        </w:rPr>
        <w:t xml:space="preserve"> слова "товарам, подлежащим" заменить словами "продукции (товарам), подлежащей".</w:t>
      </w:r>
    </w:p>
    <w:bookmarkEnd w:id="8"/>
    <w:bookmarkStart w:name="z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после абзаца двенадцатого дополнить абзацем следующего содержания: </w:t>
      </w:r>
    </w:p>
    <w:bookmarkEnd w:id="9"/>
    <w:p>
      <w:pPr>
        <w:spacing w:after="0"/>
        <w:ind w:left="0"/>
        <w:jc w:val="both"/>
      </w:pPr>
      <w:r>
        <w:rPr>
          <w:rFonts w:ascii="Times New Roman"/>
          <w:b w:val="false"/>
          <w:i w:val="false"/>
          <w:color w:val="000000"/>
          <w:sz w:val="28"/>
        </w:rPr>
        <w:t>
      "- до 1 марта 2014 года – по разделу 19. "Требования к химической и нефтехимической продукции производственного назначения" в части требований к охлаждающим жидкостям (код из 3820 00 000 0 ТН ВЭД ЕАЭС), являющимся объектом технического регулирования технического регламента Таможенного союза "О требованиях к смазочным материалам, маслам и специальным жидкостям" (ТР ТС 030/2012).".</w:t>
      </w:r>
    </w:p>
    <w:bookmarkStart w:name="z6"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Единых санитарно-эпидемиологических</w:t>
      </w:r>
      <w:r>
        <w:rPr>
          <w:rFonts w:ascii="Times New Roman"/>
          <w:b w:val="false"/>
          <w:i w:val="false"/>
          <w:color w:val="000000"/>
          <w:sz w:val="28"/>
        </w:rPr>
        <w:t xml:space="preserve"> и гигиенических требованиях к товарам, подлежащих санитарно-эпидемиологическому надзору (контролю), утвержденных указанным Решением:</w:t>
      </w:r>
    </w:p>
    <w:bookmarkEnd w:id="10"/>
    <w:bookmarkStart w:name="z7" w:id="11"/>
    <w:p>
      <w:pPr>
        <w:spacing w:after="0"/>
        <w:ind w:left="0"/>
        <w:jc w:val="both"/>
      </w:pPr>
      <w:r>
        <w:rPr>
          <w:rFonts w:ascii="Times New Roman"/>
          <w:b w:val="false"/>
          <w:i w:val="false"/>
          <w:color w:val="000000"/>
          <w:sz w:val="28"/>
        </w:rPr>
        <w:t>
      а) в наименовании слова "товарам, подлежащих" заменить словами "продукции (товарам), подлежащей";</w:t>
      </w:r>
    </w:p>
    <w:bookmarkEnd w:id="11"/>
    <w:bookmarkStart w:name="z8" w:id="12"/>
    <w:p>
      <w:pPr>
        <w:spacing w:after="0"/>
        <w:ind w:left="0"/>
        <w:jc w:val="both"/>
      </w:pPr>
      <w:r>
        <w:rPr>
          <w:rFonts w:ascii="Times New Roman"/>
          <w:b w:val="false"/>
          <w:i w:val="false"/>
          <w:color w:val="000000"/>
          <w:sz w:val="28"/>
        </w:rPr>
        <w:t xml:space="preserve">
      б) по тексту слова "государство – член таможенного союза", "Сторона", "государство – член Таможенного союза", "страна, член таможенного союза", "страна – член таможенного союза", "страна ЕвраАзЭС", "страна таможенного союза" в соответствующих числе и падеже заменить словами "государство-член" в соответствующих числе и падеже, слова "национальное законодательство" в соответствующем падеже заменить словом "законодательство" в соответствующем падеже, слова "ТН ВЭД ТС", "ТН ВЭД" заменить словами "ТН ВЭД ЕАЭС"; </w:t>
      </w:r>
    </w:p>
    <w:bookmarkEnd w:id="12"/>
    <w:bookmarkStart w:name="z15" w:id="13"/>
    <w:p>
      <w:pPr>
        <w:spacing w:after="0"/>
        <w:ind w:left="0"/>
        <w:jc w:val="both"/>
      </w:pPr>
      <w:r>
        <w:rPr>
          <w:rFonts w:ascii="Times New Roman"/>
          <w:b w:val="false"/>
          <w:i w:val="false"/>
          <w:color w:val="000000"/>
          <w:sz w:val="28"/>
        </w:rPr>
        <w:t xml:space="preserve">
      в) по тексту, за исключением абзаца второго статьи 2 и пункта 4.2 статьи 4 </w:t>
      </w:r>
      <w:r>
        <w:rPr>
          <w:rFonts w:ascii="Times New Roman"/>
          <w:b w:val="false"/>
          <w:i w:val="false"/>
          <w:color w:val="000000"/>
          <w:sz w:val="28"/>
        </w:rPr>
        <w:t>главы I</w:t>
      </w:r>
      <w:r>
        <w:rPr>
          <w:rFonts w:ascii="Times New Roman"/>
          <w:b w:val="false"/>
          <w:i w:val="false"/>
          <w:color w:val="000000"/>
          <w:sz w:val="28"/>
        </w:rPr>
        <w:t>, слова "таможенного союза" заменить словом "Союза";</w:t>
      </w:r>
    </w:p>
    <w:bookmarkEnd w:id="13"/>
    <w:bookmarkStart w:name="z16" w:id="14"/>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в главе I</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Настоящие Единые требования устанавливают гигиенические показатели и нормативы безопасности подконтрольной продукции (товаров), включенной в Единый перечень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(далее –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признать утратившим силу;</w:t>
      </w:r>
    </w:p>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слова "таможенного союза (далее – Сторон)" заменить словами "Евразийского экономического союза (далее соответственно – государства-члены, Союз)";</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слова "Национальное санитарное законодательство Сторон" заменить словами "Законодательство государств-членов в сфере применения санитарных мер"; </w:t>
      </w:r>
    </w:p>
    <w:bookmarkEnd w:id="17"/>
    <w:bookmarkStart w:name="z22" w:id="18"/>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статьи 2</w:t>
      </w:r>
      <w:r>
        <w:rPr>
          <w:rFonts w:ascii="Times New Roman"/>
          <w:b w:val="false"/>
          <w:i w:val="false"/>
          <w:color w:val="000000"/>
          <w:sz w:val="28"/>
        </w:rPr>
        <w:t xml:space="preserve"> слова "и Евразийского экономического сообщества" исключить;</w:t>
      </w:r>
    </w:p>
    <w:bookmarkEnd w:id="18"/>
    <w:bookmarkStart w:name="z23" w:id="19"/>
    <w:p>
      <w:pPr>
        <w:spacing w:after="0"/>
        <w:ind w:left="0"/>
        <w:jc w:val="both"/>
      </w:pPr>
      <w:r>
        <w:rPr>
          <w:rFonts w:ascii="Times New Roman"/>
          <w:b w:val="false"/>
          <w:i w:val="false"/>
          <w:color w:val="000000"/>
          <w:sz w:val="28"/>
        </w:rPr>
        <w:t xml:space="preserve">
      в пункте 4.1 </w:t>
      </w:r>
      <w:r>
        <w:rPr>
          <w:rFonts w:ascii="Times New Roman"/>
          <w:b w:val="false"/>
          <w:i w:val="false"/>
          <w:color w:val="000000"/>
          <w:sz w:val="28"/>
        </w:rPr>
        <w:t>статьи 4</w:t>
      </w:r>
      <w:r>
        <w:rPr>
          <w:rFonts w:ascii="Times New Roman"/>
          <w:b w:val="false"/>
          <w:i w:val="false"/>
          <w:color w:val="000000"/>
          <w:sz w:val="28"/>
        </w:rPr>
        <w:t xml:space="preserve"> слова "на национальном уровне" исключить;</w:t>
      </w:r>
    </w:p>
    <w:bookmarkEnd w:id="19"/>
    <w:bookmarkStart w:name="z24" w:id="20"/>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главе II</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подраздела 1.1</w:t>
      </w:r>
      <w:r>
        <w:rPr>
          <w:rFonts w:ascii="Times New Roman"/>
          <w:b w:val="false"/>
          <w:i w:val="false"/>
          <w:color w:val="000000"/>
          <w:sz w:val="28"/>
        </w:rPr>
        <w:t xml:space="preserve"> слова "ТН ВЭД таможенного союза" заменить словами "Товарной номенклатуры внешнеэкономической деятельности Евразийского экономического союза";</w:t>
      </w:r>
    </w:p>
    <w:bookmarkEnd w:id="21"/>
    <w:bookmarkStart w:name="z2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подраздела 1.2 слова ", заключенными в рамках таможенного союза и Евразийского экономического сообщества" заменить словами "в рамках Союза";</w:t>
      </w:r>
    </w:p>
    <w:bookmarkEnd w:id="22"/>
    <w:bookmarkStart w:name="z27" w:id="23"/>
    <w:p>
      <w:pPr>
        <w:spacing w:after="0"/>
        <w:ind w:left="0"/>
        <w:jc w:val="both"/>
      </w:pPr>
      <w:r>
        <w:rPr>
          <w:rFonts w:ascii="Times New Roman"/>
          <w:b w:val="false"/>
          <w:i w:val="false"/>
          <w:color w:val="000000"/>
          <w:sz w:val="28"/>
        </w:rPr>
        <w:t xml:space="preserve">
      по тексту </w:t>
      </w:r>
      <w:r>
        <w:rPr>
          <w:rFonts w:ascii="Times New Roman"/>
          <w:b w:val="false"/>
          <w:i w:val="false"/>
          <w:color w:val="000000"/>
          <w:sz w:val="28"/>
        </w:rPr>
        <w:t>подраздела 1.6</w:t>
      </w:r>
      <w:r>
        <w:rPr>
          <w:rFonts w:ascii="Times New Roman"/>
          <w:b w:val="false"/>
          <w:i w:val="false"/>
          <w:color w:val="000000"/>
          <w:sz w:val="28"/>
        </w:rPr>
        <w:t xml:space="preserve"> (перечня товаров, для которых настоящим разделом установлены единые санитарные требования) слова "товарам, подлежащих", "товарам, подлежащим" заменить словами "продукции (товарам), подлежащей";</w:t>
      </w:r>
    </w:p>
    <w:bookmarkEnd w:id="23"/>
    <w:bookmarkStart w:name="z28" w:id="24"/>
    <w:p>
      <w:pPr>
        <w:spacing w:after="0"/>
        <w:ind w:left="0"/>
        <w:jc w:val="both"/>
      </w:pPr>
      <w:r>
        <w:rPr>
          <w:rFonts w:ascii="Times New Roman"/>
          <w:b w:val="false"/>
          <w:i w:val="false"/>
          <w:color w:val="000000"/>
          <w:sz w:val="28"/>
        </w:rPr>
        <w:t xml:space="preserve">
      в нумерационных заголовках </w:t>
      </w:r>
      <w:r>
        <w:rPr>
          <w:rFonts w:ascii="Times New Roman"/>
          <w:b w:val="false"/>
          <w:i w:val="false"/>
          <w:color w:val="000000"/>
          <w:sz w:val="28"/>
        </w:rPr>
        <w:t>приложений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разделу 3, </w:t>
      </w:r>
      <w:r>
        <w:rPr>
          <w:rFonts w:ascii="Times New Roman"/>
          <w:b w:val="false"/>
          <w:i w:val="false"/>
          <w:color w:val="000000"/>
          <w:sz w:val="28"/>
        </w:rPr>
        <w:t>приложений 4.1</w:t>
      </w:r>
      <w:r>
        <w:rPr>
          <w:rFonts w:ascii="Times New Roman"/>
          <w:b w:val="false"/>
          <w:i w:val="false"/>
          <w:color w:val="000000"/>
          <w:sz w:val="28"/>
        </w:rPr>
        <w:t xml:space="preserve"> – </w:t>
      </w:r>
      <w:r>
        <w:rPr>
          <w:rFonts w:ascii="Times New Roman"/>
          <w:b w:val="false"/>
          <w:i w:val="false"/>
          <w:color w:val="000000"/>
          <w:sz w:val="28"/>
        </w:rPr>
        <w:t>4.6</w:t>
      </w:r>
      <w:r>
        <w:rPr>
          <w:rFonts w:ascii="Times New Roman"/>
          <w:b w:val="false"/>
          <w:i w:val="false"/>
          <w:color w:val="000000"/>
          <w:sz w:val="28"/>
        </w:rPr>
        <w:t xml:space="preserve"> к разделу 4, </w:t>
      </w:r>
      <w:r>
        <w:rPr>
          <w:rFonts w:ascii="Times New Roman"/>
          <w:b w:val="false"/>
          <w:i w:val="false"/>
          <w:color w:val="000000"/>
          <w:sz w:val="28"/>
        </w:rPr>
        <w:t>приложения 5А</w:t>
      </w:r>
      <w:r>
        <w:rPr>
          <w:rFonts w:ascii="Times New Roman"/>
          <w:b w:val="false"/>
          <w:i w:val="false"/>
          <w:color w:val="000000"/>
          <w:sz w:val="28"/>
        </w:rPr>
        <w:t xml:space="preserve"> к разделу 5 и </w:t>
      </w:r>
      <w:r>
        <w:rPr>
          <w:rFonts w:ascii="Times New Roman"/>
          <w:b w:val="false"/>
          <w:i w:val="false"/>
          <w:color w:val="000000"/>
          <w:sz w:val="28"/>
        </w:rPr>
        <w:t>приложения 6.1</w:t>
      </w:r>
      <w:r>
        <w:rPr>
          <w:rFonts w:ascii="Times New Roman"/>
          <w:b w:val="false"/>
          <w:i w:val="false"/>
          <w:color w:val="000000"/>
          <w:sz w:val="28"/>
        </w:rPr>
        <w:t xml:space="preserve"> к разделу 6 слова "товарам, подлежащим" заменить словами "продукции (товарам), подлежащей";</w:t>
      </w:r>
    </w:p>
    <w:bookmarkEnd w:id="24"/>
    <w:bookmarkStart w:name="z2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в сноске со знаком "*" слова "товарам, подлежащим" заменить словами "продукции (товарам), подлежащей";</w:t>
      </w:r>
    </w:p>
    <w:bookmarkEnd w:id="26"/>
    <w:bookmarkStart w:name="z31" w:id="2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подраздела 4</w:t>
      </w:r>
      <w:r>
        <w:rPr>
          <w:rFonts w:ascii="Times New Roman"/>
          <w:b w:val="false"/>
          <w:i w:val="false"/>
          <w:color w:val="000000"/>
          <w:sz w:val="28"/>
        </w:rPr>
        <w:t xml:space="preserve"> слова "товарам, подлежащих" заменить словами "продукции (товарам), подлежащей";</w:t>
      </w:r>
    </w:p>
    <w:bookmarkEnd w:id="27"/>
    <w:bookmarkStart w:name="z32"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7.1</w:t>
      </w:r>
      <w:r>
        <w:rPr>
          <w:rFonts w:ascii="Times New Roman"/>
          <w:b w:val="false"/>
          <w:i w:val="false"/>
          <w:color w:val="000000"/>
          <w:sz w:val="28"/>
        </w:rPr>
        <w:t xml:space="preserve"> к разделу 7:</w:t>
      </w:r>
    </w:p>
    <w:bookmarkEnd w:id="28"/>
    <w:bookmarkStart w:name="z33" w:id="29"/>
    <w:p>
      <w:pPr>
        <w:spacing w:after="0"/>
        <w:ind w:left="0"/>
        <w:jc w:val="both"/>
      </w:pPr>
      <w:r>
        <w:rPr>
          <w:rFonts w:ascii="Times New Roman"/>
          <w:b w:val="false"/>
          <w:i w:val="false"/>
          <w:color w:val="000000"/>
          <w:sz w:val="28"/>
        </w:rPr>
        <w:t>
      в нумерационном заголовке слова "товарам, подлежащих" заменить словами "продукции (товарам), подлежащей";</w:t>
      </w:r>
    </w:p>
    <w:bookmarkEnd w:id="29"/>
    <w:bookmarkStart w:name="z34" w:id="30"/>
    <w:p>
      <w:pPr>
        <w:spacing w:after="0"/>
        <w:ind w:left="0"/>
        <w:jc w:val="both"/>
      </w:pPr>
      <w:r>
        <w:rPr>
          <w:rFonts w:ascii="Times New Roman"/>
          <w:b w:val="false"/>
          <w:i w:val="false"/>
          <w:color w:val="000000"/>
          <w:sz w:val="28"/>
        </w:rPr>
        <w:t xml:space="preserve">
      в предпоследнем абзаце </w:t>
      </w:r>
      <w:r>
        <w:rPr>
          <w:rFonts w:ascii="Times New Roman"/>
          <w:b w:val="false"/>
          <w:i w:val="false"/>
          <w:color w:val="000000"/>
          <w:sz w:val="28"/>
        </w:rPr>
        <w:t>подраздела 5.16</w:t>
      </w:r>
      <w:r>
        <w:rPr>
          <w:rFonts w:ascii="Times New Roman"/>
          <w:b w:val="false"/>
          <w:i w:val="false"/>
          <w:color w:val="000000"/>
          <w:sz w:val="28"/>
        </w:rPr>
        <w:t xml:space="preserve"> слова "Сторон, государств – членов таможенного союза" заменить словами "государств-членов";</w:t>
      </w:r>
    </w:p>
    <w:bookmarkEnd w:id="30"/>
    <w:bookmarkStart w:name="z35" w:id="31"/>
    <w:p>
      <w:pPr>
        <w:spacing w:after="0"/>
        <w:ind w:left="0"/>
        <w:jc w:val="both"/>
      </w:pPr>
      <w:r>
        <w:rPr>
          <w:rFonts w:ascii="Times New Roman"/>
          <w:b w:val="false"/>
          <w:i w:val="false"/>
          <w:color w:val="000000"/>
          <w:sz w:val="28"/>
        </w:rPr>
        <w:t xml:space="preserve">
      в нумерационных заголовках </w:t>
      </w:r>
      <w:r>
        <w:rPr>
          <w:rFonts w:ascii="Times New Roman"/>
          <w:b w:val="false"/>
          <w:i w:val="false"/>
          <w:color w:val="000000"/>
          <w:sz w:val="28"/>
        </w:rPr>
        <w:t>приложения 9.1</w:t>
      </w:r>
      <w:r>
        <w:rPr>
          <w:rFonts w:ascii="Times New Roman"/>
          <w:b w:val="false"/>
          <w:i w:val="false"/>
          <w:color w:val="000000"/>
          <w:sz w:val="28"/>
        </w:rPr>
        <w:t xml:space="preserve"> к разделу 9, </w:t>
      </w:r>
      <w:r>
        <w:rPr>
          <w:rFonts w:ascii="Times New Roman"/>
          <w:b w:val="false"/>
          <w:i w:val="false"/>
          <w:color w:val="000000"/>
          <w:sz w:val="28"/>
        </w:rPr>
        <w:t>приложений 11.1</w:t>
      </w:r>
      <w:r>
        <w:rPr>
          <w:rFonts w:ascii="Times New Roman"/>
          <w:b w:val="false"/>
          <w:i w:val="false"/>
          <w:color w:val="000000"/>
          <w:sz w:val="28"/>
        </w:rPr>
        <w:t xml:space="preserve"> – </w:t>
      </w:r>
      <w:r>
        <w:rPr>
          <w:rFonts w:ascii="Times New Roman"/>
          <w:b w:val="false"/>
          <w:i w:val="false"/>
          <w:color w:val="000000"/>
          <w:sz w:val="28"/>
        </w:rPr>
        <w:t>11.8</w:t>
      </w:r>
      <w:r>
        <w:rPr>
          <w:rFonts w:ascii="Times New Roman"/>
          <w:b w:val="false"/>
          <w:i w:val="false"/>
          <w:color w:val="000000"/>
          <w:sz w:val="28"/>
        </w:rPr>
        <w:t xml:space="preserve"> к разделу 11, </w:t>
      </w:r>
      <w:r>
        <w:rPr>
          <w:rFonts w:ascii="Times New Roman"/>
          <w:b w:val="false"/>
          <w:i w:val="false"/>
          <w:color w:val="000000"/>
          <w:sz w:val="28"/>
        </w:rPr>
        <w:t>приложений 12.1</w:t>
      </w:r>
      <w:r>
        <w:rPr>
          <w:rFonts w:ascii="Times New Roman"/>
          <w:b w:val="false"/>
          <w:i w:val="false"/>
          <w:color w:val="000000"/>
          <w:sz w:val="28"/>
        </w:rPr>
        <w:t xml:space="preserve"> – 12.5 к разделу 12 слова "товарам, подлежащим" заменить словами "продукции (товарам), подлежащей";</w:t>
      </w:r>
    </w:p>
    <w:bookmarkEnd w:id="31"/>
    <w:bookmarkStart w:name="z3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13</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в абзацах третьем и четвертом пункта 3.1 слова "государств – членов таможенного союза" заменить словами "в рамках Союза";</w:t>
      </w:r>
    </w:p>
    <w:bookmarkEnd w:id="33"/>
    <w:bookmarkStart w:name="z38" w:id="34"/>
    <w:p>
      <w:pPr>
        <w:spacing w:after="0"/>
        <w:ind w:left="0"/>
        <w:jc w:val="both"/>
      </w:pPr>
      <w:r>
        <w:rPr>
          <w:rFonts w:ascii="Times New Roman"/>
          <w:b w:val="false"/>
          <w:i w:val="false"/>
          <w:color w:val="000000"/>
          <w:sz w:val="28"/>
        </w:rPr>
        <w:t>
      в пунктах 3.5 и 3.6 слова "товарам, подлежащим" заменить словами "продукции (товарам), подлежащей";</w:t>
      </w:r>
    </w:p>
    <w:bookmarkEnd w:id="34"/>
    <w:bookmarkStart w:name="z39" w:id="35"/>
    <w:p>
      <w:pPr>
        <w:spacing w:after="0"/>
        <w:ind w:left="0"/>
        <w:jc w:val="both"/>
      </w:pPr>
      <w:r>
        <w:rPr>
          <w:rFonts w:ascii="Times New Roman"/>
          <w:b w:val="false"/>
          <w:i w:val="false"/>
          <w:color w:val="000000"/>
          <w:sz w:val="28"/>
        </w:rPr>
        <w:t xml:space="preserve">
      в нумерационном заголовке </w:t>
      </w:r>
      <w:r>
        <w:rPr>
          <w:rFonts w:ascii="Times New Roman"/>
          <w:b w:val="false"/>
          <w:i w:val="false"/>
          <w:color w:val="000000"/>
          <w:sz w:val="28"/>
        </w:rPr>
        <w:t>приложения 14.1</w:t>
      </w:r>
      <w:r>
        <w:rPr>
          <w:rFonts w:ascii="Times New Roman"/>
          <w:b w:val="false"/>
          <w:i w:val="false"/>
          <w:color w:val="000000"/>
          <w:sz w:val="28"/>
        </w:rPr>
        <w:t xml:space="preserve"> к разделу 14 слова "товарам, подлежащим" заменить словами "продукции (товарам), подлежащей";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"Раздел 15. Требования к пестицидам и агрохимикатам</w:t>
      </w:r>
      <w:r>
        <w:br/>
      </w:r>
      <w:r>
        <w:rPr>
          <w:rFonts w:ascii="Times New Roman"/>
          <w:b/>
          <w:i w:val="false"/>
          <w:color w:val="000000"/>
        </w:rPr>
        <w:t>1. Область применения</w:t>
      </w:r>
    </w:p>
    <w:p>
      <w:pPr>
        <w:spacing w:after="0"/>
        <w:ind w:left="0"/>
        <w:jc w:val="both"/>
      </w:pPr>
      <w:r>
        <w:rPr>
          <w:rFonts w:ascii="Times New Roman"/>
          <w:b w:val="false"/>
          <w:i w:val="false"/>
          <w:color w:val="000000"/>
          <w:sz w:val="28"/>
        </w:rPr>
        <w:t>
      1. Настоящий раздел применяется в отношении пестицидов и агрохимикатов, ввозимых на территории государств-членов и производимых на этих территориях.</w:t>
      </w:r>
    </w:p>
    <w:p>
      <w:pPr>
        <w:spacing w:after="0"/>
        <w:ind w:left="0"/>
        <w:jc w:val="both"/>
      </w:pPr>
      <w:r>
        <w:rPr>
          <w:rFonts w:ascii="Times New Roman"/>
          <w:b w:val="false"/>
          <w:i w:val="false"/>
          <w:color w:val="000000"/>
          <w:sz w:val="28"/>
        </w:rPr>
        <w:t>
      2. Требования настоящего раздела распространяются на следующие группы товаров:</w:t>
      </w:r>
    </w:p>
    <w:p>
      <w:pPr>
        <w:spacing w:after="0"/>
        <w:ind w:left="0"/>
        <w:jc w:val="both"/>
      </w:pPr>
      <w:r>
        <w:rPr>
          <w:rFonts w:ascii="Times New Roman"/>
          <w:b w:val="false"/>
          <w:i w:val="false"/>
          <w:color w:val="000000"/>
          <w:sz w:val="28"/>
        </w:rPr>
        <w:t>
      а) инсектициды, родентициды, фунгициды, гербициды, дефолианты, десиканты, фумиганты, противовсходовые средства и регуляторы роста растений (код 3808 ТН ВЭД ЕАЭС);</w:t>
      </w:r>
    </w:p>
    <w:p>
      <w:pPr>
        <w:spacing w:after="0"/>
        <w:ind w:left="0"/>
        <w:jc w:val="both"/>
      </w:pPr>
      <w:r>
        <w:rPr>
          <w:rFonts w:ascii="Times New Roman"/>
          <w:b w:val="false"/>
          <w:i w:val="false"/>
          <w:color w:val="000000"/>
          <w:sz w:val="28"/>
        </w:rPr>
        <w:t>
      б) удобрения минеральные или химические, а также агрохимикаты, предназначенные для питания растений, регулирования плодородия почв (коды 3101 – 3105, 3824 ТН ВЭД ЕАЭС).</w:t>
      </w:r>
    </w:p>
    <w:p>
      <w:pPr>
        <w:spacing w:after="0"/>
        <w:ind w:left="0"/>
        <w:jc w:val="left"/>
      </w:pPr>
      <w:r>
        <w:rPr>
          <w:rFonts w:ascii="Times New Roman"/>
          <w:b/>
          <w:i w:val="false"/>
          <w:color w:val="000000"/>
        </w:rPr>
        <w:t xml:space="preserve"> 2. Определения</w:t>
      </w:r>
    </w:p>
    <w:p>
      <w:pPr>
        <w:spacing w:after="0"/>
        <w:ind w:left="0"/>
        <w:jc w:val="both"/>
      </w:pPr>
      <w:r>
        <w:rPr>
          <w:rFonts w:ascii="Times New Roman"/>
          <w:b w:val="false"/>
          <w:i w:val="false"/>
          <w:color w:val="000000"/>
          <w:sz w:val="28"/>
        </w:rPr>
        <w:t>
      3. Для целей настоящего раздела используются понятия, которые означают следующее:</w:t>
      </w:r>
    </w:p>
    <w:p>
      <w:pPr>
        <w:spacing w:after="0"/>
        <w:ind w:left="0"/>
        <w:jc w:val="both"/>
      </w:pPr>
      <w:r>
        <w:rPr>
          <w:rFonts w:ascii="Times New Roman"/>
          <w:b w:val="false"/>
          <w:i w:val="false"/>
          <w:color w:val="000000"/>
          <w:sz w:val="28"/>
        </w:rPr>
        <w:t>
      "агрохимикаты" – удобрения, химические мелиоранты, кормовые добавки, предназначенные для питания растений, регулирования плодородия почв и подкормки животных;</w:t>
      </w:r>
    </w:p>
    <w:p>
      <w:pPr>
        <w:spacing w:after="0"/>
        <w:ind w:left="0"/>
        <w:jc w:val="both"/>
      </w:pPr>
      <w:r>
        <w:rPr>
          <w:rFonts w:ascii="Times New Roman"/>
          <w:b w:val="false"/>
          <w:i w:val="false"/>
          <w:color w:val="000000"/>
          <w:sz w:val="28"/>
        </w:rPr>
        <w:t>
      "вид удобрений" – удобрения, классифицируемые в зависимости от действующего вещества и агрегатного состояния;</w:t>
      </w:r>
    </w:p>
    <w:p>
      <w:pPr>
        <w:spacing w:after="0"/>
        <w:ind w:left="0"/>
        <w:jc w:val="both"/>
      </w:pPr>
      <w:r>
        <w:rPr>
          <w:rFonts w:ascii="Times New Roman"/>
          <w:b w:val="false"/>
          <w:i w:val="false"/>
          <w:color w:val="000000"/>
          <w:sz w:val="28"/>
        </w:rPr>
        <w:t>
      "гербицид" – вещество или смесь веществ, предназначенные для предотвращения появления, для уничтожения или борьбы с нежелательными видами растений;</w:t>
      </w:r>
    </w:p>
    <w:p>
      <w:pPr>
        <w:spacing w:after="0"/>
        <w:ind w:left="0"/>
        <w:jc w:val="both"/>
      </w:pPr>
      <w:r>
        <w:rPr>
          <w:rFonts w:ascii="Times New Roman"/>
          <w:b w:val="false"/>
          <w:i w:val="false"/>
          <w:color w:val="000000"/>
          <w:sz w:val="28"/>
        </w:rPr>
        <w:t>
      "гигиеническая регламентация" – определение санитарно-гигиенических требований к порядку применения продукции, веществ, материалов на основе результатов проведенных токсиколого-гигиенических исследований или научного анализа информации (включая разрешение, ограничение или запрещение их производства и применения), установление предельно допустимых уровней содержания и (или) воздействия вредных веществ, факторов среды обитания человека и методов контроля в целях предотвращения их неблагоприятного воздействия на организм человека;</w:t>
      </w:r>
    </w:p>
    <w:p>
      <w:pPr>
        <w:spacing w:after="0"/>
        <w:ind w:left="0"/>
        <w:jc w:val="both"/>
      </w:pPr>
      <w:r>
        <w:rPr>
          <w:rFonts w:ascii="Times New Roman"/>
          <w:b w:val="false"/>
          <w:i w:val="false"/>
          <w:color w:val="000000"/>
          <w:sz w:val="28"/>
        </w:rPr>
        <w:t>
      "действующее вещество" – составляющее препаративной формы, отвечающее за биологическую активность пестицида при борьбе с вредителями или болезнями либо при регуляции роста растений и т. д.;</w:t>
      </w:r>
    </w:p>
    <w:p>
      <w:pPr>
        <w:spacing w:after="0"/>
        <w:ind w:left="0"/>
        <w:jc w:val="both"/>
      </w:pPr>
      <w:r>
        <w:rPr>
          <w:rFonts w:ascii="Times New Roman"/>
          <w:b w:val="false"/>
          <w:i w:val="false"/>
          <w:color w:val="000000"/>
          <w:sz w:val="28"/>
        </w:rPr>
        <w:t>
      "десикант" – вещество или смесь веществ, которые способствуют преждевременному высушиванию растений в целях ускорения созревания;</w:t>
      </w:r>
    </w:p>
    <w:p>
      <w:pPr>
        <w:spacing w:after="0"/>
        <w:ind w:left="0"/>
        <w:jc w:val="both"/>
      </w:pPr>
      <w:r>
        <w:rPr>
          <w:rFonts w:ascii="Times New Roman"/>
          <w:b w:val="false"/>
          <w:i w:val="false"/>
          <w:color w:val="000000"/>
          <w:sz w:val="28"/>
        </w:rPr>
        <w:t>
      "дефолиант" – вещество или смесь веществ, которые способствуют преждевременному старению листьев и их опаданию;</w:t>
      </w:r>
    </w:p>
    <w:p>
      <w:pPr>
        <w:spacing w:after="0"/>
        <w:ind w:left="0"/>
        <w:jc w:val="both"/>
      </w:pPr>
      <w:r>
        <w:rPr>
          <w:rFonts w:ascii="Times New Roman"/>
          <w:b w:val="false"/>
          <w:i w:val="false"/>
          <w:color w:val="000000"/>
          <w:sz w:val="28"/>
        </w:rPr>
        <w:t>
      "заявитель" –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w:t>
      </w:r>
    </w:p>
    <w:p>
      <w:pPr>
        <w:spacing w:after="0"/>
        <w:ind w:left="0"/>
        <w:jc w:val="both"/>
      </w:pPr>
      <w:r>
        <w:rPr>
          <w:rFonts w:ascii="Times New Roman"/>
          <w:b w:val="false"/>
          <w:i w:val="false"/>
          <w:color w:val="000000"/>
          <w:sz w:val="28"/>
        </w:rPr>
        <w:t>
      "значимые (релевантные) примеси" – побочные продукты производства, хранения или применения пестицида или агрохимиката, которые в сочетании с действующим веществом представляют опасность для здоровья человека и окружающей среды;</w:t>
      </w:r>
    </w:p>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w:t>
      </w:r>
    </w:p>
    <w:p>
      <w:pPr>
        <w:spacing w:after="0"/>
        <w:ind w:left="0"/>
        <w:jc w:val="both"/>
      </w:pPr>
      <w:r>
        <w:rPr>
          <w:rFonts w:ascii="Times New Roman"/>
          <w:b w:val="false"/>
          <w:i w:val="false"/>
          <w:color w:val="000000"/>
          <w:sz w:val="28"/>
        </w:rPr>
        <w:t>
      "инсектицид" – вещество или смесь веществ, предназначенные для предотвращения появления, для уничтожения или борьбы с вредными насекомыми;</w:t>
      </w:r>
    </w:p>
    <w:p>
      <w:pPr>
        <w:spacing w:after="0"/>
        <w:ind w:left="0"/>
        <w:jc w:val="both"/>
      </w:pPr>
      <w:r>
        <w:rPr>
          <w:rFonts w:ascii="Times New Roman"/>
          <w:b w:val="false"/>
          <w:i w:val="false"/>
          <w:color w:val="000000"/>
          <w:sz w:val="28"/>
        </w:rPr>
        <w:t>
      "остаточное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сельскохозяйственной продукции и объектах окружающей среды, на основании которого оценивается безопасность пестицида для здоровья человека и (или) окружающей среды;</w:t>
      </w:r>
    </w:p>
    <w:p>
      <w:pPr>
        <w:spacing w:after="0"/>
        <w:ind w:left="0"/>
        <w:jc w:val="both"/>
      </w:pPr>
      <w:r>
        <w:rPr>
          <w:rFonts w:ascii="Times New Roman"/>
          <w:b w:val="false"/>
          <w:i w:val="false"/>
          <w:color w:val="000000"/>
          <w:sz w:val="28"/>
        </w:rPr>
        <w:t>
      "пестицид" – вещество или смесь веществ, предназначенные для предотвращения появления, для уничтожения или борьбы с вредителями (включая переносчиков болезней человека и животных), нежелательными видами растений, для борьбы с вредителями в процессе производства, переработки, хранения и транспортировки пищевых продуктов, сельскохозяйственной продукции, древесины или кормов для животных, а также вещества, используемые в качестве регуляторов роста растений, феромонов, дефолиантов, десикантов и фумигантов;</w:t>
      </w:r>
    </w:p>
    <w:p>
      <w:pPr>
        <w:spacing w:after="0"/>
        <w:ind w:left="0"/>
        <w:jc w:val="both"/>
      </w:pPr>
      <w:r>
        <w:rPr>
          <w:rFonts w:ascii="Times New Roman"/>
          <w:b w:val="false"/>
          <w:i w:val="false"/>
          <w:color w:val="000000"/>
          <w:sz w:val="28"/>
        </w:rPr>
        <w:t>
      "препаративная форма" – препарат, состоящий из технического действующего вещества (веществ) и составляющих компонентов, пригодный для использования;</w:t>
      </w:r>
    </w:p>
    <w:p>
      <w:pPr>
        <w:spacing w:after="0"/>
        <w:ind w:left="0"/>
        <w:jc w:val="both"/>
      </w:pPr>
      <w:r>
        <w:rPr>
          <w:rFonts w:ascii="Times New Roman"/>
          <w:b w:val="false"/>
          <w:i w:val="false"/>
          <w:color w:val="000000"/>
          <w:sz w:val="28"/>
        </w:rPr>
        <w:t>
      "противовсходовое средство" – вещество или смесь веществ, предназначенные для предотвращения прорастания растений;</w:t>
      </w:r>
    </w:p>
    <w:p>
      <w:pPr>
        <w:spacing w:after="0"/>
        <w:ind w:left="0"/>
        <w:jc w:val="both"/>
      </w:pPr>
      <w:r>
        <w:rPr>
          <w:rFonts w:ascii="Times New Roman"/>
          <w:b w:val="false"/>
          <w:i w:val="false"/>
          <w:color w:val="000000"/>
          <w:sz w:val="28"/>
        </w:rPr>
        <w:t>
      "регламент применения" – требования к применению пестицидов или агрохимикатов, включая требования к концентрации активного вещества в используемой препаративной форме, нормам расхода, времени обработки, количеству обработок, использованию вспомогательных веществ и методов, площади применения и интервалам обработки перед уборкой урожая;</w:t>
      </w:r>
    </w:p>
    <w:p>
      <w:pPr>
        <w:spacing w:after="0"/>
        <w:ind w:left="0"/>
        <w:jc w:val="both"/>
      </w:pPr>
      <w:r>
        <w:rPr>
          <w:rFonts w:ascii="Times New Roman"/>
          <w:b w:val="false"/>
          <w:i w:val="false"/>
          <w:color w:val="000000"/>
          <w:sz w:val="28"/>
        </w:rPr>
        <w:t>
      "регулятор роста" – вещество или смесь веществ, влияющие на процессы развития и роста растений;</w:t>
      </w:r>
    </w:p>
    <w:p>
      <w:pPr>
        <w:spacing w:after="0"/>
        <w:ind w:left="0"/>
        <w:jc w:val="both"/>
      </w:pPr>
      <w:r>
        <w:rPr>
          <w:rFonts w:ascii="Times New Roman"/>
          <w:b w:val="false"/>
          <w:i w:val="false"/>
          <w:color w:val="000000"/>
          <w:sz w:val="28"/>
        </w:rPr>
        <w:t>
      "риск" – степень возможной опасности пестицидов и агрохимикатов для здоровья людей и среды их обитания в конкретных условиях использования;</w:t>
      </w:r>
    </w:p>
    <w:p>
      <w:pPr>
        <w:spacing w:after="0"/>
        <w:ind w:left="0"/>
        <w:jc w:val="both"/>
      </w:pPr>
      <w:r>
        <w:rPr>
          <w:rFonts w:ascii="Times New Roman"/>
          <w:b w:val="false"/>
          <w:i w:val="false"/>
          <w:color w:val="000000"/>
          <w:sz w:val="28"/>
        </w:rPr>
        <w:t>
      "родентицид" – вещество или смесь веществ, предназначенные для уничтожения грызунов;</w:t>
      </w:r>
    </w:p>
    <w:p>
      <w:pPr>
        <w:spacing w:after="0"/>
        <w:ind w:left="0"/>
        <w:jc w:val="both"/>
      </w:pPr>
      <w:r>
        <w:rPr>
          <w:rFonts w:ascii="Times New Roman"/>
          <w:b w:val="false"/>
          <w:i w:val="false"/>
          <w:color w:val="000000"/>
          <w:sz w:val="28"/>
        </w:rPr>
        <w:t>
      "спецификации ФАО" – международные стандарты качества пестицидов и агрохимикатов, оцениваемые и публикуемые Продовольственной сельскохозяйственной организацией Объединенных Наций (ФАО);</w:t>
      </w:r>
    </w:p>
    <w:p>
      <w:pPr>
        <w:spacing w:after="0"/>
        <w:ind w:left="0"/>
        <w:jc w:val="both"/>
      </w:pPr>
      <w:r>
        <w:rPr>
          <w:rFonts w:ascii="Times New Roman"/>
          <w:b w:val="false"/>
          <w:i w:val="false"/>
          <w:color w:val="000000"/>
          <w:sz w:val="28"/>
        </w:rPr>
        <w:t>
      "среда обитания человека" – совокупность объектов, явлений и факторов окружающей среды, определяющих условия жизнедеятельности человека;</w:t>
      </w:r>
    </w:p>
    <w:p>
      <w:pPr>
        <w:spacing w:after="0"/>
        <w:ind w:left="0"/>
        <w:jc w:val="both"/>
      </w:pPr>
      <w:r>
        <w:rPr>
          <w:rFonts w:ascii="Times New Roman"/>
          <w:b w:val="false"/>
          <w:i w:val="false"/>
          <w:color w:val="000000"/>
          <w:sz w:val="28"/>
        </w:rPr>
        <w:t>
      "срок ожидания" – период между последней обработкой пестицидами или агрохимикатами и сроком сбора урожая;</w:t>
      </w:r>
    </w:p>
    <w:p>
      <w:pPr>
        <w:spacing w:after="0"/>
        <w:ind w:left="0"/>
        <w:jc w:val="both"/>
      </w:pPr>
      <w:r>
        <w:rPr>
          <w:rFonts w:ascii="Times New Roman"/>
          <w:b w:val="false"/>
          <w:i w:val="false"/>
          <w:color w:val="000000"/>
          <w:sz w:val="28"/>
        </w:rPr>
        <w:t>
      "удобрение" – вещество, обеспечивающее растение питательными элементами и способствующее повышению плодородия почвы;</w:t>
      </w:r>
    </w:p>
    <w:p>
      <w:pPr>
        <w:spacing w:after="0"/>
        <w:ind w:left="0"/>
        <w:jc w:val="both"/>
      </w:pPr>
      <w:r>
        <w:rPr>
          <w:rFonts w:ascii="Times New Roman"/>
          <w:b w:val="false"/>
          <w:i w:val="false"/>
          <w:color w:val="000000"/>
          <w:sz w:val="28"/>
        </w:rPr>
        <w:t>
      "фирма-оригинатор" – юридическое лицо, которое разработало вещество или смесь веществ, используемые в качестве пестицида или агрохимиката, и (или) обеспечивает их хранение, но не является патентообладателем;</w:t>
      </w:r>
    </w:p>
    <w:p>
      <w:pPr>
        <w:spacing w:after="0"/>
        <w:ind w:left="0"/>
        <w:jc w:val="both"/>
      </w:pPr>
      <w:r>
        <w:rPr>
          <w:rFonts w:ascii="Times New Roman"/>
          <w:b w:val="false"/>
          <w:i w:val="false"/>
          <w:color w:val="000000"/>
          <w:sz w:val="28"/>
        </w:rPr>
        <w:t>
      "фумигант" – вещество или смесь веществ, предназначенные для уничтожения вредителей и возбудителей болезней сельскохозяйственных растений путем обработки ядовитыми парами, газами и аэрозолями;</w:t>
      </w:r>
    </w:p>
    <w:p>
      <w:pPr>
        <w:spacing w:after="0"/>
        <w:ind w:left="0"/>
        <w:jc w:val="both"/>
      </w:pPr>
      <w:r>
        <w:rPr>
          <w:rFonts w:ascii="Times New Roman"/>
          <w:b w:val="false"/>
          <w:i w:val="false"/>
          <w:color w:val="000000"/>
          <w:sz w:val="28"/>
        </w:rPr>
        <w:t>
      "фунгицид" – вещество или смесь веществ, предназначенные для борьбы с грибковыми болезнями растений, а также для протравливания семян в целях освобождения их от спор паразитных грибов.</w:t>
      </w:r>
    </w:p>
    <w:p>
      <w:pPr>
        <w:spacing w:after="0"/>
        <w:ind w:left="0"/>
        <w:jc w:val="left"/>
      </w:pPr>
      <w:r>
        <w:rPr>
          <w:rFonts w:ascii="Times New Roman"/>
          <w:b/>
          <w:i w:val="false"/>
          <w:color w:val="000000"/>
        </w:rPr>
        <w:t xml:space="preserve"> 3. Общие положения</w:t>
      </w:r>
    </w:p>
    <w:p>
      <w:pPr>
        <w:spacing w:after="0"/>
        <w:ind w:left="0"/>
        <w:jc w:val="both"/>
      </w:pPr>
      <w:r>
        <w:rPr>
          <w:rFonts w:ascii="Times New Roman"/>
          <w:b w:val="false"/>
          <w:i w:val="false"/>
          <w:color w:val="000000"/>
          <w:sz w:val="28"/>
        </w:rPr>
        <w:t xml:space="preserve">
      4. Пестициды и агрохимикаты, которые не включены в государственный каталог (реестр) пестицидов и агрохимикатов, разрешенных к применению на территории государства-члена, не допускаются к ввозу и обращению на территории этого государства. Указанный каталог (реестр) ведется уполномоченным органом государства-члена в соответствии с законодательством этого государства. </w:t>
      </w:r>
    </w:p>
    <w:p>
      <w:pPr>
        <w:spacing w:after="0"/>
        <w:ind w:left="0"/>
        <w:jc w:val="both"/>
      </w:pPr>
      <w:r>
        <w:rPr>
          <w:rFonts w:ascii="Times New Roman"/>
          <w:b w:val="false"/>
          <w:i w:val="false"/>
          <w:color w:val="000000"/>
          <w:sz w:val="28"/>
        </w:rPr>
        <w:t>
      5. Токсиколого-гигиеническая оценка пестицидов и агрохимикатов проводится в соответствии с законодательством государства-члена, а показатели безопасности пестицидов должны соответствовать требованиям настоящего раздела.</w:t>
      </w:r>
    </w:p>
    <w:p>
      <w:pPr>
        <w:spacing w:after="0"/>
        <w:ind w:left="0"/>
        <w:jc w:val="both"/>
      </w:pPr>
      <w:r>
        <w:rPr>
          <w:rFonts w:ascii="Times New Roman"/>
          <w:b w:val="false"/>
          <w:i w:val="false"/>
          <w:color w:val="000000"/>
          <w:sz w:val="28"/>
        </w:rPr>
        <w:t>
      6. Безопасность обращения пестицидов и агрохимикатов обеспечивается путем соблюдения требований к пестицидам и агрохимикатам, их упаковке и маркировке, а также путем осуществления гигиенической регламентации условий применения пестицидов и агрохимикатов на территориях государств-членов.</w:t>
      </w:r>
    </w:p>
    <w:p>
      <w:pPr>
        <w:spacing w:after="0"/>
        <w:ind w:left="0"/>
        <w:jc w:val="both"/>
      </w:pPr>
      <w:r>
        <w:rPr>
          <w:rFonts w:ascii="Times New Roman"/>
          <w:b w:val="false"/>
          <w:i w:val="false"/>
          <w:color w:val="000000"/>
          <w:sz w:val="28"/>
        </w:rPr>
        <w:t>
      7. Пестициды и агрохимикаты, находящиеся в обращении на территориях государств-членов, классифицируются по степени опасности исходя из токсиколого-гигиенических характеристик препаративных форм и их действующих веществ.</w:t>
      </w:r>
    </w:p>
    <w:p>
      <w:pPr>
        <w:spacing w:after="0"/>
        <w:ind w:left="0"/>
        <w:jc w:val="both"/>
      </w:pPr>
      <w:r>
        <w:rPr>
          <w:rFonts w:ascii="Times New Roman"/>
          <w:b w:val="false"/>
          <w:i w:val="false"/>
          <w:color w:val="000000"/>
          <w:sz w:val="28"/>
        </w:rPr>
        <w:t xml:space="preserve">
      Заявитель обязан провести исследования пестицидов или агрохимикатов для выявления их токсических свойств, оценки влияния на окружающую среду в целях реализации мер по безопасному их обращению. </w:t>
      </w:r>
    </w:p>
    <w:p>
      <w:pPr>
        <w:spacing w:after="0"/>
        <w:ind w:left="0"/>
        <w:jc w:val="both"/>
      </w:pPr>
      <w:r>
        <w:rPr>
          <w:rFonts w:ascii="Times New Roman"/>
          <w:b w:val="false"/>
          <w:i w:val="false"/>
          <w:color w:val="000000"/>
          <w:sz w:val="28"/>
        </w:rPr>
        <w:t>
      8. Обращение пестицидов и агрохимикатов не должно приводить к:</w:t>
      </w:r>
    </w:p>
    <w:p>
      <w:pPr>
        <w:spacing w:after="0"/>
        <w:ind w:left="0"/>
        <w:jc w:val="both"/>
      </w:pPr>
      <w:r>
        <w:rPr>
          <w:rFonts w:ascii="Times New Roman"/>
          <w:b w:val="false"/>
          <w:i w:val="false"/>
          <w:color w:val="000000"/>
          <w:sz w:val="28"/>
        </w:rPr>
        <w:t>
      превышению гигиенических нормативов содержания в сельскохозяйственной продукции токсичных и опасных метаболитов и соединений, стойких органических загрязнителей;</w:t>
      </w:r>
    </w:p>
    <w:p>
      <w:pPr>
        <w:spacing w:after="0"/>
        <w:ind w:left="0"/>
        <w:jc w:val="both"/>
      </w:pPr>
      <w:r>
        <w:rPr>
          <w:rFonts w:ascii="Times New Roman"/>
          <w:b w:val="false"/>
          <w:i w:val="false"/>
          <w:color w:val="000000"/>
          <w:sz w:val="28"/>
        </w:rPr>
        <w:t>
      появлению в объектах окружающей среды в результате применения пестицидов или агрохимикатов патогенной микрофлоры, энтерококков и других опасных биологических агентов;</w:t>
      </w:r>
    </w:p>
    <w:p>
      <w:pPr>
        <w:spacing w:after="0"/>
        <w:ind w:left="0"/>
        <w:jc w:val="both"/>
      </w:pPr>
      <w:r>
        <w:rPr>
          <w:rFonts w:ascii="Times New Roman"/>
          <w:b w:val="false"/>
          <w:i w:val="false"/>
          <w:color w:val="000000"/>
          <w:sz w:val="28"/>
        </w:rPr>
        <w:t>
      нарушению естественного микробиоценоза почв.</w:t>
      </w:r>
    </w:p>
    <w:p>
      <w:pPr>
        <w:spacing w:after="0"/>
        <w:ind w:left="0"/>
        <w:jc w:val="both"/>
      </w:pPr>
      <w:r>
        <w:rPr>
          <w:rFonts w:ascii="Times New Roman"/>
          <w:b w:val="false"/>
          <w:i w:val="false"/>
          <w:color w:val="000000"/>
          <w:sz w:val="28"/>
        </w:rPr>
        <w:t>
      Обращение агрохимикатов не должно приводить к:</w:t>
      </w:r>
    </w:p>
    <w:p>
      <w:pPr>
        <w:spacing w:after="0"/>
        <w:ind w:left="0"/>
        <w:jc w:val="both"/>
      </w:pPr>
      <w:r>
        <w:rPr>
          <w:rFonts w:ascii="Times New Roman"/>
          <w:b w:val="false"/>
          <w:i w:val="false"/>
          <w:color w:val="000000"/>
          <w:sz w:val="28"/>
        </w:rPr>
        <w:t>
      превышению гигиенических нормативов содержания в сельскохозяйственной продукции радионуклидов, солей тяжелых металлов и мышьяка, полициклических ароматических углеводородов, бенз(а)пирена;</w:t>
      </w:r>
    </w:p>
    <w:p>
      <w:pPr>
        <w:spacing w:after="0"/>
        <w:ind w:left="0"/>
        <w:jc w:val="both"/>
      </w:pPr>
      <w:r>
        <w:rPr>
          <w:rFonts w:ascii="Times New Roman"/>
          <w:b w:val="false"/>
          <w:i w:val="false"/>
          <w:color w:val="000000"/>
          <w:sz w:val="28"/>
        </w:rPr>
        <w:t>
      появлению в объектах окружающей среды в результате применения агрохимикатов жизнеспособных яиц гельминтов и цист патогенных кишечных простейших.</w:t>
      </w:r>
    </w:p>
    <w:p>
      <w:pPr>
        <w:spacing w:after="0"/>
        <w:ind w:left="0"/>
        <w:jc w:val="both"/>
      </w:pPr>
      <w:r>
        <w:rPr>
          <w:rFonts w:ascii="Times New Roman"/>
          <w:b w:val="false"/>
          <w:i w:val="false"/>
          <w:color w:val="000000"/>
          <w:sz w:val="28"/>
        </w:rPr>
        <w:t>
      9. Содержание остаточных количеств действующих веществ пестицидов в объектах окружающей среды, продовольственном сырье, пищевых продуктах, а также комплексное поступление остаточных количеств действующих веществ пестицидов в организм человека с водой, пищевыми продуктами и атмосферным воздухом при допустимой суточной дозе не должны превышать гигиенических нормативов, предусмотренных приложением № 15.1 к настоящему разделу.</w:t>
      </w:r>
    </w:p>
    <w:p>
      <w:pPr>
        <w:spacing w:after="0"/>
        <w:ind w:left="0"/>
        <w:jc w:val="both"/>
      </w:pPr>
      <w:r>
        <w:rPr>
          <w:rFonts w:ascii="Times New Roman"/>
          <w:b w:val="false"/>
          <w:i w:val="false"/>
          <w:color w:val="000000"/>
          <w:sz w:val="28"/>
        </w:rPr>
        <w:t xml:space="preserve">
      Перечень методов (методик) определения остаточных количеств действующих веществ пестицидов в продукции (товарах) предусмотрен приложением № 15.2 к настоящему разделу. </w:t>
      </w:r>
    </w:p>
    <w:p>
      <w:pPr>
        <w:spacing w:after="0"/>
        <w:ind w:left="0"/>
        <w:jc w:val="left"/>
      </w:pPr>
      <w:r>
        <w:rPr>
          <w:rFonts w:ascii="Times New Roman"/>
          <w:b/>
          <w:i w:val="false"/>
          <w:color w:val="000000"/>
        </w:rPr>
        <w:t xml:space="preserve"> 4. Критерии оценки безопасности пестицидов и их действующих</w:t>
      </w:r>
      <w:r>
        <w:br/>
      </w:r>
      <w:r>
        <w:rPr>
          <w:rFonts w:ascii="Times New Roman"/>
          <w:b/>
          <w:i w:val="false"/>
          <w:color w:val="000000"/>
        </w:rPr>
        <w:t>веществ</w:t>
      </w:r>
    </w:p>
    <w:p>
      <w:pPr>
        <w:spacing w:after="0"/>
        <w:ind w:left="0"/>
        <w:jc w:val="both"/>
      </w:pPr>
      <w:r>
        <w:rPr>
          <w:rFonts w:ascii="Times New Roman"/>
          <w:b w:val="false"/>
          <w:i w:val="false"/>
          <w:color w:val="000000"/>
          <w:sz w:val="28"/>
        </w:rPr>
        <w:t>
      10. Критериями оценки безопасности действующих веществ пестицидов являются:</w:t>
      </w:r>
    </w:p>
    <w:p>
      <w:pPr>
        <w:spacing w:after="0"/>
        <w:ind w:left="0"/>
        <w:jc w:val="both"/>
      </w:pPr>
      <w:r>
        <w:rPr>
          <w:rFonts w:ascii="Times New Roman"/>
          <w:b w:val="false"/>
          <w:i w:val="false"/>
          <w:color w:val="000000"/>
          <w:sz w:val="28"/>
        </w:rPr>
        <w:t>
      а) токсикологическая характеристика действующего вещества пестицида (острая, подострая, хроническая токсичность), включая специфические и отдаленные эффекты воздействия на здоровье человека (аллергенность, репродуктивная токсичность, тератогенность, мутагенность, канцерогенность, эмбриотоксичность), с указанием действующих стандартов, номеров CAS (Chemical Abstracts Service – подразделение Американского химического общества, которое занимается сбором информации по химическим веществам), IUPAC (Международный союз теоретической и прикладной химии), регистрации в системе REACH (Registration, Evaluation and Authorisation of CHemicals – международный регламент, регулирующий производство и оборот всех химических веществ, в том числе их обязательную регистрацию);</w:t>
      </w:r>
    </w:p>
    <w:p>
      <w:pPr>
        <w:spacing w:after="0"/>
        <w:ind w:left="0"/>
        <w:jc w:val="both"/>
      </w:pPr>
      <w:r>
        <w:rPr>
          <w:rFonts w:ascii="Times New Roman"/>
          <w:b w:val="false"/>
          <w:i w:val="false"/>
          <w:color w:val="000000"/>
          <w:sz w:val="28"/>
        </w:rPr>
        <w:t>
      б) эквивалентность технических продуктов (действующих веществ) регистрируемого пестицида техническому продукту фирмы-оригинатора;</w:t>
      </w:r>
    </w:p>
    <w:p>
      <w:pPr>
        <w:spacing w:after="0"/>
        <w:ind w:left="0"/>
        <w:jc w:val="both"/>
      </w:pPr>
      <w:r>
        <w:rPr>
          <w:rFonts w:ascii="Times New Roman"/>
          <w:b w:val="false"/>
          <w:i w:val="false"/>
          <w:color w:val="000000"/>
          <w:sz w:val="28"/>
        </w:rPr>
        <w:t>
      в) наличие опасных (токсикологически значимых) примесей и метаболитов;</w:t>
      </w:r>
    </w:p>
    <w:p>
      <w:pPr>
        <w:spacing w:after="0"/>
        <w:ind w:left="0"/>
        <w:jc w:val="both"/>
      </w:pPr>
      <w:r>
        <w:rPr>
          <w:rFonts w:ascii="Times New Roman"/>
          <w:b w:val="false"/>
          <w:i w:val="false"/>
          <w:color w:val="000000"/>
          <w:sz w:val="28"/>
        </w:rPr>
        <w:t>
      г) влияние действующего вещества пестицида на среду обитания человека (питьевая вода, воздух, почва), на качество и безопасность пищевой продукции (с использованием данных мониторинга (при наличии) за содержанием действующих веществ в объектах окружающей среды).</w:t>
      </w:r>
    </w:p>
    <w:p>
      <w:pPr>
        <w:spacing w:after="0"/>
        <w:ind w:left="0"/>
        <w:jc w:val="both"/>
      </w:pPr>
      <w:r>
        <w:rPr>
          <w:rFonts w:ascii="Times New Roman"/>
          <w:b w:val="false"/>
          <w:i w:val="false"/>
          <w:color w:val="000000"/>
          <w:sz w:val="28"/>
        </w:rPr>
        <w:t>
      11. Критериями оценки производственных штаммов микроорганизмов (бактерий, грибов) и готовых форм биопрепаратов являются:</w:t>
      </w:r>
    </w:p>
    <w:p>
      <w:pPr>
        <w:spacing w:after="0"/>
        <w:ind w:left="0"/>
        <w:jc w:val="both"/>
      </w:pPr>
      <w:r>
        <w:rPr>
          <w:rFonts w:ascii="Times New Roman"/>
          <w:b w:val="false"/>
          <w:i w:val="false"/>
          <w:color w:val="000000"/>
          <w:sz w:val="28"/>
        </w:rPr>
        <w:t>
      а) происхождение и условия культивирования штамма, способ его идентификации, диссеминация штамма;</w:t>
      </w:r>
    </w:p>
    <w:p>
      <w:pPr>
        <w:spacing w:after="0"/>
        <w:ind w:left="0"/>
        <w:jc w:val="both"/>
      </w:pPr>
      <w:r>
        <w:rPr>
          <w:rFonts w:ascii="Times New Roman"/>
          <w:b w:val="false"/>
          <w:i w:val="false"/>
          <w:color w:val="000000"/>
          <w:sz w:val="28"/>
        </w:rPr>
        <w:t>
      б) патогенность (вирулентность, токсичность, токсигенность) бактерий, грибов на 2 видах лабораторных животных при однократном внутрибрюшинном и (или) внутрижелудочном введении, а также при поступлении в организм теплокровных через верхние дыхательные пути;</w:t>
      </w:r>
    </w:p>
    <w:p>
      <w:pPr>
        <w:spacing w:after="0"/>
        <w:ind w:left="0"/>
        <w:jc w:val="both"/>
      </w:pPr>
      <w:r>
        <w:rPr>
          <w:rFonts w:ascii="Times New Roman"/>
          <w:b w:val="false"/>
          <w:i w:val="false"/>
          <w:color w:val="000000"/>
          <w:sz w:val="28"/>
        </w:rPr>
        <w:t>
      в) раздражающее действие на слизистую оболочку глаза;</w:t>
      </w:r>
    </w:p>
    <w:p>
      <w:pPr>
        <w:spacing w:after="0"/>
        <w:ind w:left="0"/>
        <w:jc w:val="both"/>
      </w:pPr>
      <w:r>
        <w:rPr>
          <w:rFonts w:ascii="Times New Roman"/>
          <w:b w:val="false"/>
          <w:i w:val="false"/>
          <w:color w:val="000000"/>
          <w:sz w:val="28"/>
        </w:rPr>
        <w:t>
      г) сенсибилизирующее и иммунотоксическое действие микроорганизмов при поступлении через кожу и верхние дыхательные пути;</w:t>
      </w:r>
    </w:p>
    <w:p>
      <w:pPr>
        <w:spacing w:after="0"/>
        <w:ind w:left="0"/>
        <w:jc w:val="both"/>
      </w:pPr>
      <w:r>
        <w:rPr>
          <w:rFonts w:ascii="Times New Roman"/>
          <w:b w:val="false"/>
          <w:i w:val="false"/>
          <w:color w:val="000000"/>
          <w:sz w:val="28"/>
        </w:rPr>
        <w:t>
      д) лимитирующие критерии вредности в хроническом эксперименте;</w:t>
      </w:r>
    </w:p>
    <w:p>
      <w:pPr>
        <w:spacing w:after="0"/>
        <w:ind w:left="0"/>
        <w:jc w:val="both"/>
      </w:pPr>
      <w:r>
        <w:rPr>
          <w:rFonts w:ascii="Times New Roman"/>
          <w:b w:val="false"/>
          <w:i w:val="false"/>
          <w:color w:val="000000"/>
          <w:sz w:val="28"/>
        </w:rPr>
        <w:t>
      е) влияние на процессы микробного самоочищения в водной среде (при необходимости нормирования в воде водоемов).</w:t>
      </w:r>
    </w:p>
    <w:p>
      <w:pPr>
        <w:spacing w:after="0"/>
        <w:ind w:left="0"/>
        <w:jc w:val="both"/>
      </w:pPr>
      <w:r>
        <w:rPr>
          <w:rFonts w:ascii="Times New Roman"/>
          <w:b w:val="false"/>
          <w:i w:val="false"/>
          <w:color w:val="000000"/>
          <w:sz w:val="28"/>
        </w:rPr>
        <w:t>
      12. Критериями оценки препаративной формы пестицидов являются:</w:t>
      </w:r>
    </w:p>
    <w:p>
      <w:pPr>
        <w:spacing w:after="0"/>
        <w:ind w:left="0"/>
        <w:jc w:val="both"/>
      </w:pPr>
      <w:r>
        <w:rPr>
          <w:rFonts w:ascii="Times New Roman"/>
          <w:b w:val="false"/>
          <w:i w:val="false"/>
          <w:color w:val="000000"/>
          <w:sz w:val="28"/>
        </w:rPr>
        <w:t>
      а) токсикологическая характеристика компонентов препаративной формы (наполнители, эмульгаторы, стабилизаторы, растворители и т. д.) с указанием действующих стандартов, номеров CAS, IUPAC и регистрации в системе REACH;</w:t>
      </w:r>
    </w:p>
    <w:p>
      <w:pPr>
        <w:spacing w:after="0"/>
        <w:ind w:left="0"/>
        <w:jc w:val="both"/>
      </w:pPr>
      <w:r>
        <w:rPr>
          <w:rFonts w:ascii="Times New Roman"/>
          <w:b w:val="false"/>
          <w:i w:val="false"/>
          <w:color w:val="000000"/>
          <w:sz w:val="28"/>
        </w:rPr>
        <w:t>
      б) острая пероральная токсичность (мыши, крысы) – LD</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в) острая дермальная токсичность при нанесении на кожу – LD</w:t>
      </w:r>
      <w:r>
        <w:rPr>
          <w:rFonts w:ascii="Times New Roman"/>
          <w:b w:val="false"/>
          <w:i w:val="false"/>
          <w:color w:val="000000"/>
          <w:vertAlign w:val="subscript"/>
        </w:rPr>
        <w:t>50cut</w:t>
      </w:r>
      <w:r>
        <w:rPr>
          <w:rFonts w:ascii="Times New Roman"/>
          <w:b w:val="false"/>
          <w:i w:val="false"/>
          <w:color w:val="000000"/>
          <w:sz w:val="28"/>
        </w:rPr>
        <w:t>;</w:t>
      </w:r>
    </w:p>
    <w:p>
      <w:pPr>
        <w:spacing w:after="0"/>
        <w:ind w:left="0"/>
        <w:jc w:val="both"/>
      </w:pPr>
      <w:r>
        <w:rPr>
          <w:rFonts w:ascii="Times New Roman"/>
          <w:b w:val="false"/>
          <w:i w:val="false"/>
          <w:color w:val="000000"/>
          <w:sz w:val="28"/>
        </w:rPr>
        <w:t>
      г) острая ингаляционная токсичность – CL</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д) раздражающее действие на кожу и слизистые оболочки;</w:t>
      </w:r>
    </w:p>
    <w:p>
      <w:pPr>
        <w:spacing w:after="0"/>
        <w:ind w:left="0"/>
        <w:jc w:val="both"/>
      </w:pPr>
      <w:r>
        <w:rPr>
          <w:rFonts w:ascii="Times New Roman"/>
          <w:b w:val="false"/>
          <w:i w:val="false"/>
          <w:color w:val="000000"/>
          <w:sz w:val="28"/>
        </w:rPr>
        <w:t>
      е) подострая пероральная токсичность (кумулятивные свойства), коэффициент кумуляции;</w:t>
      </w:r>
    </w:p>
    <w:p>
      <w:pPr>
        <w:spacing w:after="0"/>
        <w:ind w:left="0"/>
        <w:jc w:val="both"/>
      </w:pPr>
      <w:r>
        <w:rPr>
          <w:rFonts w:ascii="Times New Roman"/>
          <w:b w:val="false"/>
          <w:i w:val="false"/>
          <w:color w:val="000000"/>
          <w:sz w:val="28"/>
        </w:rPr>
        <w:t>
      ж) подострая накожная токсичность (для препаратов, обладающих выраженной дермальной токсичностью);</w:t>
      </w:r>
    </w:p>
    <w:p>
      <w:pPr>
        <w:spacing w:after="0"/>
        <w:ind w:left="0"/>
        <w:jc w:val="both"/>
      </w:pPr>
      <w:r>
        <w:rPr>
          <w:rFonts w:ascii="Times New Roman"/>
          <w:b w:val="false"/>
          <w:i w:val="false"/>
          <w:color w:val="000000"/>
          <w:sz w:val="28"/>
        </w:rPr>
        <w:t>
      з) подострая ингаляционная токсичность (для препаратов, представляющих выраженную ингаляционную опасность);</w:t>
      </w:r>
    </w:p>
    <w:p>
      <w:pPr>
        <w:spacing w:after="0"/>
        <w:ind w:left="0"/>
        <w:jc w:val="both"/>
      </w:pPr>
      <w:r>
        <w:rPr>
          <w:rFonts w:ascii="Times New Roman"/>
          <w:b w:val="false"/>
          <w:i w:val="false"/>
          <w:color w:val="000000"/>
          <w:sz w:val="28"/>
        </w:rPr>
        <w:t>
      и) сенсибилизирующее действие;</w:t>
      </w:r>
    </w:p>
    <w:p>
      <w:pPr>
        <w:spacing w:after="0"/>
        <w:ind w:left="0"/>
        <w:jc w:val="both"/>
      </w:pPr>
      <w:r>
        <w:rPr>
          <w:rFonts w:ascii="Times New Roman"/>
          <w:b w:val="false"/>
          <w:i w:val="false"/>
          <w:color w:val="000000"/>
          <w:sz w:val="28"/>
        </w:rPr>
        <w:t>
      к) химические и физические свойства пестицидов, включая их летучесть, стабильность, совместимость с другими соединениями, пожаро- и взрывоопасность;</w:t>
      </w:r>
    </w:p>
    <w:p>
      <w:pPr>
        <w:spacing w:after="0"/>
        <w:ind w:left="0"/>
        <w:jc w:val="both"/>
      </w:pPr>
      <w:r>
        <w:rPr>
          <w:rFonts w:ascii="Times New Roman"/>
          <w:b w:val="false"/>
          <w:i w:val="false"/>
          <w:color w:val="000000"/>
          <w:sz w:val="28"/>
        </w:rPr>
        <w:t>
      л) данные Продовольственной и сельскохозяйственной организации Объединенных Наций, Всемирной организации здравоохранения (при наличии), Европейского союза и (или) Агентства по охране окружающей среды США (ЕРА) по оценке опасности ввозимых пестицидов.</w:t>
      </w:r>
    </w:p>
    <w:p>
      <w:pPr>
        <w:spacing w:after="0"/>
        <w:ind w:left="0"/>
        <w:jc w:val="both"/>
      </w:pPr>
      <w:r>
        <w:rPr>
          <w:rFonts w:ascii="Times New Roman"/>
          <w:b w:val="false"/>
          <w:i w:val="false"/>
          <w:color w:val="000000"/>
          <w:sz w:val="28"/>
        </w:rPr>
        <w:t>
      13. Критерии, указанные в настоящем подразделе, являются основой оценки безопасности ввозимых пестицидов и проводимых исследований в соответствии с законодательством государств-членов.</w:t>
      </w:r>
    </w:p>
    <w:p>
      <w:pPr>
        <w:spacing w:after="0"/>
        <w:ind w:left="0"/>
        <w:jc w:val="left"/>
      </w:pPr>
      <w:r>
        <w:rPr>
          <w:rFonts w:ascii="Times New Roman"/>
          <w:b/>
          <w:i w:val="false"/>
          <w:color w:val="000000"/>
        </w:rPr>
        <w:t xml:space="preserve"> 5. Токсиколого-гигиеническая оценка пестицидов</w:t>
      </w:r>
    </w:p>
    <w:p>
      <w:pPr>
        <w:spacing w:after="0"/>
        <w:ind w:left="0"/>
        <w:jc w:val="both"/>
      </w:pPr>
      <w:r>
        <w:rPr>
          <w:rFonts w:ascii="Times New Roman"/>
          <w:b w:val="false"/>
          <w:i w:val="false"/>
          <w:color w:val="000000"/>
          <w:sz w:val="28"/>
        </w:rPr>
        <w:t>
      14. Токсиколого-гигиеническая оценка пестицидов проводится в соответствии с порядком, установленным законодательством государств-членов.</w:t>
      </w:r>
    </w:p>
    <w:p>
      <w:pPr>
        <w:spacing w:after="0"/>
        <w:ind w:left="0"/>
        <w:jc w:val="both"/>
      </w:pPr>
      <w:r>
        <w:rPr>
          <w:rFonts w:ascii="Times New Roman"/>
          <w:b w:val="false"/>
          <w:i w:val="false"/>
          <w:color w:val="000000"/>
          <w:sz w:val="28"/>
        </w:rPr>
        <w:t>
      15. Для проведения токсиколого-гигиенической оценки пестицида заявителем представляются:</w:t>
      </w:r>
    </w:p>
    <w:p>
      <w:pPr>
        <w:spacing w:after="0"/>
        <w:ind w:left="0"/>
        <w:jc w:val="both"/>
      </w:pPr>
      <w:r>
        <w:rPr>
          <w:rFonts w:ascii="Times New Roman"/>
          <w:b w:val="false"/>
          <w:i w:val="false"/>
          <w:color w:val="000000"/>
          <w:sz w:val="28"/>
        </w:rPr>
        <w:t>
      токсикологическое досье на пестицид (включая характеристику действующего вещества, основных компонентов и препаративной формы в целом);</w:t>
      </w:r>
    </w:p>
    <w:p>
      <w:pPr>
        <w:spacing w:after="0"/>
        <w:ind w:left="0"/>
        <w:jc w:val="both"/>
      </w:pPr>
      <w:r>
        <w:rPr>
          <w:rFonts w:ascii="Times New Roman"/>
          <w:b w:val="false"/>
          <w:i w:val="false"/>
          <w:color w:val="000000"/>
          <w:sz w:val="28"/>
        </w:rPr>
        <w:t>
      обоснование гигиенических нормативов безопасности действующего вещества пестицида в пищевой продукции, объектах окружающей среды (воде, почве, атмосферном воздухе) и воздухе рабочей зоны, а также обоснование допустимой суточной дозы поступления действующего вещества пестицида в организм человека;</w:t>
      </w:r>
    </w:p>
    <w:p>
      <w:pPr>
        <w:spacing w:after="0"/>
        <w:ind w:left="0"/>
        <w:jc w:val="both"/>
      </w:pPr>
      <w:r>
        <w:rPr>
          <w:rFonts w:ascii="Times New Roman"/>
          <w:b w:val="false"/>
          <w:i w:val="false"/>
          <w:color w:val="000000"/>
          <w:sz w:val="28"/>
        </w:rPr>
        <w:t>
      аналитический образец препаративной формы пестицида в упаковке производителя с оригинальной тарной этикеткой;</w:t>
      </w:r>
    </w:p>
    <w:p>
      <w:pPr>
        <w:spacing w:after="0"/>
        <w:ind w:left="0"/>
        <w:jc w:val="both"/>
      </w:pPr>
      <w:r>
        <w:rPr>
          <w:rFonts w:ascii="Times New Roman"/>
          <w:b w:val="false"/>
          <w:i w:val="false"/>
          <w:color w:val="000000"/>
          <w:sz w:val="28"/>
        </w:rPr>
        <w:t>
      паспорт безопасности, лист безопасности (MSDS) (при наличии), спецификация и (или) декларация изготовителя с изложением мер первой помощи в случае отравления пестицидом;</w:t>
      </w:r>
    </w:p>
    <w:p>
      <w:pPr>
        <w:spacing w:after="0"/>
        <w:ind w:left="0"/>
        <w:jc w:val="both"/>
      </w:pPr>
      <w:r>
        <w:rPr>
          <w:rFonts w:ascii="Times New Roman"/>
          <w:b w:val="false"/>
          <w:i w:val="false"/>
          <w:color w:val="000000"/>
          <w:sz w:val="28"/>
        </w:rPr>
        <w:t>
      стандартный образец действующего вещества пестицида;</w:t>
      </w:r>
    </w:p>
    <w:p>
      <w:pPr>
        <w:spacing w:after="0"/>
        <w:ind w:left="0"/>
        <w:jc w:val="both"/>
      </w:pPr>
      <w:r>
        <w:rPr>
          <w:rFonts w:ascii="Times New Roman"/>
          <w:b w:val="false"/>
          <w:i w:val="false"/>
          <w:color w:val="000000"/>
          <w:sz w:val="28"/>
        </w:rPr>
        <w:t>
      сертификат анализа от производителя (от 5 партий пестицидного препарата);</w:t>
      </w:r>
    </w:p>
    <w:p>
      <w:pPr>
        <w:spacing w:after="0"/>
        <w:ind w:left="0"/>
        <w:jc w:val="both"/>
      </w:pPr>
      <w:r>
        <w:rPr>
          <w:rFonts w:ascii="Times New Roman"/>
          <w:b w:val="false"/>
          <w:i w:val="false"/>
          <w:color w:val="000000"/>
          <w:sz w:val="28"/>
        </w:rPr>
        <w:t>
      информация о методе (методах) аналитического контроля конкретного действующего вещества пестицида в соответствующих средах (для пищевой продукции, а также для воды источников хозяйственно-питьевого водопользования, почвы, воздуха рабочей зоны и атмосферного воздуха);</w:t>
      </w:r>
    </w:p>
    <w:p>
      <w:pPr>
        <w:spacing w:after="0"/>
        <w:ind w:left="0"/>
        <w:jc w:val="both"/>
      </w:pPr>
      <w:r>
        <w:rPr>
          <w:rFonts w:ascii="Times New Roman"/>
          <w:b w:val="false"/>
          <w:i w:val="false"/>
          <w:color w:val="000000"/>
          <w:sz w:val="28"/>
        </w:rPr>
        <w:t>
      результаты регистрационных испытаний пестицида на территории государства-члена, выполненных исходя из специфики севооборота, почвенно-климатических условий регионов, особенностей развития заболеваний растений и вредителей сельскохозяйственных культур.</w:t>
      </w:r>
    </w:p>
    <w:p>
      <w:pPr>
        <w:spacing w:after="0"/>
        <w:ind w:left="0"/>
        <w:jc w:val="both"/>
      </w:pPr>
      <w:r>
        <w:rPr>
          <w:rFonts w:ascii="Times New Roman"/>
          <w:b w:val="false"/>
          <w:i w:val="false"/>
          <w:color w:val="000000"/>
          <w:sz w:val="28"/>
        </w:rPr>
        <w:t>
      При этом могут быть приняты результаты регистрационных испытаний, выполненных в одном из государств-членов, при условии совпадения методик проведения испытаний и рекомендуемых регламентов применения препаратов в каждом из государств-членов (по спектру сельскохозяйственных культур, нормам расхода препаратов, кратности обработок, технологии применения пестицидов и т. д.);</w:t>
      </w:r>
    </w:p>
    <w:p>
      <w:pPr>
        <w:spacing w:after="0"/>
        <w:ind w:left="0"/>
        <w:jc w:val="both"/>
      </w:pPr>
      <w:r>
        <w:rPr>
          <w:rFonts w:ascii="Times New Roman"/>
          <w:b w:val="false"/>
          <w:i w:val="false"/>
          <w:color w:val="000000"/>
          <w:sz w:val="28"/>
        </w:rPr>
        <w:t>
      данные изучения остаточных количеств действующего вещества пестицида в продукции растениеводства и животноводства, пищевой ценности и органолептики пищевой продукции, а также влияния пестицида на органолептические свойства воды и общесанитарный режим водоемов;</w:t>
      </w:r>
    </w:p>
    <w:p>
      <w:pPr>
        <w:spacing w:after="0"/>
        <w:ind w:left="0"/>
        <w:jc w:val="both"/>
      </w:pPr>
      <w:r>
        <w:rPr>
          <w:rFonts w:ascii="Times New Roman"/>
          <w:b w:val="false"/>
          <w:i w:val="false"/>
          <w:color w:val="000000"/>
          <w:sz w:val="28"/>
        </w:rPr>
        <w:t>
      результаты оценки риска применения пестицида для работающих с пестицидным препаратом и для населения в целом на территории государств-членов.</w:t>
      </w:r>
    </w:p>
    <w:p>
      <w:pPr>
        <w:spacing w:after="0"/>
        <w:ind w:left="0"/>
        <w:jc w:val="both"/>
      </w:pPr>
      <w:r>
        <w:rPr>
          <w:rFonts w:ascii="Times New Roman"/>
          <w:b w:val="false"/>
          <w:i w:val="false"/>
          <w:color w:val="000000"/>
          <w:sz w:val="28"/>
        </w:rPr>
        <w:t>
      16. Принципы токсиколого-гигиенической оценки пестицида:</w:t>
      </w:r>
    </w:p>
    <w:p>
      <w:pPr>
        <w:spacing w:after="0"/>
        <w:ind w:left="0"/>
        <w:jc w:val="both"/>
      </w:pPr>
      <w:r>
        <w:rPr>
          <w:rFonts w:ascii="Times New Roman"/>
          <w:b w:val="false"/>
          <w:i w:val="false"/>
          <w:color w:val="000000"/>
          <w:sz w:val="28"/>
        </w:rPr>
        <w:t>
      обязательность проведения;</w:t>
      </w:r>
    </w:p>
    <w:p>
      <w:pPr>
        <w:spacing w:after="0"/>
        <w:ind w:left="0"/>
        <w:jc w:val="both"/>
      </w:pPr>
      <w:r>
        <w:rPr>
          <w:rFonts w:ascii="Times New Roman"/>
          <w:b w:val="false"/>
          <w:i w:val="false"/>
          <w:color w:val="000000"/>
          <w:sz w:val="28"/>
        </w:rPr>
        <w:t>
      научная обоснованность выводов;</w:t>
      </w:r>
    </w:p>
    <w:p>
      <w:pPr>
        <w:spacing w:after="0"/>
        <w:ind w:left="0"/>
        <w:jc w:val="both"/>
      </w:pPr>
      <w:r>
        <w:rPr>
          <w:rFonts w:ascii="Times New Roman"/>
          <w:b w:val="false"/>
          <w:i w:val="false"/>
          <w:color w:val="000000"/>
          <w:sz w:val="28"/>
        </w:rPr>
        <w:t>
      независимость экспертов;</w:t>
      </w:r>
    </w:p>
    <w:p>
      <w:pPr>
        <w:spacing w:after="0"/>
        <w:ind w:left="0"/>
        <w:jc w:val="both"/>
      </w:pPr>
      <w:r>
        <w:rPr>
          <w:rFonts w:ascii="Times New Roman"/>
          <w:b w:val="false"/>
          <w:i w:val="false"/>
          <w:color w:val="000000"/>
          <w:sz w:val="28"/>
        </w:rPr>
        <w:t>
      полнота проведения;</w:t>
      </w:r>
    </w:p>
    <w:p>
      <w:pPr>
        <w:spacing w:after="0"/>
        <w:ind w:left="0"/>
        <w:jc w:val="both"/>
      </w:pPr>
      <w:r>
        <w:rPr>
          <w:rFonts w:ascii="Times New Roman"/>
          <w:b w:val="false"/>
          <w:i w:val="false"/>
          <w:color w:val="000000"/>
          <w:sz w:val="28"/>
        </w:rPr>
        <w:t>
      соблюдение конфиденциальности рассматриваемых материалов;</w:t>
      </w:r>
    </w:p>
    <w:p>
      <w:pPr>
        <w:spacing w:after="0"/>
        <w:ind w:left="0"/>
        <w:jc w:val="both"/>
      </w:pPr>
      <w:r>
        <w:rPr>
          <w:rFonts w:ascii="Times New Roman"/>
          <w:b w:val="false"/>
          <w:i w:val="false"/>
          <w:color w:val="000000"/>
          <w:sz w:val="28"/>
        </w:rPr>
        <w:t>
      платность проведения.</w:t>
      </w:r>
    </w:p>
    <w:p>
      <w:pPr>
        <w:spacing w:after="0"/>
        <w:ind w:left="0"/>
        <w:jc w:val="both"/>
      </w:pPr>
      <w:r>
        <w:rPr>
          <w:rFonts w:ascii="Times New Roman"/>
          <w:b w:val="false"/>
          <w:i w:val="false"/>
          <w:color w:val="000000"/>
          <w:sz w:val="28"/>
        </w:rPr>
        <w:t>
      17. По результатам токсиколого-гигиенической оценки пестицида оформляется документ установленного в соответствии с законодательством государства-члена образца, подтверждающий безопасность его применения, содержащий следующие сведения:</w:t>
      </w:r>
    </w:p>
    <w:p>
      <w:pPr>
        <w:spacing w:after="0"/>
        <w:ind w:left="0"/>
        <w:jc w:val="both"/>
      </w:pPr>
      <w:r>
        <w:rPr>
          <w:rFonts w:ascii="Times New Roman"/>
          <w:b w:val="false"/>
          <w:i w:val="false"/>
          <w:color w:val="000000"/>
          <w:sz w:val="28"/>
        </w:rPr>
        <w:t>
      наименование пестицида (его препаративная форма);</w:t>
      </w:r>
    </w:p>
    <w:p>
      <w:pPr>
        <w:spacing w:after="0"/>
        <w:ind w:left="0"/>
        <w:jc w:val="both"/>
      </w:pPr>
      <w:r>
        <w:rPr>
          <w:rFonts w:ascii="Times New Roman"/>
          <w:b w:val="false"/>
          <w:i w:val="false"/>
          <w:color w:val="000000"/>
          <w:sz w:val="28"/>
        </w:rPr>
        <w:t>
      изготовитель действующего вещества (веществ) пестицида;</w:t>
      </w:r>
    </w:p>
    <w:p>
      <w:pPr>
        <w:spacing w:after="0"/>
        <w:ind w:left="0"/>
        <w:jc w:val="both"/>
      </w:pPr>
      <w:r>
        <w:rPr>
          <w:rFonts w:ascii="Times New Roman"/>
          <w:b w:val="false"/>
          <w:i w:val="false"/>
          <w:color w:val="000000"/>
          <w:sz w:val="28"/>
        </w:rPr>
        <w:t>
      изготовитель препаративной формы;</w:t>
      </w:r>
    </w:p>
    <w:p>
      <w:pPr>
        <w:spacing w:after="0"/>
        <w:ind w:left="0"/>
        <w:jc w:val="both"/>
      </w:pPr>
      <w:r>
        <w:rPr>
          <w:rFonts w:ascii="Times New Roman"/>
          <w:b w:val="false"/>
          <w:i w:val="false"/>
          <w:color w:val="000000"/>
          <w:sz w:val="28"/>
        </w:rPr>
        <w:t>
      гигиеническая характеристика пестицида, включая чистоту технического продукта, содержание в нем токсикологически значимых и опасных примесей и метаболитов (при наличии) и класс опасности пестицида (в соответствии с гигиенической классификацией);</w:t>
      </w:r>
    </w:p>
    <w:p>
      <w:pPr>
        <w:spacing w:after="0"/>
        <w:ind w:left="0"/>
        <w:jc w:val="both"/>
      </w:pPr>
      <w:r>
        <w:rPr>
          <w:rFonts w:ascii="Times New Roman"/>
          <w:b w:val="false"/>
          <w:i w:val="false"/>
          <w:color w:val="000000"/>
          <w:sz w:val="28"/>
        </w:rPr>
        <w:t>
      область (сфера) применения пестицида (на производстве, в сельском, фермерском, лесном, коммунальном хозяйстве, в личном подсобном хозяйстве и в комнатном цветоводстве);</w:t>
      </w:r>
    </w:p>
    <w:p>
      <w:pPr>
        <w:spacing w:after="0"/>
        <w:ind w:left="0"/>
        <w:jc w:val="both"/>
      </w:pPr>
      <w:r>
        <w:rPr>
          <w:rFonts w:ascii="Times New Roman"/>
          <w:b w:val="false"/>
          <w:i w:val="false"/>
          <w:color w:val="000000"/>
          <w:sz w:val="28"/>
        </w:rPr>
        <w:t>
      регламенты и технология применения препарата (авиационно-химические работы, наземная обработка, спектр обрабатываемых культур, нормы расхода, кратность применения, рекомендуемые сроки ожидания и сроки возможного пребывания людей на обработанных территориях и др.);</w:t>
      </w:r>
    </w:p>
    <w:p>
      <w:pPr>
        <w:spacing w:after="0"/>
        <w:ind w:left="0"/>
        <w:jc w:val="both"/>
      </w:pPr>
      <w:r>
        <w:rPr>
          <w:rFonts w:ascii="Times New Roman"/>
          <w:b w:val="false"/>
          <w:i w:val="false"/>
          <w:color w:val="000000"/>
          <w:sz w:val="28"/>
        </w:rPr>
        <w:t>
      нормативные документы, в соответствии с которыми обеспечиваются меры безопасности при обращении с пестицидом.</w:t>
      </w:r>
    </w:p>
    <w:p>
      <w:pPr>
        <w:spacing w:after="0"/>
        <w:ind w:left="0"/>
        <w:jc w:val="both"/>
      </w:pPr>
      <w:r>
        <w:rPr>
          <w:rFonts w:ascii="Times New Roman"/>
          <w:b w:val="false"/>
          <w:i w:val="false"/>
          <w:color w:val="000000"/>
          <w:sz w:val="28"/>
        </w:rPr>
        <w:t>
      18. При отсутствии гигиенических нормативов (максимально допустимого уровня) содержания остаточных количеств действующего вещества (веществ) планируемого к ввозу пестицида для того или иного вида пищевого продукта и (или) утвержденного метода аналитического контроля остаточных количеств действующего вещества (веществ) указанная продукция не может быть включена в перечень культур, в отношении которых может использоваться данный препарат.</w:t>
      </w:r>
    </w:p>
    <w:p>
      <w:pPr>
        <w:spacing w:after="0"/>
        <w:ind w:left="0"/>
        <w:jc w:val="both"/>
      </w:pPr>
      <w:r>
        <w:rPr>
          <w:rFonts w:ascii="Times New Roman"/>
          <w:b w:val="false"/>
          <w:i w:val="false"/>
          <w:color w:val="000000"/>
          <w:sz w:val="28"/>
        </w:rPr>
        <w:t>
      В случае отсутствия гигиенических нормативов содержания остаточных количеств действующего вещества (веществ) пестицида в объектах окружающей среды (воде, почве, атмосферном воздухе), воздухе рабочей зоны и др., выявления негативных сведений о токсиколого-гигиенических свойствах пестицидных препаратов или получения отрицательных результатов в ходе проведения экспериментальных исследований выдается обоснованное отрицательное заключение.</w:t>
      </w:r>
    </w:p>
    <w:p>
      <w:pPr>
        <w:spacing w:after="0"/>
        <w:ind w:left="0"/>
        <w:jc w:val="left"/>
      </w:pPr>
      <w:r>
        <w:rPr>
          <w:rFonts w:ascii="Times New Roman"/>
          <w:b/>
          <w:i w:val="false"/>
          <w:color w:val="000000"/>
        </w:rPr>
        <w:t xml:space="preserve"> 6. Критерии оценки безопасности агрохимикатов</w:t>
      </w:r>
    </w:p>
    <w:p>
      <w:pPr>
        <w:spacing w:after="0"/>
        <w:ind w:left="0"/>
        <w:jc w:val="both"/>
      </w:pPr>
      <w:r>
        <w:rPr>
          <w:rFonts w:ascii="Times New Roman"/>
          <w:b w:val="false"/>
          <w:i w:val="false"/>
          <w:color w:val="000000"/>
          <w:sz w:val="28"/>
        </w:rPr>
        <w:t>
      19. Критериями оценки безопасности агрохимикатов являются:</w:t>
      </w:r>
    </w:p>
    <w:p>
      <w:pPr>
        <w:spacing w:after="0"/>
        <w:ind w:left="0"/>
        <w:jc w:val="both"/>
      </w:pPr>
      <w:r>
        <w:rPr>
          <w:rFonts w:ascii="Times New Roman"/>
          <w:b w:val="false"/>
          <w:i w:val="false"/>
          <w:color w:val="000000"/>
          <w:sz w:val="28"/>
        </w:rPr>
        <w:t>
      острая, подострая, хроническая токсичность, включая оценку специфических и отдаленных эффектов воздействия на здоровье человека (аллергенность, репродуктивная токсичность, тератогенность, мутагенность, канцерогенность, эмбриотоксичность);</w:t>
      </w:r>
    </w:p>
    <w:p>
      <w:pPr>
        <w:spacing w:after="0"/>
        <w:ind w:left="0"/>
        <w:jc w:val="both"/>
      </w:pPr>
      <w:r>
        <w:rPr>
          <w:rFonts w:ascii="Times New Roman"/>
          <w:b w:val="false"/>
          <w:i w:val="false"/>
          <w:color w:val="000000"/>
          <w:sz w:val="28"/>
        </w:rPr>
        <w:t>
      наличие опасных (токсикологически значимых) примесей и метаболитов;</w:t>
      </w:r>
    </w:p>
    <w:p>
      <w:pPr>
        <w:spacing w:after="0"/>
        <w:ind w:left="0"/>
        <w:jc w:val="both"/>
      </w:pPr>
      <w:r>
        <w:rPr>
          <w:rFonts w:ascii="Times New Roman"/>
          <w:b w:val="false"/>
          <w:i w:val="false"/>
          <w:color w:val="000000"/>
          <w:sz w:val="28"/>
        </w:rPr>
        <w:t>
      влияние агрохимиката на среду обитания человека (питьевую воду, воздух, почву), на качество и безопасность пищевой продукции, с использованием данных мониторинга (при наличии) по влиянию агрохимиката на объекты окружающей среды;</w:t>
      </w:r>
    </w:p>
    <w:p>
      <w:pPr>
        <w:spacing w:after="0"/>
        <w:ind w:left="0"/>
        <w:jc w:val="both"/>
      </w:pPr>
      <w:r>
        <w:rPr>
          <w:rFonts w:ascii="Times New Roman"/>
          <w:b w:val="false"/>
          <w:i w:val="false"/>
          <w:color w:val="000000"/>
          <w:sz w:val="28"/>
        </w:rPr>
        <w:t>
      токсикологическая характеристика компонентов препаративной формы (наполнители, эмульгаторы, стабилизаторы, растворители и т. д.) с указанием действующих стандартов, номеров CAS, IUPAC, регистрации в системе REACH;</w:t>
      </w:r>
    </w:p>
    <w:p>
      <w:pPr>
        <w:spacing w:after="0"/>
        <w:ind w:left="0"/>
        <w:jc w:val="both"/>
      </w:pPr>
      <w:r>
        <w:rPr>
          <w:rFonts w:ascii="Times New Roman"/>
          <w:b w:val="false"/>
          <w:i w:val="false"/>
          <w:color w:val="000000"/>
          <w:sz w:val="28"/>
        </w:rPr>
        <w:t>
      данные Продовольственной и сельскохозяйственной организации Объединенных Наций, Всемирной организации здравоохранения (при наличии), Европейского союза и (или) Агентства по охране окружающей среды США (ЕРА) по оценке опасности ввозимых пестицидов;</w:t>
      </w:r>
    </w:p>
    <w:p>
      <w:pPr>
        <w:spacing w:after="0"/>
        <w:ind w:left="0"/>
        <w:jc w:val="both"/>
      </w:pPr>
      <w:r>
        <w:rPr>
          <w:rFonts w:ascii="Times New Roman"/>
          <w:b w:val="false"/>
          <w:i w:val="false"/>
          <w:color w:val="000000"/>
          <w:sz w:val="28"/>
        </w:rPr>
        <w:t>
      химические и физические свойства агрохимикатов.</w:t>
      </w:r>
    </w:p>
    <w:p>
      <w:pPr>
        <w:spacing w:after="0"/>
        <w:ind w:left="0"/>
        <w:jc w:val="left"/>
      </w:pPr>
      <w:r>
        <w:rPr>
          <w:rFonts w:ascii="Times New Roman"/>
          <w:b/>
          <w:i w:val="false"/>
          <w:color w:val="000000"/>
        </w:rPr>
        <w:t xml:space="preserve"> 7. Токсиколого-гигиеническая оценка агрохимикатов</w:t>
      </w:r>
    </w:p>
    <w:p>
      <w:pPr>
        <w:spacing w:after="0"/>
        <w:ind w:left="0"/>
        <w:jc w:val="both"/>
      </w:pPr>
      <w:r>
        <w:rPr>
          <w:rFonts w:ascii="Times New Roman"/>
          <w:b w:val="false"/>
          <w:i w:val="false"/>
          <w:color w:val="000000"/>
          <w:sz w:val="28"/>
        </w:rPr>
        <w:t>
      20. Порядок проведения токсиколого-гигиенической оценки агрохимикатов определяется в соответствии с законодательством государств-членов.</w:t>
      </w:r>
    </w:p>
    <w:p>
      <w:pPr>
        <w:spacing w:after="0"/>
        <w:ind w:left="0"/>
        <w:jc w:val="both"/>
      </w:pPr>
      <w:r>
        <w:rPr>
          <w:rFonts w:ascii="Times New Roman"/>
          <w:b w:val="false"/>
          <w:i w:val="false"/>
          <w:color w:val="000000"/>
          <w:sz w:val="28"/>
        </w:rPr>
        <w:t>
      21. Для проведения токсиколого-гигиенической оценки агрохимиката заявителем представляются:</w:t>
      </w:r>
    </w:p>
    <w:p>
      <w:pPr>
        <w:spacing w:after="0"/>
        <w:ind w:left="0"/>
        <w:jc w:val="both"/>
      </w:pPr>
      <w:r>
        <w:rPr>
          <w:rFonts w:ascii="Times New Roman"/>
          <w:b w:val="false"/>
          <w:i w:val="false"/>
          <w:color w:val="000000"/>
          <w:sz w:val="28"/>
        </w:rPr>
        <w:t>
      токсикологическое досье на агрохимикатный препарат (включая характеристику активного действующего вещества, основных компонентов и препаративной формы в целом);</w:t>
      </w:r>
    </w:p>
    <w:p>
      <w:pPr>
        <w:spacing w:after="0"/>
        <w:ind w:left="0"/>
        <w:jc w:val="both"/>
      </w:pPr>
      <w:r>
        <w:rPr>
          <w:rFonts w:ascii="Times New Roman"/>
          <w:b w:val="false"/>
          <w:i w:val="false"/>
          <w:color w:val="000000"/>
          <w:sz w:val="28"/>
        </w:rPr>
        <w:t>
      результаты регистрационных испытаний агрохимикатного препарата на территории государства-члена, в том числе по оценке пищевой ценности и органолептических свойств выращиваемой продукции растениеводства.</w:t>
      </w:r>
    </w:p>
    <w:p>
      <w:pPr>
        <w:spacing w:after="0"/>
        <w:ind w:left="0"/>
        <w:jc w:val="both"/>
      </w:pPr>
      <w:r>
        <w:rPr>
          <w:rFonts w:ascii="Times New Roman"/>
          <w:b w:val="false"/>
          <w:i w:val="false"/>
          <w:color w:val="000000"/>
          <w:sz w:val="28"/>
        </w:rPr>
        <w:t>
      При этом могут быть приняты результаты регистрационных испытаний, выполненных в одном из государств-членов, при условии совпадения рекомендуемых регламентов применения препаратов в каждом из государств-членов (по спектру сельскохозяйственных культур, нормам расхода препаратов, кратности обработок, технологии применения агрохимикатов и т. д.);</w:t>
      </w:r>
    </w:p>
    <w:p>
      <w:pPr>
        <w:spacing w:after="0"/>
        <w:ind w:left="0"/>
        <w:jc w:val="both"/>
      </w:pPr>
      <w:r>
        <w:rPr>
          <w:rFonts w:ascii="Times New Roman"/>
          <w:b w:val="false"/>
          <w:i w:val="false"/>
          <w:color w:val="000000"/>
          <w:sz w:val="28"/>
        </w:rPr>
        <w:t>
      информация о наличии методов аналитического контроля содержания в объектах окружающей среды, в растениеводческом и животноводческом сырье токсичных и опасных соединений (примесей, веществ), присутствующих в агрохимикате, в концентрациях, превышающих их содержание в почве сельхозугодий;</w:t>
      </w:r>
    </w:p>
    <w:p>
      <w:pPr>
        <w:spacing w:after="0"/>
        <w:ind w:left="0"/>
        <w:jc w:val="both"/>
      </w:pPr>
      <w:r>
        <w:rPr>
          <w:rFonts w:ascii="Times New Roman"/>
          <w:b w:val="false"/>
          <w:i w:val="false"/>
          <w:color w:val="000000"/>
          <w:sz w:val="28"/>
        </w:rPr>
        <w:t>
      аналитический образец агрохимиката в упаковке производителя с оригинальной тарной этикеткой;</w:t>
      </w:r>
    </w:p>
    <w:p>
      <w:pPr>
        <w:spacing w:after="0"/>
        <w:ind w:left="0"/>
        <w:jc w:val="both"/>
      </w:pPr>
      <w:r>
        <w:rPr>
          <w:rFonts w:ascii="Times New Roman"/>
          <w:b w:val="false"/>
          <w:i w:val="false"/>
          <w:color w:val="000000"/>
          <w:sz w:val="28"/>
        </w:rPr>
        <w:t>
      паспорт безопасности, лист безопасности (MSDS) (при наличии), спецификация и (или) декларация изготовителя;</w:t>
      </w:r>
    </w:p>
    <w:p>
      <w:pPr>
        <w:spacing w:after="0"/>
        <w:ind w:left="0"/>
        <w:jc w:val="both"/>
      </w:pPr>
      <w:r>
        <w:rPr>
          <w:rFonts w:ascii="Times New Roman"/>
          <w:b w:val="false"/>
          <w:i w:val="false"/>
          <w:color w:val="000000"/>
          <w:sz w:val="28"/>
        </w:rPr>
        <w:t>
      сведения о физико-химических свойствах агрохимиката, его способности к образованию токсичных, пожаро- и взрывоопасных соединений в воздушной среде и сточных водах в присутствии других веществ (соединений), о порядке обезвреживания или утилизации непригодных агрохимикатов и тары из-под них.</w:t>
      </w:r>
    </w:p>
    <w:p>
      <w:pPr>
        <w:spacing w:after="0"/>
        <w:ind w:left="0"/>
        <w:jc w:val="both"/>
      </w:pPr>
      <w:r>
        <w:rPr>
          <w:rFonts w:ascii="Times New Roman"/>
          <w:b w:val="false"/>
          <w:i w:val="false"/>
          <w:color w:val="000000"/>
          <w:sz w:val="28"/>
        </w:rPr>
        <w:t>
      22. Принципы токсиколого-гигиенической оценки агрохимикатов:</w:t>
      </w:r>
    </w:p>
    <w:p>
      <w:pPr>
        <w:spacing w:after="0"/>
        <w:ind w:left="0"/>
        <w:jc w:val="both"/>
      </w:pPr>
      <w:r>
        <w:rPr>
          <w:rFonts w:ascii="Times New Roman"/>
          <w:b w:val="false"/>
          <w:i w:val="false"/>
          <w:color w:val="000000"/>
          <w:sz w:val="28"/>
        </w:rPr>
        <w:t>
      обязательность проведения;</w:t>
      </w:r>
    </w:p>
    <w:p>
      <w:pPr>
        <w:spacing w:after="0"/>
        <w:ind w:left="0"/>
        <w:jc w:val="both"/>
      </w:pPr>
      <w:r>
        <w:rPr>
          <w:rFonts w:ascii="Times New Roman"/>
          <w:b w:val="false"/>
          <w:i w:val="false"/>
          <w:color w:val="000000"/>
          <w:sz w:val="28"/>
        </w:rPr>
        <w:t>
      научная обоснованность выводов;</w:t>
      </w:r>
    </w:p>
    <w:p>
      <w:pPr>
        <w:spacing w:after="0"/>
        <w:ind w:left="0"/>
        <w:jc w:val="both"/>
      </w:pPr>
      <w:r>
        <w:rPr>
          <w:rFonts w:ascii="Times New Roman"/>
          <w:b w:val="false"/>
          <w:i w:val="false"/>
          <w:color w:val="000000"/>
          <w:sz w:val="28"/>
        </w:rPr>
        <w:t>
      независимость экспертов;</w:t>
      </w:r>
    </w:p>
    <w:p>
      <w:pPr>
        <w:spacing w:after="0"/>
        <w:ind w:left="0"/>
        <w:jc w:val="both"/>
      </w:pPr>
      <w:r>
        <w:rPr>
          <w:rFonts w:ascii="Times New Roman"/>
          <w:b w:val="false"/>
          <w:i w:val="false"/>
          <w:color w:val="000000"/>
          <w:sz w:val="28"/>
        </w:rPr>
        <w:t>
      полнота проведения;</w:t>
      </w:r>
    </w:p>
    <w:p>
      <w:pPr>
        <w:spacing w:after="0"/>
        <w:ind w:left="0"/>
        <w:jc w:val="both"/>
      </w:pPr>
      <w:r>
        <w:rPr>
          <w:rFonts w:ascii="Times New Roman"/>
          <w:b w:val="false"/>
          <w:i w:val="false"/>
          <w:color w:val="000000"/>
          <w:sz w:val="28"/>
        </w:rPr>
        <w:t>
      соблюдение конфиденциальности рассматриваемых материалов;</w:t>
      </w:r>
    </w:p>
    <w:p>
      <w:pPr>
        <w:spacing w:after="0"/>
        <w:ind w:left="0"/>
        <w:jc w:val="both"/>
      </w:pPr>
      <w:r>
        <w:rPr>
          <w:rFonts w:ascii="Times New Roman"/>
          <w:b w:val="false"/>
          <w:i w:val="false"/>
          <w:color w:val="000000"/>
          <w:sz w:val="28"/>
        </w:rPr>
        <w:t>
      платность проведения.</w:t>
      </w:r>
    </w:p>
    <w:p>
      <w:pPr>
        <w:spacing w:after="0"/>
        <w:ind w:left="0"/>
        <w:jc w:val="both"/>
      </w:pPr>
      <w:r>
        <w:rPr>
          <w:rFonts w:ascii="Times New Roman"/>
          <w:b w:val="false"/>
          <w:i w:val="false"/>
          <w:color w:val="000000"/>
          <w:sz w:val="28"/>
        </w:rPr>
        <w:t>
      23. По результатам токсиколого-гигиенической оценки агрохимикатов оформляется документ установленного в соответствии с законодательством государств-членов образца, содержащий следующие сведения:</w:t>
      </w:r>
    </w:p>
    <w:p>
      <w:pPr>
        <w:spacing w:after="0"/>
        <w:ind w:left="0"/>
        <w:jc w:val="both"/>
      </w:pPr>
      <w:r>
        <w:rPr>
          <w:rFonts w:ascii="Times New Roman"/>
          <w:b w:val="false"/>
          <w:i w:val="false"/>
          <w:color w:val="000000"/>
          <w:sz w:val="28"/>
        </w:rPr>
        <w:t>
      наименование агрохимикатного препарата;</w:t>
      </w:r>
    </w:p>
    <w:p>
      <w:pPr>
        <w:spacing w:after="0"/>
        <w:ind w:left="0"/>
        <w:jc w:val="both"/>
      </w:pPr>
      <w:r>
        <w:rPr>
          <w:rFonts w:ascii="Times New Roman"/>
          <w:b w:val="false"/>
          <w:i w:val="false"/>
          <w:color w:val="000000"/>
          <w:sz w:val="28"/>
        </w:rPr>
        <w:t>
      изготовитель;</w:t>
      </w:r>
    </w:p>
    <w:p>
      <w:pPr>
        <w:spacing w:after="0"/>
        <w:ind w:left="0"/>
        <w:jc w:val="both"/>
      </w:pPr>
      <w:r>
        <w:rPr>
          <w:rFonts w:ascii="Times New Roman"/>
          <w:b w:val="false"/>
          <w:i w:val="false"/>
          <w:color w:val="000000"/>
          <w:sz w:val="28"/>
        </w:rPr>
        <w:t>
      гигиеническая характеристика агрохимиката, включая содержание в нем токсикологически значимых и опасных примесей (при наличии) и класс опасности агрохимикатного препарата (в соответствии с действующей гигиенической классификацией);</w:t>
      </w:r>
    </w:p>
    <w:p>
      <w:pPr>
        <w:spacing w:after="0"/>
        <w:ind w:left="0"/>
        <w:jc w:val="both"/>
      </w:pPr>
      <w:r>
        <w:rPr>
          <w:rFonts w:ascii="Times New Roman"/>
          <w:b w:val="false"/>
          <w:i w:val="false"/>
          <w:color w:val="000000"/>
          <w:sz w:val="28"/>
        </w:rPr>
        <w:t>
      область (сфера) применения агрохимиката (в сельском, фермерском, лесном, коммунальном хозяйстве, в личном подсобном хозяйстве и в комнатном цветоводстве);</w:t>
      </w:r>
    </w:p>
    <w:p>
      <w:pPr>
        <w:spacing w:after="0"/>
        <w:ind w:left="0"/>
        <w:jc w:val="both"/>
      </w:pPr>
      <w:r>
        <w:rPr>
          <w:rFonts w:ascii="Times New Roman"/>
          <w:b w:val="false"/>
          <w:i w:val="false"/>
          <w:color w:val="000000"/>
          <w:sz w:val="28"/>
        </w:rPr>
        <w:t>
      регламенты и технология применения агрохимикатного препарата (авиационно-химические работы, наземная обработка, спектр обрабатываемых культур, нормы расхода, кратность применения, рекомендуемые сроки ожидания до сбора урожая и др.);</w:t>
      </w:r>
    </w:p>
    <w:p>
      <w:pPr>
        <w:spacing w:after="0"/>
        <w:ind w:left="0"/>
        <w:jc w:val="both"/>
      </w:pPr>
      <w:r>
        <w:rPr>
          <w:rFonts w:ascii="Times New Roman"/>
          <w:b w:val="false"/>
          <w:i w:val="false"/>
          <w:color w:val="000000"/>
          <w:sz w:val="28"/>
        </w:rPr>
        <w:t>
      нормативные документы, в соответствии с которыми обеспечиваются меры безопасного обращения с агрохимикатным препаратом.</w:t>
      </w:r>
    </w:p>
    <w:p>
      <w:pPr>
        <w:spacing w:after="0"/>
        <w:ind w:left="0"/>
        <w:jc w:val="both"/>
      </w:pPr>
      <w:r>
        <w:rPr>
          <w:rFonts w:ascii="Times New Roman"/>
          <w:b w:val="false"/>
          <w:i w:val="false"/>
          <w:color w:val="000000"/>
          <w:sz w:val="28"/>
        </w:rPr>
        <w:t>
      24. В случае отсутствия необходимой информации для токсиколого-гигиенической оценки, выявления негативных сведений о токсиколого-гигиенических свойствах агрохимикатных препаратов или получения отрицательных результатов в ходе проведения экспериментальных исследований выдается обоснованное отрицательное заключение.</w:t>
      </w:r>
    </w:p>
    <w:p>
      <w:pPr>
        <w:spacing w:after="0"/>
        <w:ind w:left="0"/>
        <w:jc w:val="left"/>
      </w:pPr>
      <w:r>
        <w:rPr>
          <w:rFonts w:ascii="Times New Roman"/>
          <w:b/>
          <w:i w:val="false"/>
          <w:color w:val="000000"/>
        </w:rPr>
        <w:t xml:space="preserve"> 8. Маркировка пестицидов и агрохимикатов</w:t>
      </w:r>
    </w:p>
    <w:p>
      <w:pPr>
        <w:spacing w:after="0"/>
        <w:ind w:left="0"/>
        <w:jc w:val="both"/>
      </w:pPr>
      <w:r>
        <w:rPr>
          <w:rFonts w:ascii="Times New Roman"/>
          <w:b w:val="false"/>
          <w:i w:val="false"/>
          <w:color w:val="000000"/>
          <w:sz w:val="28"/>
        </w:rPr>
        <w:t>
      25. Обязательным условием безопасного обращения пестицидов и агрохимикатов является наличие на каждой единице емкости с пестицидом или агрохимикатом рекомендаций по их применению, транспортировке и хранению (на тарной этикетке или в специальном приложении).</w:t>
      </w:r>
    </w:p>
    <w:p>
      <w:pPr>
        <w:spacing w:after="0"/>
        <w:ind w:left="0"/>
        <w:jc w:val="both"/>
      </w:pPr>
      <w:r>
        <w:rPr>
          <w:rFonts w:ascii="Times New Roman"/>
          <w:b w:val="false"/>
          <w:i w:val="false"/>
          <w:color w:val="000000"/>
          <w:sz w:val="28"/>
        </w:rPr>
        <w:t>
      26. Маркировка фасованных пестицидов и агрохимикатов наносится непосредственно на упаковку с пестицидом или агрохимикатом, на этикетки, ярлыки, прикрепляемые к упаковке, способом, обеспечивающим ее сохранность.</w:t>
      </w:r>
    </w:p>
    <w:p>
      <w:pPr>
        <w:spacing w:after="0"/>
        <w:ind w:left="0"/>
        <w:jc w:val="both"/>
      </w:pPr>
      <w:r>
        <w:rPr>
          <w:rFonts w:ascii="Times New Roman"/>
          <w:b w:val="false"/>
          <w:i w:val="false"/>
          <w:color w:val="000000"/>
          <w:sz w:val="28"/>
        </w:rPr>
        <w:t>
      27. Маркировка пестицидов и агрохимикатов, предназначенных для розничной торговли в потребительской таре, содержит следующую информацию:</w:t>
      </w:r>
    </w:p>
    <w:p>
      <w:pPr>
        <w:spacing w:after="0"/>
        <w:ind w:left="0"/>
        <w:jc w:val="both"/>
      </w:pPr>
      <w:r>
        <w:rPr>
          <w:rFonts w:ascii="Times New Roman"/>
          <w:b w:val="false"/>
          <w:i w:val="false"/>
          <w:color w:val="000000"/>
          <w:sz w:val="28"/>
        </w:rPr>
        <w:t>
      наименование пестицида (агрохимиката), соответствующее установленному в технических нормативных правовых актах (далее – технические акты), и его назначение;</w:t>
      </w:r>
    </w:p>
    <w:p>
      <w:pPr>
        <w:spacing w:after="0"/>
        <w:ind w:left="0"/>
        <w:jc w:val="both"/>
      </w:pPr>
      <w:r>
        <w:rPr>
          <w:rFonts w:ascii="Times New Roman"/>
          <w:b w:val="false"/>
          <w:i w:val="false"/>
          <w:color w:val="000000"/>
          <w:sz w:val="28"/>
        </w:rPr>
        <w:t>
      наименование и содержание действующего вещества;</w:t>
      </w:r>
    </w:p>
    <w:p>
      <w:pPr>
        <w:spacing w:after="0"/>
        <w:ind w:left="0"/>
        <w:jc w:val="both"/>
      </w:pPr>
      <w:r>
        <w:rPr>
          <w:rFonts w:ascii="Times New Roman"/>
          <w:b w:val="false"/>
          <w:i w:val="false"/>
          <w:color w:val="000000"/>
          <w:sz w:val="28"/>
        </w:rPr>
        <w:t>
      наименование и местонахождение (адрес юридического лица) изготовителя (производителя);</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реквизиты технического акта, в соответствии с которым производится пестицид (агрохимикат) (при наличии);</w:t>
      </w:r>
    </w:p>
    <w:p>
      <w:pPr>
        <w:spacing w:after="0"/>
        <w:ind w:left="0"/>
        <w:jc w:val="both"/>
      </w:pPr>
      <w:r>
        <w:rPr>
          <w:rFonts w:ascii="Times New Roman"/>
          <w:b w:val="false"/>
          <w:i w:val="false"/>
          <w:color w:val="000000"/>
          <w:sz w:val="28"/>
        </w:rPr>
        <w:t>
      препаративная форма (форма выпуска);</w:t>
      </w:r>
    </w:p>
    <w:p>
      <w:pPr>
        <w:spacing w:after="0"/>
        <w:ind w:left="0"/>
        <w:jc w:val="both"/>
      </w:pPr>
      <w:r>
        <w:rPr>
          <w:rFonts w:ascii="Times New Roman"/>
          <w:b w:val="false"/>
          <w:i w:val="false"/>
          <w:color w:val="000000"/>
          <w:sz w:val="28"/>
        </w:rPr>
        <w:t>
      марка и состав пестицида (агрохимиката);</w:t>
      </w:r>
    </w:p>
    <w:p>
      <w:pPr>
        <w:spacing w:after="0"/>
        <w:ind w:left="0"/>
        <w:jc w:val="both"/>
      </w:pPr>
      <w:r>
        <w:rPr>
          <w:rFonts w:ascii="Times New Roman"/>
          <w:b w:val="false"/>
          <w:i w:val="false"/>
          <w:color w:val="000000"/>
          <w:sz w:val="28"/>
        </w:rPr>
        <w:t>
      номинальное количество пестицида (агрохимиката) в потребительской таре (масса нетто или объем);</w:t>
      </w:r>
    </w:p>
    <w:p>
      <w:pPr>
        <w:spacing w:after="0"/>
        <w:ind w:left="0"/>
        <w:jc w:val="both"/>
      </w:pPr>
      <w:r>
        <w:rPr>
          <w:rFonts w:ascii="Times New Roman"/>
          <w:b w:val="false"/>
          <w:i w:val="false"/>
          <w:color w:val="000000"/>
          <w:sz w:val="28"/>
        </w:rPr>
        <w:t>
      сведения о безопасности в соответствии с техническими актами;</w:t>
      </w:r>
    </w:p>
    <w:p>
      <w:pPr>
        <w:spacing w:after="0"/>
        <w:ind w:left="0"/>
        <w:jc w:val="both"/>
      </w:pPr>
      <w:r>
        <w:rPr>
          <w:rFonts w:ascii="Times New Roman"/>
          <w:b w:val="false"/>
          <w:i w:val="false"/>
          <w:color w:val="000000"/>
          <w:sz w:val="28"/>
        </w:rPr>
        <w:t>
      манипуляционные знаки в соответствии с техническими актами;</w:t>
      </w:r>
    </w:p>
    <w:p>
      <w:pPr>
        <w:spacing w:after="0"/>
        <w:ind w:left="0"/>
        <w:jc w:val="both"/>
      </w:pPr>
      <w:r>
        <w:rPr>
          <w:rFonts w:ascii="Times New Roman"/>
          <w:b w:val="false"/>
          <w:i w:val="false"/>
          <w:color w:val="000000"/>
          <w:sz w:val="28"/>
        </w:rPr>
        <w:t>
      рекомендации по применению пестицида (агрохимиката);</w:t>
      </w:r>
    </w:p>
    <w:p>
      <w:pPr>
        <w:spacing w:after="0"/>
        <w:ind w:left="0"/>
        <w:jc w:val="both"/>
      </w:pPr>
      <w:r>
        <w:rPr>
          <w:rFonts w:ascii="Times New Roman"/>
          <w:b w:val="false"/>
          <w:i w:val="false"/>
          <w:color w:val="000000"/>
          <w:sz w:val="28"/>
        </w:rPr>
        <w:t>
      регистрационный номер тарной этикетки;</w:t>
      </w:r>
    </w:p>
    <w:p>
      <w:pPr>
        <w:spacing w:after="0"/>
        <w:ind w:left="0"/>
        <w:jc w:val="both"/>
      </w:pPr>
      <w:r>
        <w:rPr>
          <w:rFonts w:ascii="Times New Roman"/>
          <w:b w:val="false"/>
          <w:i w:val="false"/>
          <w:color w:val="000000"/>
          <w:sz w:val="28"/>
        </w:rPr>
        <w:t>
      дата изготовления пестицида (агрохимиката) (месяц, год);</w:t>
      </w:r>
    </w:p>
    <w:p>
      <w:pPr>
        <w:spacing w:after="0"/>
        <w:ind w:left="0"/>
        <w:jc w:val="both"/>
      </w:pPr>
      <w:r>
        <w:rPr>
          <w:rFonts w:ascii="Times New Roman"/>
          <w:b w:val="false"/>
          <w:i w:val="false"/>
          <w:color w:val="000000"/>
          <w:sz w:val="28"/>
        </w:rPr>
        <w:t>
      условия хранения;</w:t>
      </w:r>
    </w:p>
    <w:p>
      <w:pPr>
        <w:spacing w:after="0"/>
        <w:ind w:left="0"/>
        <w:jc w:val="both"/>
      </w:pPr>
      <w:r>
        <w:rPr>
          <w:rFonts w:ascii="Times New Roman"/>
          <w:b w:val="false"/>
          <w:i w:val="false"/>
          <w:color w:val="000000"/>
          <w:sz w:val="28"/>
        </w:rPr>
        <w:t>
      гарантийный срок хранения пестицида (агрохимиката);</w:t>
      </w:r>
    </w:p>
    <w:p>
      <w:pPr>
        <w:spacing w:after="0"/>
        <w:ind w:left="0"/>
        <w:jc w:val="both"/>
      </w:pPr>
      <w:r>
        <w:rPr>
          <w:rFonts w:ascii="Times New Roman"/>
          <w:b w:val="false"/>
          <w:i w:val="false"/>
          <w:color w:val="000000"/>
          <w:sz w:val="28"/>
        </w:rPr>
        <w:t>
      штриховой идентификационный код пестицида (агрохимиката);</w:t>
      </w:r>
    </w:p>
    <w:p>
      <w:pPr>
        <w:spacing w:after="0"/>
        <w:ind w:left="0"/>
        <w:jc w:val="both"/>
      </w:pPr>
      <w:r>
        <w:rPr>
          <w:rFonts w:ascii="Times New Roman"/>
          <w:b w:val="false"/>
          <w:i w:val="false"/>
          <w:color w:val="000000"/>
          <w:sz w:val="28"/>
        </w:rPr>
        <w:t>
      ограничения по применению (совместимость с другими средствами защиты растений, фитотоксичность);</w:t>
      </w:r>
    </w:p>
    <w:p>
      <w:pPr>
        <w:spacing w:after="0"/>
        <w:ind w:left="0"/>
        <w:jc w:val="both"/>
      </w:pPr>
      <w:r>
        <w:rPr>
          <w:rFonts w:ascii="Times New Roman"/>
          <w:b w:val="false"/>
          <w:i w:val="false"/>
          <w:color w:val="000000"/>
          <w:sz w:val="28"/>
        </w:rPr>
        <w:t>
      меры предосторожности при работе с пестицидным (агрохимикатным) препаратом, его транспортировке и хранении, включая способы обезвреживания пролитого или рассыпанного пестицидного (агрохимикатного) препарата, обезвреживания и утилизации тары;</w:t>
      </w:r>
    </w:p>
    <w:p>
      <w:pPr>
        <w:spacing w:after="0"/>
        <w:ind w:left="0"/>
        <w:jc w:val="both"/>
      </w:pPr>
      <w:r>
        <w:rPr>
          <w:rFonts w:ascii="Times New Roman"/>
          <w:b w:val="false"/>
          <w:i w:val="false"/>
          <w:color w:val="000000"/>
          <w:sz w:val="28"/>
        </w:rPr>
        <w:t>
      клиническая картина острых отравлений (при наличии данных), медицинские рекомендации, в том числе с указанием антидота (при наличии);</w:t>
      </w:r>
    </w:p>
    <w:p>
      <w:pPr>
        <w:spacing w:after="0"/>
        <w:ind w:left="0"/>
        <w:jc w:val="both"/>
      </w:pPr>
      <w:r>
        <w:rPr>
          <w:rFonts w:ascii="Times New Roman"/>
          <w:b w:val="false"/>
          <w:i w:val="false"/>
          <w:color w:val="000000"/>
          <w:sz w:val="28"/>
        </w:rPr>
        <w:t>
      меры первой помощи при отравлении.</w:t>
      </w:r>
    </w:p>
    <w:p>
      <w:pPr>
        <w:spacing w:after="0"/>
        <w:ind w:left="0"/>
        <w:jc w:val="both"/>
      </w:pPr>
      <w:r>
        <w:rPr>
          <w:rFonts w:ascii="Times New Roman"/>
          <w:b w:val="false"/>
          <w:i w:val="false"/>
          <w:color w:val="000000"/>
          <w:sz w:val="28"/>
        </w:rPr>
        <w:t>
      28. Маркировка пестицидов и агрохимикатов, предназначенных для реализации сельскохозяйственным предприятиям, содержит следующую информацию:</w:t>
      </w:r>
    </w:p>
    <w:p>
      <w:pPr>
        <w:spacing w:after="0"/>
        <w:ind w:left="0"/>
        <w:jc w:val="both"/>
      </w:pPr>
      <w:r>
        <w:rPr>
          <w:rFonts w:ascii="Times New Roman"/>
          <w:b w:val="false"/>
          <w:i w:val="false"/>
          <w:color w:val="000000"/>
          <w:sz w:val="28"/>
        </w:rPr>
        <w:t>
      наименование и местонахождение (адрес юридического лица) изготовителя (производителя);</w:t>
      </w:r>
    </w:p>
    <w:p>
      <w:pPr>
        <w:spacing w:after="0"/>
        <w:ind w:left="0"/>
        <w:jc w:val="both"/>
      </w:pPr>
      <w:r>
        <w:rPr>
          <w:rFonts w:ascii="Times New Roman"/>
          <w:b w:val="false"/>
          <w:i w:val="false"/>
          <w:color w:val="000000"/>
          <w:sz w:val="28"/>
        </w:rPr>
        <w:t>
      наименование пестицида (агрохимиката), соответствующее установленному в техническом акте, и его назначение;</w:t>
      </w:r>
    </w:p>
    <w:p>
      <w:pPr>
        <w:spacing w:after="0"/>
        <w:ind w:left="0"/>
        <w:jc w:val="both"/>
      </w:pPr>
      <w:r>
        <w:rPr>
          <w:rFonts w:ascii="Times New Roman"/>
          <w:b w:val="false"/>
          <w:i w:val="false"/>
          <w:color w:val="000000"/>
          <w:sz w:val="28"/>
        </w:rPr>
        <w:t>
      наименование и содержание действующего вещества;</w:t>
      </w:r>
    </w:p>
    <w:p>
      <w:pPr>
        <w:spacing w:after="0"/>
        <w:ind w:left="0"/>
        <w:jc w:val="both"/>
      </w:pPr>
      <w:r>
        <w:rPr>
          <w:rFonts w:ascii="Times New Roman"/>
          <w:b w:val="false"/>
          <w:i w:val="false"/>
          <w:color w:val="000000"/>
          <w:sz w:val="28"/>
        </w:rPr>
        <w:t>
      реквизиты технического акта, в соответствии с которым производится и поставляется пестицид (агрохимикат) (при наличии);</w:t>
      </w:r>
    </w:p>
    <w:p>
      <w:pPr>
        <w:spacing w:after="0"/>
        <w:ind w:left="0"/>
        <w:jc w:val="both"/>
      </w:pPr>
      <w:r>
        <w:rPr>
          <w:rFonts w:ascii="Times New Roman"/>
          <w:b w:val="false"/>
          <w:i w:val="false"/>
          <w:color w:val="000000"/>
          <w:sz w:val="28"/>
        </w:rPr>
        <w:t>
      марка, препаративная форма;</w:t>
      </w:r>
    </w:p>
    <w:p>
      <w:pPr>
        <w:spacing w:after="0"/>
        <w:ind w:left="0"/>
        <w:jc w:val="both"/>
      </w:pPr>
      <w:r>
        <w:rPr>
          <w:rFonts w:ascii="Times New Roman"/>
          <w:b w:val="false"/>
          <w:i w:val="false"/>
          <w:color w:val="000000"/>
          <w:sz w:val="28"/>
        </w:rPr>
        <w:t>
      состав пестицида (агрохимиката);</w:t>
      </w:r>
    </w:p>
    <w:p>
      <w:pPr>
        <w:spacing w:after="0"/>
        <w:ind w:left="0"/>
        <w:jc w:val="both"/>
      </w:pPr>
      <w:r>
        <w:rPr>
          <w:rFonts w:ascii="Times New Roman"/>
          <w:b w:val="false"/>
          <w:i w:val="false"/>
          <w:color w:val="000000"/>
          <w:sz w:val="28"/>
        </w:rPr>
        <w:t>
      номинальное количество пестицида (агрохимиката) (масса нетто или объем);</w:t>
      </w:r>
    </w:p>
    <w:p>
      <w:pPr>
        <w:spacing w:after="0"/>
        <w:ind w:left="0"/>
        <w:jc w:val="both"/>
      </w:pPr>
      <w:r>
        <w:rPr>
          <w:rFonts w:ascii="Times New Roman"/>
          <w:b w:val="false"/>
          <w:i w:val="false"/>
          <w:color w:val="000000"/>
          <w:sz w:val="28"/>
        </w:rPr>
        <w:t>
      сведения о безопасности в соответствии с техническими актами;</w:t>
      </w:r>
    </w:p>
    <w:p>
      <w:pPr>
        <w:spacing w:after="0"/>
        <w:ind w:left="0"/>
        <w:jc w:val="both"/>
      </w:pPr>
      <w:r>
        <w:rPr>
          <w:rFonts w:ascii="Times New Roman"/>
          <w:b w:val="false"/>
          <w:i w:val="false"/>
          <w:color w:val="000000"/>
          <w:sz w:val="28"/>
        </w:rPr>
        <w:t>
      манипуляционные знаки в соответствии с техническими актами;</w:t>
      </w:r>
    </w:p>
    <w:p>
      <w:pPr>
        <w:spacing w:after="0"/>
        <w:ind w:left="0"/>
        <w:jc w:val="both"/>
      </w:pPr>
      <w:r>
        <w:rPr>
          <w:rFonts w:ascii="Times New Roman"/>
          <w:b w:val="false"/>
          <w:i w:val="false"/>
          <w:color w:val="000000"/>
          <w:sz w:val="28"/>
        </w:rPr>
        <w:t>
      номер партии;</w:t>
      </w:r>
    </w:p>
    <w:p>
      <w:pPr>
        <w:spacing w:after="0"/>
        <w:ind w:left="0"/>
        <w:jc w:val="both"/>
      </w:pPr>
      <w:r>
        <w:rPr>
          <w:rFonts w:ascii="Times New Roman"/>
          <w:b w:val="false"/>
          <w:i w:val="false"/>
          <w:color w:val="000000"/>
          <w:sz w:val="28"/>
        </w:rPr>
        <w:t>
      дата изготовления пестицида (агрохимиката) (месяц, год);</w:t>
      </w:r>
    </w:p>
    <w:p>
      <w:pPr>
        <w:spacing w:after="0"/>
        <w:ind w:left="0"/>
        <w:jc w:val="both"/>
      </w:pPr>
      <w:r>
        <w:rPr>
          <w:rFonts w:ascii="Times New Roman"/>
          <w:b w:val="false"/>
          <w:i w:val="false"/>
          <w:color w:val="000000"/>
          <w:sz w:val="28"/>
        </w:rPr>
        <w:t>
      гарантийный срок и условия хранения пестицида (агрохимиката);</w:t>
      </w:r>
    </w:p>
    <w:p>
      <w:pPr>
        <w:spacing w:after="0"/>
        <w:ind w:left="0"/>
        <w:jc w:val="both"/>
      </w:pPr>
      <w:r>
        <w:rPr>
          <w:rFonts w:ascii="Times New Roman"/>
          <w:b w:val="false"/>
          <w:i w:val="false"/>
          <w:color w:val="000000"/>
          <w:sz w:val="28"/>
        </w:rPr>
        <w:t>
      ограничения по применению (совместимость с другими средствами защиты растений, фитотоксичность);</w:t>
      </w:r>
    </w:p>
    <w:p>
      <w:pPr>
        <w:spacing w:after="0"/>
        <w:ind w:left="0"/>
        <w:jc w:val="both"/>
      </w:pPr>
      <w:r>
        <w:rPr>
          <w:rFonts w:ascii="Times New Roman"/>
          <w:b w:val="false"/>
          <w:i w:val="false"/>
          <w:color w:val="000000"/>
          <w:sz w:val="28"/>
        </w:rPr>
        <w:t>
      меры предосторожности при обращении с пестицидом (агрохимикатом), включая способы обезвреживания пролитого или рассыпанного пестицидного (агрохимикатного) препарата, обезвреживания и утилизации тары;</w:t>
      </w:r>
    </w:p>
    <w:p>
      <w:pPr>
        <w:spacing w:after="0"/>
        <w:ind w:left="0"/>
        <w:jc w:val="both"/>
      </w:pPr>
      <w:r>
        <w:rPr>
          <w:rFonts w:ascii="Times New Roman"/>
          <w:b w:val="false"/>
          <w:i w:val="false"/>
          <w:color w:val="000000"/>
          <w:sz w:val="28"/>
        </w:rPr>
        <w:t>
      клиническая картина острых отравлений (при наличии данных), медицинские рекомендации, в том числе с указанием антидота (при наличии);</w:t>
      </w:r>
    </w:p>
    <w:p>
      <w:pPr>
        <w:spacing w:after="0"/>
        <w:ind w:left="0"/>
        <w:jc w:val="both"/>
      </w:pPr>
      <w:r>
        <w:rPr>
          <w:rFonts w:ascii="Times New Roman"/>
          <w:b w:val="false"/>
          <w:i w:val="false"/>
          <w:color w:val="000000"/>
          <w:sz w:val="28"/>
        </w:rPr>
        <w:t>
      меры первой помощи при отравлении.</w:t>
      </w:r>
    </w:p>
    <w:p>
      <w:pPr>
        <w:spacing w:after="0"/>
        <w:ind w:left="0"/>
        <w:jc w:val="both"/>
      </w:pPr>
      <w:r>
        <w:rPr>
          <w:rFonts w:ascii="Times New Roman"/>
          <w:b w:val="false"/>
          <w:i w:val="false"/>
          <w:color w:val="000000"/>
          <w:sz w:val="28"/>
        </w:rPr>
        <w:t>
      29. При обращении пестицидов (агрохимикатов) на территории Союза маркировка наносится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реализуются пестициды (агрохимикаты).</w:t>
      </w:r>
    </w:p>
    <w:p>
      <w:pPr>
        <w:spacing w:after="0"/>
        <w:ind w:left="0"/>
        <w:jc w:val="both"/>
      </w:pPr>
      <w:r>
        <w:rPr>
          <w:rFonts w:ascii="Times New Roman"/>
          <w:b w:val="false"/>
          <w:i w:val="false"/>
          <w:color w:val="000000"/>
          <w:sz w:val="28"/>
        </w:rPr>
        <w:t>
      30. Маркировка должна быть четкой и разборчивой, устойчивой к воздействию химических веществ, климатических факторов, сохраняться в течение гарантийного срока хранения пестицида (агрохимиката).</w:t>
      </w:r>
    </w:p>
    <w:p>
      <w:pPr>
        <w:spacing w:after="0"/>
        <w:ind w:left="0"/>
        <w:jc w:val="both"/>
      </w:pPr>
      <w:r>
        <w:rPr>
          <w:rFonts w:ascii="Times New Roman"/>
          <w:b w:val="false"/>
          <w:i w:val="false"/>
          <w:color w:val="000000"/>
          <w:sz w:val="28"/>
        </w:rPr>
        <w:t>
      31. Маркировка на железнодорожных цистернах и автоцистернах, используемых для перевозки пестицидов (агрохимикатов), наносится в соответствии с требованиями правил перевозки грузов железнодорожным и автомобильным транспортом, утвержденных в соответствии с законодательством государства-члена.</w:t>
      </w:r>
    </w:p>
    <w:p>
      <w:pPr>
        <w:spacing w:after="0"/>
        <w:ind w:left="0"/>
        <w:jc w:val="left"/>
      </w:pPr>
      <w:r>
        <w:rPr>
          <w:rFonts w:ascii="Times New Roman"/>
          <w:b/>
          <w:i w:val="false"/>
          <w:color w:val="000000"/>
        </w:rPr>
        <w:t xml:space="preserve"> 9. Основные требования к пестицидам и агрохимикатам</w:t>
      </w:r>
    </w:p>
    <w:p>
      <w:pPr>
        <w:spacing w:after="0"/>
        <w:ind w:left="0"/>
        <w:jc w:val="both"/>
      </w:pPr>
      <w:r>
        <w:rPr>
          <w:rFonts w:ascii="Times New Roman"/>
          <w:b w:val="false"/>
          <w:i w:val="false"/>
          <w:color w:val="000000"/>
          <w:sz w:val="28"/>
        </w:rPr>
        <w:t>
      32. Основные требования к пестицидам и агрохимикатам приведены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7914"/>
        <w:gridCol w:w="4014"/>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токсичности (острой, подострой и хронической), установление возможности развития специфических и отдаленных эффектов воздействия (аллергенность, тератогенность, эмбриотоксичность, репродуктивная токсичность, мутагенность, канцерогенность) технического продукта действующего вещества пестицида; наличие опасных примесей и метаболитов; при необходимости установление эквивалентности технических продуктов действующих веществ пестицидов</w:t>
            </w:r>
          </w:p>
          <w:p>
            <w:pPr>
              <w:spacing w:after="20"/>
              <w:ind w:left="20"/>
              <w:jc w:val="both"/>
            </w:pPr>
            <w:r>
              <w:rPr>
                <w:rFonts w:ascii="Times New Roman"/>
                <w:b w:val="false"/>
                <w:i w:val="false"/>
                <w:color w:val="000000"/>
                <w:sz w:val="20"/>
              </w:rPr>
              <w:t>
оценка способности пестицида к биокумуляции, а также его стойкости в окружающей среде, миграционных свойств и др.</w:t>
            </w:r>
          </w:p>
          <w:p>
            <w:pPr>
              <w:spacing w:after="20"/>
              <w:ind w:left="20"/>
              <w:jc w:val="both"/>
            </w:pPr>
            <w:r>
              <w:rPr>
                <w:rFonts w:ascii="Times New Roman"/>
                <w:b w:val="false"/>
                <w:i w:val="false"/>
                <w:color w:val="000000"/>
                <w:sz w:val="20"/>
              </w:rPr>
              <w:t>
токсикологическая оценка препаративной формы пестицида: острая пероральная, дермальная и ингаляционная токсичность, раздражающее действие на кожу и слизистые оболочки, аллергенные свойства</w:t>
            </w:r>
          </w:p>
          <w:p>
            <w:pPr>
              <w:spacing w:after="20"/>
              <w:ind w:left="20"/>
              <w:jc w:val="both"/>
            </w:pPr>
            <w:r>
              <w:rPr>
                <w:rFonts w:ascii="Times New Roman"/>
                <w:b w:val="false"/>
                <w:i w:val="false"/>
                <w:color w:val="000000"/>
                <w:sz w:val="20"/>
              </w:rPr>
              <w:t>
уровни содержания остаточных количеств пестицидов в объектах окружающей среды (вода, воздух, продовольственное сырье и пищевые продукты)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15.1 к разделу 15 главы II настоящих Единых требований";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токсичности препарата (острая, подострая и хроническая) и наличие опасных примесей и метаболитов</w:t>
            </w:r>
          </w:p>
          <w:p>
            <w:pPr>
              <w:spacing w:after="20"/>
              <w:ind w:left="20"/>
              <w:jc w:val="both"/>
            </w:pPr>
            <w:r>
              <w:rPr>
                <w:rFonts w:ascii="Times New Roman"/>
                <w:b w:val="false"/>
                <w:i w:val="false"/>
                <w:color w:val="000000"/>
                <w:sz w:val="20"/>
              </w:rPr>
              <w:t>
установление возможности возникновения специфических и отдаленных эффектов воздействия на здоровье населения (аллергенность, тератогенность, эмбриотоксичность, репродуктивная токсичность, мутагенность, канцерогенность)</w:t>
            </w:r>
          </w:p>
          <w:p>
            <w:pPr>
              <w:spacing w:after="20"/>
              <w:ind w:left="20"/>
              <w:jc w:val="both"/>
            </w:pPr>
            <w:r>
              <w:rPr>
                <w:rFonts w:ascii="Times New Roman"/>
                <w:b w:val="false"/>
                <w:i w:val="false"/>
                <w:color w:val="000000"/>
                <w:sz w:val="20"/>
              </w:rPr>
              <w:t>
оценка способности агрохимиката к биокумуляции, а также его стойкости в окружающей среде, миграционных свойств и др.</w:t>
            </w:r>
          </w:p>
          <w:p>
            <w:pPr>
              <w:spacing w:after="20"/>
              <w:ind w:left="20"/>
              <w:jc w:val="both"/>
            </w:pPr>
            <w:r>
              <w:rPr>
                <w:rFonts w:ascii="Times New Roman"/>
                <w:b w:val="false"/>
                <w:i w:val="false"/>
                <w:color w:val="000000"/>
                <w:sz w:val="20"/>
              </w:rPr>
              <w:t>
оценка возможности влияния агрохимикатов на показатели радиационной безопасности продукции</w:t>
            </w:r>
          </w:p>
          <w:p>
            <w:pPr>
              <w:spacing w:after="20"/>
              <w:ind w:left="20"/>
              <w:jc w:val="both"/>
            </w:pPr>
            <w:r>
              <w:rPr>
                <w:rFonts w:ascii="Times New Roman"/>
                <w:b w:val="false"/>
                <w:i w:val="false"/>
                <w:color w:val="000000"/>
                <w:sz w:val="20"/>
              </w:rPr>
              <w:t>
риск производства и применения препаратов как для работающих с агрохимикатами, так и для населения в целом</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разделу 15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15.1 к разделу 15 главы II</w:t>
            </w:r>
            <w:r>
              <w:br/>
            </w:r>
            <w:r>
              <w:rPr>
                <w:rFonts w:ascii="Times New Roman"/>
                <w:b w:val="false"/>
                <w:i w:val="false"/>
                <w:color w:val="000000"/>
                <w:sz w:val="20"/>
              </w:rPr>
              <w:t>Единых санитарно-эпидемиологических и</w:t>
            </w:r>
            <w:r>
              <w:br/>
            </w:r>
            <w:r>
              <w:rPr>
                <w:rFonts w:ascii="Times New Roman"/>
                <w:b w:val="false"/>
                <w:i w:val="false"/>
                <w:color w:val="000000"/>
                <w:sz w:val="20"/>
              </w:rPr>
              <w:t>гигиенических требований к продукции (товарам),</w:t>
            </w:r>
            <w:r>
              <w:br/>
            </w:r>
            <w:r>
              <w:rPr>
                <w:rFonts w:ascii="Times New Roman"/>
                <w:b w:val="false"/>
                <w:i w:val="false"/>
                <w:color w:val="000000"/>
                <w:sz w:val="20"/>
              </w:rPr>
              <w:t>подлежащей санитарно-эпидемиологическому</w:t>
            </w:r>
            <w:r>
              <w:br/>
            </w:r>
            <w:r>
              <w:rPr>
                <w:rFonts w:ascii="Times New Roman"/>
                <w:b w:val="false"/>
                <w:i w:val="false"/>
                <w:color w:val="000000"/>
                <w:sz w:val="20"/>
              </w:rPr>
              <w:t>надзору (контролю) (в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ноября 2015 г. № 149)</w:t>
            </w:r>
          </w:p>
        </w:tc>
      </w:tr>
    </w:tbl>
    <w:bookmarkStart w:name="z43" w:id="36"/>
    <w:p>
      <w:pPr>
        <w:spacing w:after="0"/>
        <w:ind w:left="0"/>
        <w:jc w:val="left"/>
      </w:pPr>
      <w:r>
        <w:rPr>
          <w:rFonts w:ascii="Times New Roman"/>
          <w:b/>
          <w:i w:val="false"/>
          <w:color w:val="000000"/>
        </w:rPr>
        <w:t xml:space="preserve"> Гигиенические нормативы содержания остаточных количеств</w:t>
      </w:r>
      <w:r>
        <w:br/>
      </w:r>
      <w:r>
        <w:rPr>
          <w:rFonts w:ascii="Times New Roman"/>
          <w:b/>
          <w:i w:val="false"/>
          <w:color w:val="000000"/>
        </w:rPr>
        <w:t>действующих веществ пестицидов в объектах окружающей среды,</w:t>
      </w:r>
      <w:r>
        <w:br/>
      </w:r>
      <w:r>
        <w:rPr>
          <w:rFonts w:ascii="Times New Roman"/>
          <w:b/>
          <w:i w:val="false"/>
          <w:color w:val="000000"/>
        </w:rPr>
        <w:t>продовольственном сырье, пищевых продуктах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195"/>
        <w:gridCol w:w="1168"/>
        <w:gridCol w:w="916"/>
        <w:gridCol w:w="1583"/>
        <w:gridCol w:w="844"/>
        <w:gridCol w:w="1316"/>
        <w:gridCol w:w="177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вещества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 (мг/кг массы тела человека)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ОДК в почве (мг/кг)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ОДУ в воде водоемов (мг/дм</w:t>
            </w:r>
            <w:r>
              <w:rPr>
                <w:rFonts w:ascii="Times New Roman"/>
                <w:b w:val="false"/>
                <w:i w:val="false"/>
                <w:color w:val="000000"/>
                <w:vertAlign w:val="superscript"/>
              </w:rPr>
              <w:t>3</w:t>
            </w: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ОБУВ в воздухе рабочей зоны (мг/м</w:t>
            </w:r>
            <w:r>
              <w:rPr>
                <w:rFonts w:ascii="Times New Roman"/>
                <w:b w:val="false"/>
                <w:i w:val="false"/>
                <w:color w:val="000000"/>
                <w:vertAlign w:val="superscript"/>
              </w:rPr>
              <w:t>3</w:t>
            </w: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ОБУВ в атмосферном воздухе (мг/м</w:t>
            </w:r>
            <w:r>
              <w:rPr>
                <w:rFonts w:ascii="Times New Roman"/>
                <w:b w:val="false"/>
                <w:i w:val="false"/>
                <w:color w:val="000000"/>
                <w:vertAlign w:val="superscript"/>
              </w:rPr>
              <w:t>3</w:t>
            </w:r>
            <w:r>
              <w:rPr>
                <w:rFonts w:ascii="Times New Roman"/>
                <w:b w:val="false"/>
                <w:i w:val="false"/>
                <w:color w:val="000000"/>
                <w:sz w:val="20"/>
              </w:rPr>
              <w:t>)</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 в продукции (мг/кг)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в-дигидрогептахлор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(с.-т.)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 0,005/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хлопчатник (масло), виноград – 0,15; свекла сахарная, овощи (кроме картофеля) – 0,2; мак масличный –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(индолил-3) уксусная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(хлорид-N, N-диметил-N-)-(2-хлорэтил) гидрозиния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0-(2,4-дихлор-фенил)-S-пропил-О-этилтиофосфат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цитрусовые (мякоть), капуста, картофель,мясо – 0,01; виноград, ягоды – 0,01; хлопчатник  (масло) – 0,02; подсолнечник (семена) – 0,1; свекла сахарная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0-(4-трет-бутил -2-хлорфенил)-0-мeтил-N-метил-амидофосфат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продукты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0-метил-0-(2, 4,5-трихлорфенил)-0-этилтиофосфат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свекла сахарная, капуста, плодовые (семечковые,  косточковые), виноград, грибы – 1,0; табак – 0,7; цитрусовые (мякоть) – 0,3; чай – 0,5; хлопчатник (семена, масло)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0-этил-0-фенил-S-пропилтиофосфат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0,0-Диметил-0-(4-метилтио-3-метилфенил) тиофосфат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1,1-ди-(4-хлорфенил)-2,2,2-трихлорэтан (ДДТ)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0.0025(для детей)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(с.-с.)</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0,1; мясо млекопитающих (кроме морских животных) – 1,0; мясо домашней птицы – 0,3; яйца – 0,1; молоко – 0,02; морковь – 0,2; субпродукты (печень, почки), колбасы, кулинарные изделия, консервы из мяса и птицы – по сырью (в пересчете на жир); яйца, лен (семена), рапс (зерно), горчицы, овощи, бахчевые, грибы, картофель, фрукты, ягоды, виноград, масло  растительное дезодорированное, высшей степени очистки, желатин – 0,1; кисломолочные изделия, зернобобовые, соя (бобы) – 0,05; </w:t>
            </w:r>
          </w:p>
          <w:p>
            <w:pPr>
              <w:spacing w:after="20"/>
              <w:ind w:left="20"/>
              <w:jc w:val="both"/>
            </w:pPr>
            <w:r>
              <w:rPr>
                <w:rFonts w:ascii="Times New Roman"/>
                <w:b w:val="false"/>
                <w:i w:val="false"/>
                <w:color w:val="000000"/>
                <w:sz w:val="20"/>
              </w:rPr>
              <w:t>
продукты переработки  молока (сыры, творожные изделия, масло сливочное, сливки, сметана), концентраты молочных, сывороточных белков, молоко и молочные  изделия сухие (в пересчете на жир), жир животный – 1,0; рыба пресноводная (свежая, охлажденная, замороженная) – 0,3; рыба морская, тунцовая (свежая, охлажденная, замороженная), мясо морских животных, масло растительное не дезодорированное, жир рыбий – 0,2; рыба соленая, копченая, вяленая – 0,4; рыбные консервы (пресноводных, морских, тунцовых рыб, мясо морских животных) – по сырью; печень рыб и продукты из нее – 3,0; икра, осетровые, лососевые, сельдь жирная – 2,0; кукуруза – 0,02; мучные кондитерские изделия – 0,02; крахмал и патока из кукурузы – 0,05; крахмал и патока из картофеля – 0,1; мука, крупы – по сырью; семена подсолнечника, арахиса, орехи, какао (бобы), какао-продукты – 0,15; консервы плодово-ягодные, овощные - по сырью; соки – по сырью; мед – 0,005; табак – 0,7; продукты белковые из семян зерновых, зернобобовых и др. культур – 0,01;</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адаптированные молочные смеси (для детей 0 – 3 мес. возраста) – 0,01; продукты для детей 4 – 12 мес. возраста: молоко – 0,01; творог (18%) – 0,06; мясо – 0,01; крупы – 0,01; овощи, картофель, фрукты – 0,005; масло сливочное – 0,2; масло растительное – 0,1; чай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1,1-диоксотиоланин-3-дитиокарбаминовой   кислоты триэтиленовая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(2-хлорэтокси-карбонилметил )-нафталинсульфо-кислоты кальциевая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[1-(4-нитрофенил) -2-амино-1,3-пропандиол] азотнокислая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6-ТВА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кислота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2,0; просо, кукуруза (зерно) – 0,05; сорго – 0,01; кукуруза (масло) – 0,1; молоко – 0,01; сливочное масло – 0,1; мука, крупы – по сырью; рыба пресноводная – 0,01; цитрусовые – 1,0; ягоды и другие мелкие фрукты, рис шелушенный – 0,1; субпродукты млекопитающих – 5,0; яйца, плодовые семечковые, соя (бобы) – 0,01; мясо млекопитающих (кроме морских животных), картофель, орехи древесные – 0,2; мясо птицы и ее субпродукты, плодовые косточковые, сахарный тростник, кукуруза сахарная столовая (отварная в початках)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бутиловый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малолетучие эфиры+2,4Д 2-этил-гексиловый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октиловый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2-амино-6-диме-тиламино-4-хлор-1,3,5-триазин (метаболит и полупродукт синтеза грамекса)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2-карбометокси-амино-хиназолон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2-метил-4-диметиламинометил-бензимидазол-5-ол дигидрохлорид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2-метил-4-оксо-3-(проп-2-енил)-2-циклопентен-2-ен-1-ил-2,2-диметил-3-(2-метил-проп-1-фенилциклопропанкарбонат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2-оксо-2,5-дигидрофуран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рис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2-фенилфенол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10,0; сушеная мякоть цитрусовых – 60,0; апельсиновый сок – 0,5; плодовые семечковые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2-хлорэтилфосфоновой  кислоты бензимидазольная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2-(дифенилаце-тил)1Н-инден-1,3-2Н-дион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2-[4-(1-метилэтил) фенил фенилацетил]-1Н-индан-1,3 дион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2-[(4-хлорфенил) фенилацетил]-1Н-инден-1,3 (2Н)-дион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3,3-дихлор-трицикло-(2,2,1)-гепта-5-ен-2-спиро-[2'-(4',5-дихлор-4'-циклопентен-1',3'-дион]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5-этил-5-гидроксиметил-2-(фурил-2)-1,3-диоксан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p>
            <w:pPr>
              <w:spacing w:after="20"/>
              <w:ind w:left="20"/>
              <w:jc w:val="both"/>
            </w:pPr>
            <w:r>
              <w:rPr>
                <w:rFonts w:ascii="Times New Roman"/>
                <w:b w:val="false"/>
                <w:i w:val="false"/>
                <w:color w:val="000000"/>
                <w:sz w:val="20"/>
              </w:rPr>
              <w:t>
перец, томаты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5,6,7-трихлор-3-бензотиадиазиноксид-1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6-метил-2-тиоурацила натриевая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dendrolimus (спорово-крисгаллический комплекс и экзотоксин)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104 клеток/м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insektus (спорово-кристаллический комплекс и экзотоксин)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kurstaki (спорово-кристаллический комплекс)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клеток/м</w:t>
            </w:r>
            <w:r>
              <w:rPr>
                <w:rFonts w:ascii="Times New Roman"/>
                <w:b w:val="false"/>
                <w:i w:val="false"/>
                <w:color w:val="000000"/>
                <w:vertAlign w:val="superscript"/>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105 клеток/м</w:t>
            </w:r>
            <w:r>
              <w:rPr>
                <w:rFonts w:ascii="Times New Roman"/>
                <w:b w:val="false"/>
                <w:i w:val="false"/>
                <w:color w:val="000000"/>
                <w:vertAlign w:val="superscript"/>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tenebrionis (спорово-кристаллический комплекс и экзотоксин)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thuringiensis (спорово-кристаллический комплекс)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thuringiensis, var. thuringiensis (спорово-кристаллический комплекс и экзотоксин)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клеток/м</w:t>
            </w:r>
            <w:r>
              <w:rPr>
                <w:rFonts w:ascii="Times New Roman"/>
                <w:b w:val="false"/>
                <w:i w:val="false"/>
                <w:color w:val="000000"/>
                <w:vertAlign w:val="superscript"/>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мг/м</w:t>
            </w:r>
            <w:r>
              <w:rPr>
                <w:rFonts w:ascii="Times New Roman"/>
                <w:b w:val="false"/>
                <w:i w:val="false"/>
                <w:color w:val="000000"/>
                <w:vertAlign w:val="superscript"/>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Beaveria bassiana (конидии)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мг/м</w:t>
            </w:r>
            <w:r>
              <w:rPr>
                <w:rFonts w:ascii="Times New Roman"/>
                <w:b w:val="false"/>
                <w:i w:val="false"/>
                <w:color w:val="000000"/>
                <w:vertAlign w:val="superscript"/>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ЕРТС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растительное, свекла сахарная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МСРА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просо, рис, картофель, подсолнечник (масло),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бобовые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N-гексилоксиме-тилазепин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NN-в-оксиэтил морфолиний 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-диметил- N '-(3-хлорфенил) гуанидин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 -метокси-тилхлорацето-0-толуидид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(семена, масло) – 0,25; кукуруза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 -этоксиэтил хлорацетамид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-(изопропокси-карбонил-0-(4-хлорфенилкарбамоил)-этаноламин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-(4-хлорфенил) -4, 6-диметил-3-карбоксипиридин-2-он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N-метил-0-толилкарбамат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М-окись-2, 6-лутидина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томаты, огурцы – 0,04;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S-метил-N-(метил-карбомоил) окситиоацети-мидат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syringae (бактериофаг)</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Verticillium lecanii (конидин)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 (сухой) – 0,1; орехи (миндаль, грецкий орех) – 0,01; миндаль в шелухе – 0,1; плодовые семечковые, томаты – 0,02; капуста – 0,01; цитрусовые – 0,01; огурцы – 0,01; листовой салат (латук и др.) – 0,05; хлопчатник (семена) – 0,01; дыня, тыква, арбуз – 0,01; картофель – 0,01; перец Чили (сухой) – 0,2; клубника, перец сладкий (в том числе стручковый) – 0,02; субпродукты (козы), жир, печень (КРС) – 0,1; почки (КРС) – 0,05; мясо (КРС, коз) – 0,01; молоко (КРС, коз) – 0,005; баклажаны – 0,01; виноград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 картофель, плодовые семечковые, смородина – 0,005; мясо – 0,004; субпродукты – 0,01; жир – 0,024; молоко – 0,001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 грецкий орех – 0,3; миндаль – 0,05; миндаль в шелухе – 5,0; плодовые семечковые – 2,0; плодовые косточковые (кроме сливы) – 2,0; голубика – 5,0, клюква – 0,1; брокколи, фрукты (кроме перечисленных), перец сладкий, томат – 1,0; хлопчатник (семена), огурцы, арбуз, сахарный тростник – 2,0; перец Чили (сухой) – 10,0; картофель, соя (бобы сухие) – 0,05; овощи (кроме перечисленных)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азипротрин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капуста (все виды), сельдерей, рис, ягоды и др. мелкие фрукты (кроме клюквы, винограда и клубники) – 5,0; спаржа, древесные орехи (кроме фисташек) – 0,01; фисташки – 1,0; миндаль в шелухе – 7,0; банан, плодовые косточковые – 2,0; виноград – 2,0; зерно хлебных злаков – 0,5; соя (бобы), подсолнечник (семена), клюква – 0,5; овощи со съедобными луковицами (кроме лука), клубника – 10,0; лук – 10,0;  цитрусовые – 15,0; хлопок (семена), манго – 0,7; плодоносящие овощи (кроме тыквы, томатов, огурцов), бобовые, салат (кочанный, листовой) – 3.0; томаты, огурцы – 3,0; тыква, овощи со съедобными клубнями и корнями – 1,0; картофель – 0,05; хмель (сухой), перец Чили (сухой) – 30,0; кукуруза (зерно) – 0,02; кукуруза (масло) – 0,1; папайя, цикорий – 0,3; арахис – 0,2; молоко, яйца, мясо птицы, субпродукты птицы – 0,01; мясо млекопитающих (кроме морских животных) – 0,05; молочный жир – 0,03; субпродукты млекопитающих –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смородина (красная, белая, черная) – 0,1; виноград – 0,3; апельсины (включая гибриды)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aквo-N-oкcи-2-метилпиридин маргнец (II) 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акринатрин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кукуруза (зерно) –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алдрин и диелдрин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со съедобными луковицами, цитрусовые, овощи листовые, плодовые семечковые – 0,05; зерно хлебных злаков – 0,02; тыквенные, овощи со съедобными корнями и клубнями – 0,1; картофель, свекла – 0,01;  зернобобовые – 1,0; мясо млекопитающих (кроме морских животных), мясо птицы – 0,2; молоко – 0,006; яйца – 0,1; капуста – 0,004; вино, продукты переработки овощей – 0,005; животный жир, сливки, творог – 0,04; сахар – 0,02; чай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зерно хлебных злаков – 0,02; фасоль, брюссельская капуста, кофе (бобы), хлопчатник (семена), лук, сорго, сахарный тростник, батат – 0,1; цитрусовые, виноград – 0,2; кукуруза, сахарная свекла, подсолнечник (семена) – 0,05; арахис – 0,02; растительное масло пищевое (хлопковое, арахисовое) – 0,01; орех пекан – 1,0; мясо млекопитающих (кроме морских животных) – 0,01;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эфир сульфат натриевой соли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аллоксидим натрий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0,8; лук – 0,01; хмель сухой – 1,0; томаты – 100,0; огурцы –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аметоктрадин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5,0; картофель – 0,1; лук-репка – 0,5; огурцы – 0,5; томаты – 2,0; вино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свободные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субпродукты млекопитающих (кроме морских животных) – 0,05; яйца – 0,01; почки КРС, коз, овец, свиней, овец – 1,0; мясо млекопитающих (кроме морских животных) – 0,1; молоко – 0,02; мясо, субпродукты птицы – 0,01; пшеничные отруби, не переработанные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аминофумаровой кислоты диметиловый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амитраз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(м.р.) 0,01/ </w:t>
            </w:r>
          </w:p>
          <w:p>
            <w:pPr>
              <w:spacing w:after="20"/>
              <w:ind w:left="20"/>
              <w:jc w:val="both"/>
            </w:pPr>
            <w:r>
              <w:rPr>
                <w:rFonts w:ascii="Times New Roman"/>
                <w:b w:val="false"/>
                <w:i w:val="false"/>
                <w:color w:val="000000"/>
                <w:sz w:val="20"/>
              </w:rPr>
              <w:t>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огурцы, томаты – 0,5; апельсины – 0,5; мясо (КРС, свиньи) – 0,05; субпродукты (КРС, свиньи, овцы) – 0,2; молоко – 0,01; мясо овцы – 0,1; хлопок (семена) – 0,5; хлопок (масло неочищенное) – 0,05; мед, хмель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плодовые семечковые и косточковые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арахидоновая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атразин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(фит.)0,5/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0,03; мясо, яйца – 0,02; молоко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картофель – 0,5; огурцы, томаты – 0,3; рапс (зерно, мало)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ацетаты полипренолов (из хвои пихты сибирской)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ацетиленовый спирт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(общ.)</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подсолнечник (семена), рапс (зерно, масло) – 0,01; соя (масло) – 0,04; подсолнечник (масло) – 0,02; кукуруза (зерно)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ацефат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0,3; бобы, фасоль – 5,0; кочанная капуста – 2,0; клюква – 0,5; перец Чили (сухой) – 50,0; птица: жир – 0,1, мясо – 0,01, субпродукты – 0,01; мясо млекопитающих (кроме морских животных) – 0,05; молоко – 0,02; яйца – 0,01; соя бобы (сухие) – 0,3; томаты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0,005/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бактерий анаэробных активная культура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беналаксил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дыня – 0,3; кочанный салат – 1,0; лук, картофель – 0,02;  томаты – 0,2; арбузы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бендиокарб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кукуруза (зерно)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бензоилмуравьиной  кислоты натриевая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бензоилпропэтил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пищевые продукты –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беномил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 0,5; свекла сахарная – 0,1; подсолнечник (семена), картофель – 0,1; виноград (ягоды, сок), соя (масло) – 0,015; овощные (кроме картофеля), плодовые (семечковые и косточковые) – 0,075; соя (бобы)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бенсултап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хмель, томаты, баклажаны – 0,04;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бенсульфурон-метил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зерно хлебных злаков, рис – 0,1; сорго, картофель – 0,1; зернобобовые (кроме сои) – 0,2; арахис – 0,05; лук репка, лен (семена) – 0,1; кукуруза (зерно) – 0,2; яйца – 0,05; мясо млекопитающих (кроме морских), молоко – 0,05; хмель (сухой)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картофель – 0,2; капуста, зерно хлебных злаков, рапс (зерно, масло) – 0,1; горох – 0,2, свекла сахарная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биксафен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биоресметрин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(м.р.) 0,04/ (с.- 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(пшеница), мука – 1,0; отруби (необработанные) – 5,0; пророщенная пшеница – 3,0; томаты, огурцы – 0,4; перец – 0,01; рыба – 0,0015; смородина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биспирибака</w:t>
            </w:r>
          </w:p>
          <w:p>
            <w:pPr>
              <w:spacing w:after="20"/>
              <w:ind w:left="20"/>
              <w:jc w:val="both"/>
            </w:pPr>
            <w:r>
              <w:rPr>
                <w:rFonts w:ascii="Times New Roman"/>
                <w:b w:val="false"/>
                <w:i w:val="false"/>
                <w:color w:val="000000"/>
                <w:sz w:val="20"/>
              </w:rPr>
              <w:t>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битертанол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косточковые (кроме сливы) – 1,0; бананы, огурцы – 0,5, зерно хлебных злаков, мясо млекопитающих (кроме морских), молоко, субпродукты млекопитающих – 0,05; плодовые (семечковые), сливы (кроме чернослива) – 2,0; яйца, птица (мясо, субпродукты) – 0,01; томаты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(семена) – 0,3; изюм, перец сладкий, плодовые косточковые, клубника – 2,0; овощи со съедобными плодами тыквенные, томат – 0,5; виноград, плодовые семечковые – 0,7; хмель сухой – 20,0; перец Чили – 3,0; орехи – 0,2; мясо млекопитающих (кроме морских животных), молочный жир – 0,05; молоко, птица (мясо, субпродукты) – 0,01; мята – 40,0; яйца, субпродукты (млекопитающих) – 0,001; миндаль в шелухе –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0,015; плодовые семечковые (кроме груши) – 0,04; груша – 0,5; виноград – 0,2; томаты, огурцы – 0,4; кукуруза (зерно) – 0,05; сахарная свекла – 0,05; кукуруза (масло), подсолнечник (семена, масло) – 0,02; капуста – 1,0; рапс (зерно, масло) – 0,1; зерно хлебных злаков – 0.5; жир, мясо КРС – 0,5; почки, печень, молоко КРС – 0,05; куриные яйца – 0,01; жир, мясо, субпродукты куриные, лимон, апельсины, картофель, грейпфрут – 0,05; хмель (сухой) – 10,0; клубника – 1,0; пшеничные отруби, необработанные  – 2,0; пшеничная мука – 0,2; непросеянная пшеничная мука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боскалид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2,0; овощи со съедобными корнями и клубнями – 2,0; бананы – 0,6; зерно хлебных злаков – 0,5; ягоды и др. мелкие фрукты (кроме клубники и винограда), чернослив, перец Чили (сухой), изюм – 10,0; капуста (все виды), овощи со съедобными луковицами, киви – 5,0; виноград – 5,0; кофе (бобы), древесные орехи (кроме фисташек и миндаля) – 0,05; миндаль в шелухе – 15,0; овощи листовые – 30,0; плодоносящие овощи, тыква, зернобобовые (фасоль, горох), плодовые косточковые (кроме чернослива), клубника – 3,0; мясо млекопитающих (кроме морских животных) – 0,7; субпродукты млекопитающих – 0,2; яйца, мясо, жир, субпродукты птицы – 0,02; молоко – 0,1; молочный жир – 2,0; фисташки – 1,0; семена масличных культур – 1,0; подсолнечник (семена), рапс (зерно) – 1,0; подсолнечник (масло) – 0,5; рапс (масло) – 0,2; картофель – 0,05; лук репка – 5,0; томаты – 3,0; огурцы – 3,0; морковь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бромадиолон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горох, цитрусовые – 30,0; плодовые семечковые и косточковые, виноград, гранат – 20,0; картофель –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бромистый 4-трифенил-фосфоний метилбензальдегида + 4-метилентрифенил-фосфоний-бромид-4-нитродифенилазо-метина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кукуруза (зерно)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фасоль, огурцы, салат, горох, виноград – 0,05; плодовые (семечковые) – 0,1; плодовые (косточковые) – 0,07; хмель сухой – 0,5; ягоды – 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бромпропилат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цитрусовые, плодовые семечковые – 2,0; бобовые (стручки или незрелые семена) – 3,0; огурцы, дыня, тыква – 0,5; плодовые косточковые (кроме чернослива), клубника – 2,0; ягоды – 0,05; мед – 0,02; хлопок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(семечковые), виноград – 0,04; ягоды – 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бупиримат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дыни, смородина, плодовые (семечковые)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бупрофезин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миндаль в шелухе – 2,0; плодовые семечковые – 6,0; плодовые косточковые (кроме персика и нектарин) – 2,0; персик, нектарин – 9,0; цитрусовые, виноград – 1,0, томаты – 1,0; клубника – 3,0; сушеная мякоть цитрусовых, изюм, перец – 2,0; мясо и субпродукты млекопитающих (кроме морских животных) – 0,05; тыква – 0,7; огурцы – 0,7; манго – 0,1; молоко – 0,01; оливки – 5,0; перец Чили (в т.ч. сухой) –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бутоксикарбоксим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вамидотион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 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вернолат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кукуруза (зерно) – 0,5; соя (масло) – 0,1; табак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винклозолин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черника – 5,0; кочанная капуста – 1,0; мясо КРС – 0,05; молоко КРС – 0,05; цветная капуста – 1,0; плодовые косточковые – 5,0; яйца куриные – 0,05; цикорий (корень) – 5,0; зернобобовые – 2,0;  огурцы – 1,0; смородина (красная, черная, белая) – 5,0; ежевика – 5,0; крыжовник – 5,0; виноград – 5,0; хмель сухой – 40,0; киви – 10,0; салат кочанный – 5,0; дыня – 1,0; лук-репка – 1,0; перец Чили – 1,0; перец сладкий – 3,0; плодовые  семечковые – 1,0; картофель – 0,1; рапс (зерно) – 1,0; малина (красная, черная) – 5,0; клубника – 10,0; томаты – 3,0; подсолнечник (семена,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гранулеза с примесью полиэдроза озимой совки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гранулеза яблонной плодожорки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 полиэдроза  капустной совки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 полиэдроза кольчатого шелкопряда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 полиэдроза  непарного шелкопряда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 полиэдроза хлопковой совки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водорода фосфид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(бобы), фрукты и овощи сухие, арахис, специи, древесные орехи – 0,01; зерно хлебных злаков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кофе (бобы), плодовые  косточковые – 0,02; цитрусовые, виноград, плодовые семечковые – 0,05; лук-репка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галаксифоп-Р-метил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подсолнечник (семена), соя (бобы),  масло растительное – 0,05; рапс (зерно) – 0,2; картофель – 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галаксифопэток-сиэтил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подсолнечник (семена), соя (бобы), масло растительное – 0,05; хлопчатник (семена) – 0,05; рапс (зерно) – 0,2; картофель – 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рапс (зерно, масло), плодовые (семечковые) – 0,1; картофель, морковь, сахарная свекла – 0,02 ; лук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гексафлумурон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и продукты его переработки – 0,0001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(б,в, г-изомеры) (ГХЦГ)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0,005 (для детей)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птица (свежие, охлажденные и мороженые) – 0,1; субпродукты (печень, почки) – 0,1; колбасы, кулинарные изделия, консервы из мяса и птицы – по сырью (в пересчете на жир); яйца, желатин – 0,1; молоко и кисломолочные изделия – 0,05; продукты переработки молока (сыры, творожные изделия, масло сливочное, сливки, сметана), концентраты молочных, сывороточных белков, молоко и молочные изделия сухие (в пересчете на жир) – 1,25; рыба пресноводная (свежая, охлажденная, замороженная) – 0,03; рыба морская, тунцовая (свежая, охлажденная, замороженная), мясо морских  животных – 0,2; рыба соленая, копченая, вяленая – 0,2; рыбные консервы (пресноводных, морских, тунцовых рыб, мясо морских животных) - по сырью; печень рыб и продукты из нее, консервы из печени рыб – 1,0; икра, сельдь жирная – 0,2; зерно хлебных злаков – 0,01; зернобобовые – 0,5; мука, крупы – по сырью; соя, кукуруза (зерно), мучные кондитерские изделия – 0,2; крахмал и патока из кукурузы – 0,5; крахмал и патока из картофеля, сахарная свекла – 0,1; лен (семена), рапс (зерно), горчицы – 0,4; подсолнечник (семена), арахис, орехи, какао (бобы), какао-продукты – 0,5; масло растительное не дезодорированное – 0,2; масло растительное дезодорированное, высшей степени очистки – 0,005; жир животный – 0,2; жир рыбий – 0.1; овощи, бахчевые, грибы – 0.5; картофель – 0,1;  фрукты, ягоды, виноград – 0,05; консервы плодово-ягодные, овощные - по сырью; соки – по сырью; мед – 0,005; продукты белковые из семян зерновых, зернобобовых и др. культур – 0,1; продукты детского питания:  адаптированные молочные смеси для детей 0 – 3 мес. возраста) – 0,02; продукты для детей 4 - 12 мес. возраста: молоко – 0,02; творог 18 % – 0,1; мясо – 0,02; крупы – 0,01; овощи, картофель, фрукты – 0,01; масло сливочное – 0,2; масло растительное – 0,01; чай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 5; хлопчатник (семена) – 0,5; хлопчатник (масло) – 0,1; плодовые семечковые – 0,4;  виноград – 1,0; клубника – 0,5; финики, хмель сухой – 2,0; сушеный виноград (изюм), чернослив – 1,0;  субпродукты млекопитающих, яйца, жир млекопитающих (в т.ч. молочный  жир), молоко, мясо млекопитающих (кроме морских животных), мясо и субпродукты птицы, овощи со съедобными плодами тыквенные (кроме арбуза), древесные орехи – 0,05;  баклажаны, томаты – 0,1; виноградный жмых (сухой) – 15,0; плодовые косточковые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 цитрусовые – 0,01; хлопок (семена) – 0,02; яйца – 0,05; мясо млекопитающих (кроме морских животных) – 0,2; молоко – 0,006; ананас – 0,01; мясо птицы – 0,2; соя (бобы) – 0,02; соевое масло нерафинированное – 0,5; соевое масло рафинированное – 0,02; чай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гиббереллиновых кислот  натриевые соли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гиббереллин-АЗ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гимексазол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(м.р.) 0,06/ (с.-с.) (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цитрусовые, овощи, картофель, грибы – 0,3; виноград, ягоды (в том числе дикорастущие) – 0,1; арбузы – 0,3; рис – 0,15; бананы – 0,05; зерно хлебных злаков – 20,0; кукуруза (зерно) – 1,0; соя (сухие бобы) –  20,0; подсолнечник (семена) – 7,0; рапс (зерно) – 10,0; масло рапса, подсолнечника, сои – нт;  горох (сухой) – 5,0; хлопчатник (семена) – 40,0; субпродукты млекопитающих – 5,0; яйца,  мясо млекопитающих (кроме морских), мясо птицы, молоко – 0,05; субпродукты свиные и птицы – 0,5;  бобы (сухие), тростник сахарный – 2,0; патока сахарного тростника – 10,0; отруби пшеничные, не обработанные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тримезиум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семечковые, виноград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ягоды и другие мелкие фрукты (кроме смородины), цитрусовые, виноград, морковь – 0,2;  картофель – 0,5; подсолнечник (семена), рапс (зерно) – 5,0; гречиха, просо, зерно хлебных злаков – 0,4;  растительные   масла  (кроме нерафинированных рапсового и подсолнечного масла) – 0,4; зернобобовые – 3,0; миндаль неочищенный, смородина (черная, красная и белая) – 0,5; спаржа, тропические и субтропические фрукты (кроме бананов), корн-салат, яйца, мясо млекопитающих (кроме морских животных), лук-репка, сахарная свекла, мясо птицы, нерафинированные рапсовое и подсолнечное масло – 0,05; бананы – 0,2; субпродукты пищевые млекопитающих и птицы, кукуруза, древесные орехи – 0,1; молоко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гуазатин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цитрусовые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кислоты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гуминовых кислот аммониевые соли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гуминовых кислот натриевые соли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(пара-нитрофенил)- 1 ,3- диоксиизопропил-аммоний-2-хлор-этилфосфоновая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ДАЕФ (амифос, DAEP)</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свекла сахарная – 0,1; свекла столовая, хлопчатник (масло) – 0,5; цитрусовые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дазомет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рыба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далапон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виноград, картофель, свекла  столовая, сахарная – 1,0; хлопчатник (семена) – 0,2; хлопчатник (масло) – 0,1; чай – 0,2; ягоды (в т. ч.  дикорастущие) –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даминозид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табак – 0,1; хлопчатник (масло), подсолнечник (масло), бананы – 0,05; плодовые косточковые – 0,2; зерно хлебных злаков – 2,0; ягоды (кроме клубники) – 0,5; клубника – 0,2; зернобобовые, бобы (сухие) – 1,0; кукуруза (зерно), огурцы, рис, свекла сахарная – 0,01; соя (масло), перец, какао-бобы – 0,01; картофель – 0,1; хмель сухой – 5,0; печень, почки (КРС, коз, свиней, овец), молоко – 0,05; рапс (зерно, масло), кукуруза (масло), морковь – 0,02; жир животный – 0,5; томаты – 0,3; овощи со съедобными плодами тыквенные – 0,2; лук-порей – 0,2; яйца, субпродукты птицы, фундук, кукуруза сладкая (отварная в початках), грецкий орех – 0,02; брокколи, китайская и цветная капуста – 0,1; листовые овощи, мука пшеничная непросеянная – 2,0; чечевица (сухая), оливки – 1,0; мясо млекопитающих (кроме морских животных) – 0,5; грибы, лук-репка – 0,05; мясо птицы – 0,1; редис – 0,01;  чай черный и зеленый, пшеничные отруби не переработанные – 5,0; мука пшеничная – 0,3; плодовые семечковые, виноград – 0,2; баклажаны – 0,2; цитрусовые – 0,1; перец – 0,2; дыня – 0,2; салат – 0,5; капуста (все виды)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деметон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хлопчатник (масло) – 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w:t>
            </w:r>
          </w:p>
          <w:p>
            <w:pPr>
              <w:spacing w:after="20"/>
              <w:ind w:left="20"/>
              <w:jc w:val="both"/>
            </w:pPr>
            <w:r>
              <w:rPr>
                <w:rFonts w:ascii="Times New Roman"/>
                <w:b w:val="false"/>
                <w:i w:val="false"/>
                <w:color w:val="000000"/>
                <w:sz w:val="20"/>
              </w:rPr>
              <w:t>
0,01 (с.-с.)(а)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столовая, сахарная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десметрин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(м.-вз.)</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0,05; лук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картофель, лук-репка, хлопчатник (масло), свекла сахарная и столовая, кукуруза, брюква турнепс – 0,1; капуста кочанная огурцы, томаты, морковь, мак масличный, табак – 0,5; хмель сухой – 1,0; грецкие орехи – 0,01; миндаль, перцы сладкие (включая гвоздичный), китайская капуста, тыква – 0,05; черника, ежевика (бойзеновая ягода), ананас, редис, – 0,1; мускусная дыня,  малина, смородина (красная, черная, белая), клюква, персик, киви, кольраби, горох (свежие бобы), бобы (стручки и/или свежие семена) – 0,2; плодовые семечковые – 0,3;  перец Чили (сухой), брокколи, салат кочанный и листовой, шпинат – 0,5;  ананас, клубника, слива (за исключением чернослива), вишня,  лук-батун – 1,0; чернослив – 2,0; яйца и мясо птицы – 0,02; кукуруза сладкая (отварная в початках), субпродукты куриные – 0,02; мясо КРС, коз, свиней, овец – 2,0; почки и печень КРС, коз, свиней, овец – 0,03; молоко (молочные продукты)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диафентиурон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диизопропилди-тиофосфоновой кислоты калиевая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дикамба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 0,5; кукуруза (масло) – 0,05; просо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дикамбы 2-этилгексиловый эфир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(м.р.)</w:t>
            </w:r>
          </w:p>
          <w:p>
            <w:pPr>
              <w:spacing w:after="20"/>
              <w:ind w:left="20"/>
              <w:jc w:val="both"/>
            </w:pPr>
            <w:r>
              <w:rPr>
                <w:rFonts w:ascii="Times New Roman"/>
                <w:b w:val="false"/>
                <w:i w:val="false"/>
                <w:color w:val="000000"/>
                <w:sz w:val="20"/>
              </w:rPr>
              <w:t>
0,004/ (с.-с.)(а)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0,2; морковь, картофель – 0,05; подсолнечник (семена) – 1,0; рапс (зерно) – 2,0; подсолнечник (масло), рапс (масло), соя (масло) – 0,1; соя (бобы) – 0,2; гречиха – 0,01; молоко – 0,01; ячмень – 5,0; бобы, чечевица (сухие), рис шлифованный – 0,2; мясо млекопитающих (кроме морских животных), субпродукты млекопитающих, яйца, кукуруза, мясо и субпродукты птицы, растительное масло неочищенное (кроме подсолнечного, соевого и рапсового), овощи со съедобными корнями, клубнями, луковицами и плодами – 0,05; рис – 10,0; рис шелушенный – 1,0; пшеничные отруби необработанные, непросеянная пшеничная мука, пшеница, овес, сорго – 2,0; пшеничная мука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нектарины – 7,0; морковь – 15,0; лук репка – 0,2; плодовые семечковые – 0,06; капуста, картофель – 0,004; виноград –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диклофоп-метил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0,01; соя (бобы) – 0,05; соя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дикофол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 1,0; томаты – 0,1; огурцы – 0,5; плодовые семечковые – 0,1; плодовые косточковые – 0,1; виноград – 5,0; баклажаны – 0,1; тыква обыкновенная – 1,0; цитрусовые – 0,1; хмель сухой – 50,0; ягоды – 0,05; хлопчатник (масло) – 0,5; зернобобовые – 2,0; бахчевые – 0,2; перец Чили (сушеный) – 10,0; чернослив (сухой) – 3,0; хлопчатник (семена) – 0,1; грецкие орехи, орех-пекан – 0,01;  молоко – 0,1; яйца – 0,05; мясо (КРС) – 3,0; субпродукты (КРС) – 1,0; мясо домашней птицы – 0,1; субпродукты домашней птицы – 0,05; чай (зеленый и черный ферментированный и высушенный)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(зерно, масло)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0,02; соя (масло) – 0,02; кукуруза (зерно) – 0,02; свекла сахарная, столовая – 0,02; фасоль (бобы сухие) – 0,02; подсолнечник (семена, масло) – 0,04; картофель, чеснок, лук-репка, лук-шалот, сорго, сладкая кукуруза (отварная в початках), сладкий картофель, арахис, яйца, мясо млекопитающих, (кроме морских животных), молоко, мясо и субпродукты домашней птицы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диметипин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1,0; подсолнечник (масло) – 0,05; картофель – 0,05; рапс (зерно) – 0,2; хлопчатник (семена) – 1,0;  хлопчатник (масло) – 0,1; мясо млекопитающих (кроме морских животных), мясо домашней птицы, субпродукты, яйца,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диметилового эфира дегадро-аспарагиновой кислоты калиевая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0,05; спаржа – 0,05; зерно хлебных злаков – 0,05; капуста (все виды) – 0,2; субпродукты КРС – 0,05; сельдерей – 0,5; плодовые косточковые – 2,0; плодовые семечковые – 0,02; цитрусовые – 5,0; яйца – 0,05; салат – 0,3; жир КРС, кроме молочного – 1,0; манго – 1,0; мясо КРС, коз, лошадей, свиней и овец – 0,05; молоко КРС, коз, овец – 0,05; оливки – 0,5; зернобобовые – 1,0; перец Чили – 3,0; перец сладкий, включая гвоздичный – 0,5; картофель – 0,05; жир домашней птицы – 0,05; мясо домашней птицы – 0,05 субпродукты кур – 0,05; субпродукты, овечьи – 0,05; свекла (столовая, сахарная) – 0,05; маслины, грибы, рис, бахчевые, огурцы, томаты, табак, хмель сухой, ягоды, просо, виноград, подсолнечник (семена, масло)- 0,02; рапс (зерно, масло) – 0,05; соя (бобы, масло) – 0,02; кукуруза (зерно,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диметоморф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1,0; капуста кочанная – 2,0; валериана овощная – 10,0; виноград – 3,0; лук – 0,15; томаты – 1,0; изюм – 5,0; субпродукты млекопитающих – 0,01; яйца – 0,01; плодоносящие овощи (кроме тыквы) – 1,0; тыква – 0,5; огурцы – 1,0; хмель (сухой) – 80,0; кольраби – 0,02; салат кочанный – 10,0; мясо млекопитающих (кроме морских животных) – 0,01; молоко – 0,01; перец Чили (сухой) – 5,0; ананас – 0,01, картофель – 0,5; мясо, субпродукты птицы – 0,01; клубника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димоксистробин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рапс (зерно,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динитроортокрезол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картофель, виноград – 0,06; шиповник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динобутон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 0,002/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плодовые семечковые, виноград, свекла сахарная, цитрусовые, хлопчатник (масло), перец, ягоды – 0,05; хмель сухой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динокап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1,0; овощи со съедобными плодами, тыквенные – 1,0; плодовые семечковые – 1,0; виноград – 1,0; ягоды (кроме клубники) – 0,2; клубника – 0,5; перец – 0,2; персик – 0,1; перец Чили (сушеный) – 2,0; томаты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дипропетрин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дисульфотон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зернобобовые – 0,2; кукуруза (зерно), сладкая кукуруза (отварная в початках), сладкая кукуруза (зерно) – 0,02; свекла сахарная – 0,2; орехи (арахис, орех-пекан) – 0,1; ананас – 0,1; кофе (бобы) – 0,2; хлопок (семена) – 0,1, спаржа – 0,02; мясо домашней птицы – 0,02; молоко (КРС, козы, овцы)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диталимфос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огурцы – 0,1; плодовые семечковые, виноград – 0,5; ягоды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дитианон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косточковые – 5,0; виноград – 3,0; цитрусовые – 3,0; ягоды и мелкие фрукты – 5,0; плодовые (семечковые)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дитиокарбаматы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(миндаль, пекан), арахис, спаржа – 0,1; миндаль в шелухе – 20,0; бананы, огурцы, манго, апельсины, томаты – 2,0; зерно хлебных злаков, морковь, сладкий перец, тыква (ранняя), арбуз – 1,0; кочанная капуста, клюква, виноград, папайя, плодовые семечковые, клубника – 5,0; вишня, картофель, тыква – 0,2; салат, смородина (красная, черная, белая), мандарины, перец Чили (сухой) – 10,0; чеснок, лук-порей, кочанный салат, дыня (кроме арбуза), лук, лук-батун – 0,5; листовая капуста – 15,0; хмель сухой – 30,0; плодовые косточковые (кроме вишни) – 7,0; сладкая кукуруза – 0,1; мясо млекопитающих (кроме морских животных), молоко, яйца – 0,05; субпродукты млекопитающих, мясо птицы, субпродукты птицы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перец – 0,1; табак –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 10,0, груши – 5,0; яблочный сок – 0,5; мясо, почки (КРС) – 0,01; печень (КРС) – 0,05; молоко, молочный жир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0.003/ (с.-с.)(а)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семечковые – 1,0; свекла сахарная, столовая – 0,2; зерно хлебных злаков – 0,08; плодовые косточковые (кроме нектаринов, персиков) – 0,2; нектарины, персики – 0,5; томаты – 0,6; морковь – 0,3; картофель – 0,02; сельдерей – 5,0; виноград – 0,5; спаржа – 0,03; бананы – 0,5; цитрусовые – 0,6; рис – 1,0; брокколи – 0,5; капуста брюссельская, цветная, кочанная, субпродукты млекопитающих, папайя – 0,2; манго – 0,07; яйца, мясо птицы и ее субпродукты – 0,01; чеснок, соя (бобы), подсолнечник (семена) – 0,02; лук-порей – 0,3; салат кочанный и листовой, оливки – 2,0; мясо млекопитающих (кроме морских животных), рапс (зерно) – 0,05; молоко – 0,005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0,1; грибы (в том числе шампиньоны) – 0,3; капуста – 1,0 цитрусовые – 0,5; мясо и субпродукты млекопитающих (кроме морских животных) – 0,1; яйца, мясо птицы – 0,05; молоко – 0,02; рис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дифлюфеникан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дихлобутразол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дихлораль мочевина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 дихлорпроп-П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мука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 пшеничные отруби – 10,0; плодовые (семечковые, косточковые), цитрусовые, виноград, капуста, ягоды, чай – 0,05; крупа, продукты животноводства – 0,01; мука пшеничная – 1,0; пророщенная пшеница – 10,0; мука грубого помола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дихлофлуанид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смородина (черная, красная, белая), малина – 15,0; клубника – 10,0; крыжовник – 7,0; виноград – 15,0; огурцы – 5,0; салат-латук – 10,0; лук-репка – 0,1; картофель – 0,1; томаты – 2,0; персики – 5,0; перец – 2,0; перец Чили (сухой)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дихорпропен  + дихлорпропан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 (метаболит  и полупродукт синтеза гранстара)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дорамектин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мясо – 0,01; жир – 0,15; печень – 0,1; почки – 0,03; для овец и свиней: мясо – 0,01; жир – 0,1; печень – 0,05; почки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 (все виды) – 15,0; овощи со съедобными плодами, тыквенные – 2,0; виноград – 5,0; картофель – 0,02; томаты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жир – 0,04; печень – 0,1; мясо – нт; для овец и свиней: жир – 0,02; печень – 0,015; мясо – нт; мясо и субпродукты птицы – 0,001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изобутена дихлориды (смесь)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изоксадифен-этил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(зерно, масло)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изоксафлютол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 кукурузное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изопропалин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изопропилфенацин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(общ.) контроль по изоиндану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контроль по изоиндану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контроль по изоиндану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изопротиолан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зернобобовая смесь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изофенфос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имазаквин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имазалил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 2,0; цитрусовые – 5,0; огурцы (включая корнишоны) – 0,5;  дыня – 2,0; хурма японская – 2,0; плодовые (семечковые) – 5,0; ягоды: малина (красная, черная), клубника и др. – 2,0; зерно хлебных злаков (пшеница и др.) – 0,1, соя (бобы) – 0,02; соя (масло) – 0,04; подсолнечник (семена) – 0,02; подсолнечник (масло) – 0,04; рапс (зерно) – 0,02; рапс (масло) – 0,04, кукуруза (зерно, масло) – 0,3; просо – 0,4; горох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имазаметабенз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0,004/(орг.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(с.с.)</w:t>
            </w:r>
          </w:p>
          <w:p>
            <w:pPr>
              <w:spacing w:after="20"/>
              <w:ind w:left="20"/>
              <w:jc w:val="both"/>
            </w:pPr>
            <w:r>
              <w:rPr>
                <w:rFonts w:ascii="Times New Roman"/>
                <w:b w:val="false"/>
                <w:i w:val="false"/>
                <w:color w:val="000000"/>
                <w:sz w:val="20"/>
              </w:rPr>
              <w:t>
0,05/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горох – 0,05; рапс (зерно, масло), подсолнечник (семена,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(с.-с.)(а)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дикорастущие – 2,0; грибы дикорастущие – 4,0; подсолнечник (семена, масло) –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(с.-с.)(а)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горох – 0,5; подсолнечник (семена,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0,03/(орг.+общ.)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(м.р.)</w:t>
            </w:r>
          </w:p>
          <w:p>
            <w:pPr>
              <w:spacing w:after="20"/>
              <w:ind w:left="20"/>
              <w:jc w:val="both"/>
            </w:pPr>
            <w:r>
              <w:rPr>
                <w:rFonts w:ascii="Times New Roman"/>
                <w:b w:val="false"/>
                <w:i w:val="false"/>
                <w:color w:val="000000"/>
                <w:sz w:val="20"/>
              </w:rPr>
              <w:t>
0,01/ (с.-с.)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5,0; плодовые семечковые (кроме груш) – 0,5; груша – 1,0; яблочный жмых, сухой – 5,0; плодовые косточковые (абрикос, вишня, нектарин, персик) – 0,5; слива (включая чернослив) – 0,2; бананы – 0,05; фасоль – 2,0; ягоды и другие мелкие фрукты (земляника, смородина, клюква и др.) – 3,0; капуста (все виды) – 0,5; зерно хлебных злаков – 0,1; цитрусовые – 1,0; цитрусовые (сухая мякоть) – 10,0; кофе (бобы) – 1,0; огурцы – 1,0; субпродукты млекопитающих – 0,3; баклажаны – 0,5; яйца – 0,02; виноград – 1,0, хмель, сухой – 10,0; лук (порей, перо, репка) – 0,2; салат кочанный – 2,0; манго – 0,2; мясо млекопитающих (кроме морских животных) – 0,1; дыня – 0,2; молоко – 0,1; арахис – 1,0; горох (сухой, шелушенный, сладкий, молодые стручки и незрелые семена) – 5,0; орех (пекан) – 0,05; перец – 1,0, перец Чили (сухой) – 10,0; гранат – 1,0; мясо домашней птицы – 0,02; субпродукты домашней птицы – 0,05; рапс (зерно, масло) – 0,1, овощи со съедобными корнями и клубнями – 0,5; кабачок летний – 1,0; подсолнечник, семена – 0,4; подсолнечник (масло) – 0,2; соя (бобы, масло) – 0,1; кукуруза сахарная столовая (отварная в початках) – 0,02; томаты – 0,5; арбуз – 0,2; пшеничные отруби, не переработанные – 0,3; пшеничная мука – 0,03; морковь, свекла столовая, сахарная, картофель – 0,5; кукуруза (зерно, масло) – 0,1; лен масличный (семена,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(кроме груш) – 0,5; брокколи – 0,2; кочанная капуста – 3,0; цветная капуста – 0,2; клюква – 1,0; изюм – 5,0; субпродукты млекопитающих, пищевые – 0,05; баклажаны – 0,5; яйца – 0,02; тыква – 0,5; виноград – 2,0; салат кочанный – 7,0; салат листовой – 15,0; мясо млекопитающих (кроме морских животных) – 2,0; молочный жир – 2,0; молоко – 0,1; мята лимонная – 15,0; земляной орех – 0,02; груша – 0,2, перец – 0,3;  картофель – 0,02; мясо, субпродукты птицы – 0,01; чернослив – 3.0; бобы сои, сухие – 0,5; томаты – 0,5; рапс (зерно, масло) – 0,05; лук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иодфенфос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крыжовник, виноград – 0,5; ягоды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иоксинил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лук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ипробенфос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ипродион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0,2; ячмень – 2,0; зернобобовые – 2,0; ягоды (черника, клубника) – 15,0; малина (красная, черная) – 30,0, капуста (все виды) – 5,0; морковь – 10,0; плодовые косточковые – 10,0; плодовые семечковые – 5,0; огурцы – 2,0; виноград – 10,0; киви – 5,0; салат кочанный – 10,0; салат листовой – 25,0; лук-репка – 0,2; свекла сахарная – 0,1; томаты – 5,0; цикорий листовой – 1,0; рапс (зерно) – 0,5; рис отшелушенный – 10,0;  подсолнечник (семена) – 0,5; подсолнечник (масло) – 0,02; картофель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исазофос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(м.-в.)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ягоды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йодсульфурон-метил  натрия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(орг. +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масло)-0.2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кадусафос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 0,01; картофель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винилоксиэтилдитиокарбамат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0,3; черника, брусника, малина, клубника – 20,0; плодовые косточковые – 25,0; огурцы – 3,0;  изюм (все виды) – 50,0; виноград – 25,0; дыня – 10,0; плодовые семечковые – 3,0; картофель – 0,05;  томаты – 5,0; яблочный сок – 0,01; виноградный сок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карбарил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(м.-вз.)</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50,0; спаржа – 15,0; цитрусовые – 0,05; свекла, кукуруза (масло не рафинированное), кукуруза (сладкая в початках) – 0,1; морковь, перец Чили  – 0,5; клюква, перец сладкий (включая стручковый), томат – 5,0; баклажаны, орехи древесные, репа – 1,0; батат – 0,02; рис: шлифованный – 1,0, в шелухе – 50,0, необработанный – 170,0; мясо млекопитающих (кроме морских животных), молоко – 0,05; молочные продукты – 0,02; почки млекопитающих – 3,0; печень млекопитающих – 1,0; оливковое масло (рафинированное) – 25,0; оливки – 30,0; перец Чили (сухой) – 2,0; сорго, томатная паста – 10,0; соя (бобы) – 0,3;  соя (масло не рафинированное), подсолнечник (семена) – 0,2; подсолнечник (масло не рафинированное) – 0,05; томатный сок – 3,0; зерно хлебных злаков (пшеница), отруби не переработанные (пшеница) – 2,0; пшеничная мука – 0,2; пророщенная пшеница – 1,0; хлопчатник (масло) – 0,0125; кукуруза (зерно) – 0,02; плодовые семечковые, картофель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0,1; зерно хлебных злаков – 0,5; ягоды и др. мелкие фрукты (кроме винограда) – 1,0; плодовые семечковые – 0,2; виноград – 3,0; огурцы, включая корнишоны – 0,05; плодовые косточковые (кроме вишни), перец Чили, рис шелушенный – 2,0; спаржа, бананы, морковь – 0,2;  зернобобовые, брюссельская капуста, слива (включая чернослив), тыква обыкновенная, томаты– 0,5;  апельсины (включая гибриды) – 1,0; мясо КРС и птицы, куриный жир, субпродукты млекопитающих, яйца, молоко – 0,05; вишня – 10,0;  кофе-бобы, арахис, древесные орехи – 0,1; салат кочанный, манго, ананас – 5,0; перец Чили (сухой) – 20,0; рапс (зерно) – 0,1; рапс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карбоксин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просо, зерно хлебных злаков, картофель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карбосульфан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(контроль по карбофурану)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0,02/(с.-т.) (контроль по карбофурану)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0,25; свекла сахарная – 0,3;  кукуруза – 0,05; цитрусовые, включая сушеную мякоть – 0,1;  хлопчатник (семена) – 0,05; мясо млекопитающих, (кроме морских), субпродукты млекопитающих, мясо, яйца и субпродукты птицы – 0,05 (контроль по карбосульфану и его метаболитам)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0,2; рапс (зерно, масло) – 0,1; горчица (семена, масло) – 0,05; хмель сухой – 5,0; бананы – 0,1; цитрусовые – 0,5; мякоть цитрусовых (сухая) – 2,0; кукуруза – 0,05; кофе бобы – 1,0; сахарный тростник, хлопчатник (семена), сорго – 0,1; подсолнечник (семена) – 0,1; рис шелушенный – 0,1; мясо, жир и субпродукты КРС, коз, лошадей, свиней, овец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карфентразон-этил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рапс (зерно, масло), подсолнечник (семена, масло), кукуруза (зерно,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морковь, томаты, капуста, подсолнечник (семена), соя (бобы), свекла сахарная, столовая – 0,04; лук, подсолнечник (масло), соя (масло) – 0,06; рапс (зерно,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квинмерак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квинклорак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квиноксифен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пшеница – 0,01; вишня – 0,4; клубника, черная смородина, хмель, сухой, перец – 1,0; виноград – 2,0; салат кочанный – 8,0; салат листовой – 20,0; дыня – 0,1; перец Чили (сухой) – 10,0; свекла сахарная – 0,03; субпродукты млекопитающих и птицы, молоко, яйца – 0,01; мясо млекопитающих (кроме морских животных), молочный жир – 0,2; мясо птицы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квинтозен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хлопчатник (семена), кукуруза, свекла сахарная – 0,01; брокколи, перец сладкий (включая гвоздичный) – 0,05; томаты, зернобобовые – 3,0; капуста кочанная, перец Чили (сухой) – 0,1; арахис – 0,5; мясо, субпродукты кур, яйца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сухие – 10,0; хлопковое масло пищевое – 0,5; субпродукты пищевые – 0,2; яйца – 0,05; свекла сахарная – 0,1; чеснок – 0,5; мясо млекопитающих (кроме морских животных) – 0,2; молоко – 0,05; лук репка – 0,5; орех земляной – 5,0; картофель – 0,5; мясо, субпродукты птицы – 0,2; рапс (зерно, масло – очищенное и не очищенное) – 0,5; соя (бобы) – 0,1; соевое масло пищевое – 0.5; подсолнечник (семена) – 0,5; масло подсолнечное, не очищенное – 0,1; томаты – 1,0; морковь, свекла столовая – 0,1; горох – 2,0; лен масличный (семена,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клефоксидим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клозантел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жир, почки – 3,0;  печень, мясо – 1,0; для овец: жир – 2,0; мясо, печень – 1,5;  почки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клоквинтосет-мексил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0,01; рис – 0,2; кукуруза (зерно), морковь, свекла сахарная, рапс (зерно, масло) – 0,1; горох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капуста – 1,0; кукуруза (зерно) – 2,0; мясо и мясопродукты – 0,3; молоко и молочные продукты, дикорастущие грибы и ягоды  – 0,004; кукуруза (масло), свекла сахарная, рапс (зерно, масло) – 0,5; лен масличный (семена, масло) – 1,0; лук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w:t>
            </w:r>
          </w:p>
          <w:p>
            <w:pPr>
              <w:spacing w:after="20"/>
              <w:ind w:left="20"/>
              <w:jc w:val="both"/>
            </w:pPr>
            <w:r>
              <w:rPr>
                <w:rFonts w:ascii="Times New Roman"/>
                <w:b w:val="false"/>
                <w:i w:val="false"/>
                <w:color w:val="000000"/>
                <w:sz w:val="20"/>
              </w:rPr>
              <w:t>
2-этилгексиловый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клотианидин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0,5/(общ.+орг.)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 рапс (зерно) – 0,04; рапс (масло), сахарная свекла – 0,1; зерно хлебных злаков – 0,2; артишок, кофе-бобы, овощи со съедобными плодами (кроме тыквенных) – 0,05; зерно хлебных злаков – 0,2; сельдерей  – 0,04; ягоды и другие мелкие фрукты, цитрусовые – 0,07; капуста (все виды), чернослив  – 0,2; какао-бобы, тыквенные, кукуруза, (зерно, масло), бобовые – 0,02; листовые овощи – 2.0, папайя, пекан, ананас – 0,01; перец чили (сухой) – 0,5; плодовые косточковые – 0,2; чай (зеленый, черный) – 0,7; томаты – 0,05; подсолнечник (семена) – 0,02; подсолнечник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клофентезин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0,01/(с.-т.)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цитрусовые – 0,5; плодовые семечковые – 0,5; картофель – 0,05; миндаль неочищенный – 5,0; огурцы, томаты, древесные орехи,  плодовые косточковые – 0,5; смородина черная, красная, белая – 0,2; сушеный виноград (изюм), клубника – 2,0; субпродукты млекопитающих, яйца, мясо млекопитающих (кроме морских животных), молоко, мясо птицы и ее субпродукты – 0,05; дыни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 0,1; огурцы – 0,5; изюм, сушенный – 2,0; субпродукты млекопитающих, пищевые – 0,05; грейпфрут – 0,5; виноград – 1,0; жир млекопитающих, кроме молочного жира – 0,05; молоко – 0,01; масло оливковое – 0,7; оливки – 0,2; апельсины, включая гибриды – 0,5; плодовые семечковые – 1,0 (К); мясо курицы – 0,05; пшеница, рожь – 0,05;  томаты – 0,5; ягоды – 1,0; смородина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кротоксифос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мясомолочные продукты – 0,004; мясо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яйца – 0,01; говядина, мясо птицы – 0,1; свинина, мясопродукты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ленацил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линдан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субпродукты млекопитающих – 0,01; яйца – 0,01; кукуруза (зерно) – 0,01; мясо млекопитающих (кроме морских) – 0,1; молоко – 0,01; мясо птицы – 0,05; субпродукты птицы – 0,01; сорго – 0,01; сладкая кукуруза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люфенурон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картофель – 0,04; томаты – 0,5; виноград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косточковые (в том числе вишня) – 0,3; хмель сухой – 1,0; горчица (семена, масло) – 0,1;  рапс (зерно, масло), соя (бобы, масло) – 0,1; кукуруза (зерно, масло) – 0,02;  капуста – 0,3; томаты, горох, картофель, морковь – 0,01; плодовые семечковые – 0,2; свекла сахарная,  луковичные овощи  – 0,2; виноград – 0,15; цитрусовые – 0,2;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 спаржа – 1,0; бобы сухие – 2,0; бобы, исключая кормовые и соевые – 1,0; черника – 10,0; цитрусовые – 7,0; семена хлопка – 20,0; масло хлопковое, пищевое – 13,0; огурцы – 0,2; виноград – 5,0; кукуруза – 0,05; листовая горчица – 2,0; перец – 0,1; перец Чили, сухой – 1,0; сорго – 3,0; шпинат – 3,0; лук (перо, репка) – 5,0; ягоды (клубника, черная, красная, белая смородина, крыжовник, малина) – 1,0; кукуруза сахарная, столовая, отварная в початках – 0,02; томаты – 0,5; томатный сок – 0,01; зерно хлебных злаков – 10,0; пшеничные отруби, не переработанные – 25,0; пшеничная мука – 0,2; свекла сахарная, столовая, капуста, плодовые косточковые, бахчевые, чай – 0,5; горох, соя (бобы) – 0,3; табак, хмель сухой, грибы, крупа (кроме манной) – 1,0; соя (масло) – 0,1; арахис – 1,0; хлеб – 0,3; горчица,  мак масличный – 0,1; продукты животноводства – 0,01; подсолнечник (семена, масло) – 0,02; картофель, морковь – 0,05; рапс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гидразид (гидразид малеиновый)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 15,0; лук (репка, шалот) – 15,0; картофель – 50,0; свекла сахарная, столовая, морковь, томаты, арбузы – 8,0, зеленый табак –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мандипропамид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2,0; капуста кочанная – 3,0; лук репка – 0,1;  картофель – 0,5; лук-перо – 7,0; тыква летняя – 0,2; перец – 1,0; перец Чили (сухой) – 10,0;  листовые овощи – 25,0;  огурцы – 0,2; томаты – 1,0; вишня – 20,0; виноград – 2,0; изюм (все виды) – 5,0; дыня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манкоцеб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лук, томаты, виноград, огурцы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И-8А индустриальное (вазелиновое)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нефтяное ингибированное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бис (8-оксихинолят)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картофель, плодовые семечковые, томаты – 1,0;  свекла сахарная – 0,1; виноград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медьсодержащие:</w:t>
            </w:r>
          </w:p>
          <w:p>
            <w:pPr>
              <w:spacing w:after="20"/>
              <w:ind w:left="20"/>
              <w:jc w:val="both"/>
            </w:pPr>
            <w:r>
              <w:rPr>
                <w:rFonts w:ascii="Times New Roman"/>
                <w:b w:val="false"/>
                <w:i w:val="false"/>
                <w:color w:val="000000"/>
                <w:sz w:val="20"/>
              </w:rPr>
              <w:t>
-меди гидроокись</w:t>
            </w:r>
          </w:p>
          <w:p>
            <w:pPr>
              <w:spacing w:after="20"/>
              <w:ind w:left="20"/>
              <w:jc w:val="both"/>
            </w:pPr>
            <w:r>
              <w:rPr>
                <w:rFonts w:ascii="Times New Roman"/>
                <w:b w:val="false"/>
                <w:i w:val="false"/>
                <w:color w:val="000000"/>
                <w:sz w:val="20"/>
              </w:rPr>
              <w:t>
-меди сульфат</w:t>
            </w:r>
          </w:p>
          <w:p>
            <w:pPr>
              <w:spacing w:after="20"/>
              <w:ind w:left="20"/>
              <w:jc w:val="both"/>
            </w:pPr>
            <w:r>
              <w:rPr>
                <w:rFonts w:ascii="Times New Roman"/>
                <w:b w:val="false"/>
                <w:i w:val="false"/>
                <w:color w:val="000000"/>
                <w:sz w:val="20"/>
              </w:rPr>
              <w:t>
-меди хлорокись</w:t>
            </w:r>
          </w:p>
          <w:p>
            <w:pPr>
              <w:spacing w:after="20"/>
              <w:ind w:left="20"/>
              <w:jc w:val="both"/>
            </w:pPr>
            <w:r>
              <w:rPr>
                <w:rFonts w:ascii="Times New Roman"/>
                <w:b w:val="false"/>
                <w:i w:val="false"/>
                <w:color w:val="000000"/>
                <w:sz w:val="20"/>
              </w:rPr>
              <w:t>
-меди трикаптолактам дихлоридмоно-гидрат</w:t>
            </w:r>
          </w:p>
          <w:p>
            <w:pPr>
              <w:spacing w:after="20"/>
              <w:ind w:left="20"/>
              <w:jc w:val="both"/>
            </w:pPr>
            <w:r>
              <w:rPr>
                <w:rFonts w:ascii="Times New Roman"/>
                <w:b w:val="false"/>
                <w:i w:val="false"/>
                <w:color w:val="000000"/>
                <w:sz w:val="20"/>
              </w:rPr>
              <w:t>
(контроль по меди)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2,0; хмель сухой – 10,0; яйца, мясо – 2,0; плодовые (семечковые и косточковые), томаты, ягоды, виноград, свекла сахарная, огурцы, лук, овощные, бахчевые – 5,0, цитрусовые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трикаптолактам дихлоридмоно-гидрат (каптолактамовая часть молекулы)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0,5; томаты, лук, морковь, яблоки, виноград – 0,15; картофель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мекопроп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овощи, бахчевые, картофель, свекла сахарная, бобовые, табак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мепикват-хлорид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метазахлор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0,02; горчица (семена) – 0,02; горчица (масло), рапс (зерно, масло) – 0,1; гречиха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 горох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метальдегид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(косточковые и семечковые), овощи (кроме картофеля), виноград – 0,7; цитрусовые (мякоть) – 0,2; ягоды –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0,1/(м-р.)</w:t>
            </w:r>
          </w:p>
          <w:p>
            <w:pPr>
              <w:spacing w:after="20"/>
              <w:ind w:left="20"/>
              <w:jc w:val="both"/>
            </w:pPr>
            <w:r>
              <w:rPr>
                <w:rFonts w:ascii="Times New Roman"/>
                <w:b w:val="false"/>
                <w:i w:val="false"/>
                <w:color w:val="000000"/>
                <w:sz w:val="20"/>
              </w:rPr>
              <w:t>
0,00 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метамидофос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0,2; бобы, исключая кормовые бобы и соевые – 1,0; семена хлопка – 0,2; субпродукты млекопитающих – 0,01; яйца – 0,01; мясо млекопитающих (кроме морских животных) – 0,01; молоко – 0,02; картофель – 0,05; мясо птицы – 0,01; субпродукты птицы – 0,01; соевые бобы, сухие – 0,1; сахарная свекла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метанитрофенилгид-разономезоксалевой кислоты диэтиловый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огурцы -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метафлумезон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брюссельская капуста – 0,8; китайская капуста – 6,0; субпродукты млекопитающих – 0,02; баклажан – 0,6; салат – 7,0; мясо млекопитающих (кроме морских животных) – 0,02; молочный жир – 0,02; молоко – 0,01; перец – 0,6; перец Чили, сухой – 6,0; картофель – 0,02; томаты –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метрафенон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метидатион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плодовые семечковые – 1,0; артишок – 0,05; бобы сухие – 0,1; кочанная капуста – 0,1; жир КРС – 0,02; плодовые косточковые – 0,2;хлопчатник, семена – 1,0; хлопковое масло, очищенное – 2,0; огурец – 0,05; субпродукты КРС, свиней, овец – 0,02; яйца – 0,02; жир козий – 0,02; мясо коз – 0,02; субпродукты пищевые коз – 0,02; цитрусовые – 5,0; виноград – 1,0; хмель сухой – 5,0; кукуруза – 0,1; мясо КРС, свиней, овец – 0,02; молоко – 0,001; оливки – 1,0; лук репка – 0,1; горох сухой – 0,1;свиной жир – 0,02; ананас – 0,05; картофель – 0,02; мясо птиц – 0,02; жир птиц – 0,02; субпродукты птицы, пищевые – 0,02; редис – 0,05; семена рапса – 0,1; жир овец – 0,02; сорго – 0,2; свекла сахарная – 0,05; семена подсолнечника – 0,5; чай, зеленый, черный (высушенный и ферментированный) – 0,5; томаты – 0,1; орех грецкий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(контроль по неорганическому бромиду)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контроль по неорганическому бромиду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контроль по метилбромиду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контроль по метилбромиду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неорганическому бромиду:  томаты – 3,0; огурцы – 2,5; салат - 2,5; укроп, сельдерей, петрушка – 1,5; баклажаны, перец – 2,0; зерно хлебных злаков, в том числе непросеянная мука – 50; контроль по метилбромиду после 24 ч. проветривания: какао бобы, зерно хлебных злаков – 5,0; сухофрукты – 2,0; зерновые продукты молотые – 1,0; арахис, древесные орехи – 10,0; контроль по метилбромиду  при продаже и для непосредственного употребления: хлеб и другие готовые зерновые продукты, какао-продукты, сухофрукты, зерновые продукты молотые, арахис, древесные орехи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метилизотио-ционат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0,05; зерно хлебных злаков – 0,05; капуста (все виды) – 0,1; орех лещины – 0,05; лук (порей, лук-репка) – 0,5; салат кочанный – 0,05; кукуруза – 0,05; дыня – 0,2; горох (сухой, бобы (не зрелые) – 0,1; перец сладкий, включая гвоздичный – 2,0; картофель – 0,05; рапс (семена) – 0,05; клубника – 1,0; свекла сахарная – 0,05; подсолнечник (семена)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0,15;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метобромурон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табак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овощи (кроме картофеля) – 0,1; морковь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С-метолахлор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 огурцы – 0,05; табак, хмель сухой – 1,0; хлопчатник (масло), соя (масло), капуста – 0,02; кукуруза (зерно), соя  (бобы), подсолнечник (семена), свекла столовая, рапс (зерно, масло) – 0,1; подсолнечник (масло), свекла сахарная – 0,05; кукуруза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метоксифенозид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 0,03; арахисовое масло пищевое – 0,1; папайя, виноград – 1,0; авокадо, цитрусовые, клюква – 0,7; морковь, бобы сухие – 0,5; бобы отшелушенные – 0,3; кукуруза, сладкая кукуруза, початки – 0,02; бобы (стручки целиком и/или не зрелые зерна), сушеный виноград (все виды изюма) – 2,0; брокколи – 3,0; голубика – 4,0; горох (сухой) – 5,0; яблочное пюре (сухое), капуста кочанная, хлопок (семена) – 7,0;  сельдерей, салат кочанный – 15,0; салат листовой, листовая горчица – 30,0; субпродукты млекопитающих, яйца – 0,01; жиры млекопитающих (исключая молочный жир), мясо млекопитающих (кроме морских животных) – 0,2; молоко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0,3; бобы (сухие) – 0,05; цитрусовые – 1,0; мякоть цитрусовых (сухая) – 3,0; овощи со съедобными плодами, тыквенные – 0,1; хлопчатник (семена молотые пищевые) – 0,05; хлопчатник (масло пищевое) – 0,04; хлопчатник (семена); салат кочанный и листовой, плодовые косточковые (персики, нектарины), бобы сои (сухие), соя (масло) – 0,2; бобы (исключая широкие бобы и бобы сои), обычные бобы (целые стручки и/или свежие семена) – 1,0; соя (бобы), лук-репка, слива – 1,0; соевая мука – 20,0;  кукуруза (семена, масло), картофель – 0,02;  сухая мята – 0,5;  горох (стручки и сочные незрелые семена) – 5,0; овес, перец – 0,7; перец Чили (сухой) – 10,0; рапс (зерно), спаржа, зерно хлебных злаков, пшеничные проростки – 2,0;  отруби пшеничные, не обработанные – 3,0; пшеничная мука – 0,03; мясо и субпродукты млекопитающих, (кроме морских животных), мясо яйца и субпродукты птицы, молоко – 0,02; капуста – 0,03; лук – 0,2; томаты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0,05(S-метопрен) – 0,09(RS-рецемат)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10,0; пшеничные отруби, не обработанные – 25,0; кукурузное масло, (не очищенное) – 200,0; мясо млекопитающих (кроме морских) – 0,2; молоко – 0,1; мясо, яйца и субпродукты птицы, субпродукты млекопитающих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метрафенон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0,5; виноград – 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(м.-вз.)</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картофель – 0,25; соя (бобы, масло), кукуруза (зерно)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0,02/(м.р.)</w:t>
            </w:r>
          </w:p>
          <w:p>
            <w:pPr>
              <w:spacing w:after="20"/>
              <w:ind w:left="20"/>
              <w:jc w:val="both"/>
            </w:pPr>
            <w:r>
              <w:rPr>
                <w:rFonts w:ascii="Times New Roman"/>
                <w:b w:val="false"/>
                <w:i w:val="false"/>
                <w:color w:val="000000"/>
                <w:sz w:val="20"/>
              </w:rPr>
              <w:t>
0,005/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мефеноксам (металаксил, металаксил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свекла сахарная, столовая – 0,05; огурцы (включая корнишоны),  томаты, капуста (все виды) – 0,5; хмель сухой – 10,0; подсолнечник (семена, масло), кукуруза (зерно), рапс (зерно, масло), зерно хлебных злаков – 0,1; лук-репка – 2,0; виноград – 2,0; табак – 1,0; шпинат – 2,0; авокадо, какао бобы, тыква, дыня, арбуз, смородина (красная, черная) – 0,2;  цитрусовые – 5,0; морковь, хлопчатник (семена), горох свежий отшелушенный, соя бобы (сухие) – 0,05; салат кочанный – 2,0; арахис, перец, плодовые семечковые – 1,0; перец Чили (сухой) – 10,0; лен масличный (семена, масло) – 0,1; китайская капуста – 0,05; соя (бобы,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мефенпирдиэтил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миклобутанил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хмель сухой, плодовые косточковые – 2,0; виноград – 1,0; смородина черная, плодовые семечковые – 0,5; томаты – 0,3 сливы, включая чернослив – 0,2; клубника – 0,1; мясо, субпродукты КРС и птицы, яйца,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мильнеб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пищевые продукты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монолинурон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 зерно хлебных злаков, зернобобовые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(МЦПА) 2-этилгексиловый эфир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МСРА (МЦПА)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(с.-с.)</w:t>
            </w:r>
          </w:p>
          <w:p>
            <w:pPr>
              <w:spacing w:after="20"/>
              <w:ind w:left="20"/>
              <w:jc w:val="both"/>
            </w:pPr>
            <w:r>
              <w:rPr>
                <w:rFonts w:ascii="Times New Roman"/>
                <w:b w:val="false"/>
                <w:i w:val="false"/>
                <w:color w:val="000000"/>
                <w:sz w:val="20"/>
              </w:rPr>
              <w:t>
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 масличный (семена, масло)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 0,1; мясо – 0,3; картофель,  яйца, молоко и продукты его переработки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напропамид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 5; подсолнечник (масло) – 0,05; томаты, огурцы, кабачки, тыква – 0,1; табак – 1,0; рапс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кремнефтористый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фактору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фактору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фактору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фактору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(с учетом естественного фона) – 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салицилат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трихлорацетат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свекла сахарная, столовая, овощи (кроме картофеля), плодовые (семечковые и косточковые), подсолнечник (семена, масло), зерно хлебных злаков, зернобобовые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нафтален-1-илтиокарбамид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нафталевый ангидрид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0,2; кукуруза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нитроалкилфеноляты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нитротрихлорметан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для переработки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жмых, сухой – 40,0; хлопчатник (семена) – 0,5; субпродукты млекопитающих, пищевые – 10,0; мясо млекопитающих (кроме морских животных) – 10,0; молочный жир – 7,0; молоко – 0,4; плодовые семечковые – 3,0; картофель – 0,01; мясо птицы – 0,01; субпродукты птицы – 0,01; соевые бобы, не зрелые – 0,01; томаты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пищевые продукты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оксадиксил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хмель сырой – 0,25; виноград, томаты – 0,5; свекла сахарная – 1,0; плодовые семечковые – 0,5; табак, лук – 0,04; огурцы – 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оксамил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 0,1; хмель сухой – 1,0; томаты, огурцы – 2,0; арахис – 0,05; картофель, морковь – 0,1; хлопчатник (семена) – 0,2; дыня, перец сладкий (включая гвоздичный) – 2,0; цитрусовые – 5,0; мясо млекопитающих (кроме морских животных), субпродукты КРС, коз, лошадей, свиней и овец, молоко, мясо яйца и субпродукты птицы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оксидеметон-метил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 мясо КРС – 0,05; все бобы, сухие – 0,1; капуста (все виды) – 0,05; хлопчатник (семена) – 0,05; яйца – 0,05; лимоны – 0,2; мясо КРС, свиней, овец – 0,05; молоко – 0,01; груши – 0,05; свиной жир – 0,05; картофель – 0,01; жир птицы – 0,05; мясо птицы – 0,05; овечий жир – 0,05; сахарная свекла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оксикарбоксин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оксиметилэтил-кетон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лук, подсолнечник (семена, масло)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олеиновый спирт (HD-ОСЕНОЛ)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паракват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и черный (ферментированный и сухой) – 0,2; листовые овощи – 0,07; сорго – 0,003; хмель сухой, оливки – 0,1; ягоды и другие мелкие фрукты, плодовые косточковые, плодовые семечковые – 0,01; цитрусовые, овощи со съедобными плодами, тыквенные – 0,02; подсолнечник (семена), хлопчатник (семена) – 2,0; бобовые – 0,5; кукуруза – 0,03; древесные орехи, кукурузная мука, овощи со съедобными плодами, кроме тыквенных, рис – 0,05; овощи со съедобными корнями и корнеплодами, субпродукты и мясо птицы и млекопитающих (кроме морских животных),  яйца, молоко – 0,005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томаты – 0,002; горох, зерно хлебных злаков – 0,1; свекла сахарная – 0,05;  горох (сухой) – 0,3; плодовые косточковые (нектарины, персики) – 0,3; картофель, бобы (сухие), капуста (кочанная) – 0,05; виноград – 0,5; виноград сушенный (все виды)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пебулат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свекла сахарная – 0,05; табак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чеснок, табак, хмель сухой – 0,1; томаты, огурцы – 0,05; лук, петрушка, капуста, хлопчатник (масло) – 0,05;   подсолнечник (семена, масло) – 0,1; морковь – 0,2; зернобобовая смесь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арбуз – 0,1; виноград – 0,3; томаты – 0,2; плодовые семечковые, дыня – 0,2; виноград, плодовые косточковые (кроме нектарин и персиков) – 0,3; зерно хлебных злаков – 0,005; ягоды – 0,1; сушеный виноград (все виды изюма), хмель сухой – 0,5; нектарины, персики,  мясо и субпродукты КРС, мясо и яйца кур – 0,05;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пентиопирад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 (м.р.)</w:t>
            </w:r>
          </w:p>
          <w:p>
            <w:pPr>
              <w:spacing w:after="20"/>
              <w:ind w:left="20"/>
              <w:jc w:val="both"/>
            </w:pPr>
            <w:r>
              <w:rPr>
                <w:rFonts w:ascii="Times New Roman"/>
                <w:b w:val="false"/>
                <w:i w:val="false"/>
                <w:color w:val="000000"/>
                <w:sz w:val="20"/>
              </w:rPr>
              <w:t>
0,02/ (с.-с.) (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пенфлуфен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перметрин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(м.р.)</w:t>
            </w:r>
          </w:p>
          <w:p>
            <w:pPr>
              <w:spacing w:after="20"/>
              <w:ind w:left="20"/>
              <w:jc w:val="both"/>
            </w:pPr>
            <w:r>
              <w:rPr>
                <w:rFonts w:ascii="Times New Roman"/>
                <w:b w:val="false"/>
                <w:i w:val="false"/>
                <w:color w:val="000000"/>
                <w:sz w:val="20"/>
              </w:rPr>
              <w:t>
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(миндаль, арахис) – 0,1; спаржа – 1,0; бобы (сухие) – 0,1;  хмель сухой – 50,0; хрен – 0,5; капуста (все виды) – 5,0;  лук (перо, порей) – 0,5; салат кочанный – 2,0; огурцы (включая корнишоны) – 0,5; томаты – 1,0; картофель – 0,05;  морковь – 0,1; свекла сахарная – 0,05; перец – 1,0;  сельдерей – 2,0; баклажан – 1,0; шпинат – 2,0; редис – 0,1; цитрусовые – 0,5; киви – 2,0; ягоды (крыжовник, клубника,  ежевика) – 2,0;  виноград – 2,0;  дыня – 0,1; тыква – 0,5; зерно хлебных злаков – 2,0; подсолнечник (семена) – 1,0;  подсолнечник (масло пищевое и не очищенное) – 1,0; кукуруза сладкая (зерно) – 0,1; соя бобы (сухие) – 0,05; соевое масло не очищенное – 0,1; кофе (бобы) – 0,05; бобы (стручки целиком и/или не зрелые зерна) – 1,0; рапс (зерно) – 0,05;  хлопчатник (семена) – 0,5; хлопковое масло пищевое – 0,1; мясо млекопитающих (кроме морских животных) – 1,0; яйца – 0,1; субпродукты млекопитающих  – 0,1; мясо птицы – 0,1; грибы – 0,1; оливки – 1,0; горох отшелушенный, свежий – 0,1; перец Чили (сухой) – 10,0; фисташки – 0,05; плодовые семечковые – 2,0; плодовые косточковые – 2,0; чай, зеленый и черный (ферментированный и высушенный) – 20,0; пшеничные отруби – 5,0; пшеничная мука – 0,5; пшеничные проростки – 2,0; пшеничная мука цельнозерновая – 2,0; рис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пикоксистробин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пиноксаден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пинолен (ди-1-n-ментин)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(с.-с.)</w:t>
            </w:r>
          </w:p>
          <w:p>
            <w:pPr>
              <w:spacing w:after="20"/>
              <w:ind w:left="20"/>
              <w:jc w:val="both"/>
            </w:pPr>
            <w:r>
              <w:rPr>
                <w:rFonts w:ascii="Times New Roman"/>
                <w:b w:val="false"/>
                <w:i w:val="false"/>
                <w:color w:val="000000"/>
                <w:sz w:val="20"/>
              </w:rPr>
              <w:t>
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рапс (зерно, масло) – 0,01;  ягоды дикорастущие – 0,5; капуста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 бутоксид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30,0; цитрусовые – 5,0; сок цитрусовых – 0,05; сушеные фрукты, бобовые – 0,2; овощи со съедобным плодами, тыквенные, арахис (не очищенный) – 1,0; перец, томаты – 2,0; корневые и корнеплодные овощи (кроме моркови) – 0,5; томатный сок – 0,3; перец Чили (сухой) – 20,0;  листовой салат, листовая горчица, шпинат – 50,0;  кукуруза (масло), пшеничные отруби – 80,0;почки КРС – 0,3; мясо КРС – 5,0; мясо птицы – 7,0; печень КРС, коз, свиней, овец, яйца – 1,0; почки коз, свиней, овец (кроме почек КРС), молоко КРС – 0,2; мясо млекопитающих (кроме морских животных) – 2,0; молоко (кроме молока КРС) – 0,05; субпродукты птицы –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пиразосульфурон-этил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плодовые семечковые – 0,5; зерно хлебных злаков – 0,5; кукуруза (зерно, масло), соя (масло) – 0.02; соя (бобы) – 0,05; миндаль неочищенный, салат кочанный, малина красная, черная – 2,0; миндаль очищенный, бананы, арахис неочищенный, горох (стручки, незрелые семена), пекан, картофель – 0,2; бобы (сухие), капуста (все виды) – 0,3; канталупа (мускусная дыня), лук-репка, сахарная свекла – 0,2; голубика, цитрусовые, фисташки, плодовые косточковые – 1,0; кофе (бобы), баклажаны, горох (сухой), тыква обыкновенная, подсолнечник (семена, масло), томаты – 0,3; морковь, огурцы, чечевица (сухая), мясо млекопитающих (кроме морских животных), перец, редис, клубника – 0,5; сушеный виноград (изюм) – 5,0; субпродукты млекопитающих, мясо и субпродукты птицы, яйца, чеснок, манго, папайя – 0,05; хмель (сухой) – 15,0; лук-порей – 0,7; молоко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 бобовые – 0,1; цитрусовые, перец, овощные со съедобными корнями и корнеплодами, томаты, овощи со съедобными плодами, тыквенные – 0,05; сушеные фрукты – 0,2; арахис, перец Чили (сухой), древесные орехи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пиридабен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цитрусовые (мякоть)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пиридафентион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 0,1; свекла сахарная, цитрусовые (мякоть)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пириметанил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0,7; виноград – 4,0; плодовые семечковые – 7,0; томаты – 0,7; картофель – 0,1; ягоды (включая землянику)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 0,1, хмель сухой – 1,0; картофель, свекла сахарная, хлопчатник (масло), горох – 0,02; плодовые семечковые – 2,0; плодовые косточковые – 5,0; ягоды, исключая клубнику – 1,0; клубника – 3,0; спаржа – 0,01; овощи со съедобными корнями и корнеплодами, зерно хлебных злаков,  рапс (зерно), сладкая кукуруза (отварная в початках) – 0,05; чеснок, лук-репка, подсолнечник (семена) – 0,1; дыня, кукуруза (зерно), бобовые, бобовые (сухие), за исключением сои – 0,2; капуста – 0,3; овощи со съедобными плодами, кроме тыквенных – 0,5;  бобовые овощи, кроме сои – 0,7;  виноград и другие мелкие фрукты, овощи со съедобными плодами, тыквенные, кроме арбуза и дыни – 1,0; цитрусовые – 3,0; салат кочанный и листовой, артишоки – 5,0; перец Чили (сухой) – 20,0;  мясо млекопитающих, (кроме морских животных); субпродукты млекопитающих, мясо, субпродукты и яйца  птицы, молоко – 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для рН-5,5 -0,1/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(м.р.)</w:t>
            </w:r>
          </w:p>
          <w:p>
            <w:pPr>
              <w:spacing w:after="20"/>
              <w:ind w:left="20"/>
              <w:jc w:val="both"/>
            </w:pPr>
            <w:r>
              <w:rPr>
                <w:rFonts w:ascii="Times New Roman"/>
                <w:b w:val="false"/>
                <w:i w:val="false"/>
                <w:color w:val="000000"/>
                <w:sz w:val="20"/>
              </w:rPr>
              <w:t>
0,01/ (с.-с.)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шампиньоны – 0,004; дыня, перец, баклажаны, свекла сахарная – 0,2; брюква, турнепс, капуста, сельдерей (зелень), плодовые (косточковые), виноград, чай – 0,5; цитрусовые (мякоть) – 0,1; картофель, редис, сельдерей (корень), морковь – 0,05; рис, табак – 1,0; горох – 5,0; томаты, огурцы – 0,2; яйца – 0,01; зерно хлебных злаков – 7,0; отруби пшеничные не обработанные – 15,0; мясо птицы – 0,1; печень птицы – 0,5; мясо млекопитающих (кроме морских животных), субпродукты млекопитающих, субпродукты птицы, кроме печени,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огурцы – 0,2; цитрусовые – 0,5; хлопчатник (семена) – 0,05; хлопчатник (масло) – 0,01; мясо и субпродукты КРС и коз – 0,01; томаты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пироксулам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поли-бета-гидромасляная кислота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полигексаметилен-гуанидин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 додецилового эфира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пиримисульфурон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метаболизма</w:t>
            </w:r>
          </w:p>
          <w:p>
            <w:pPr>
              <w:spacing w:after="20"/>
              <w:ind w:left="20"/>
              <w:jc w:val="both"/>
            </w:pPr>
            <w:r>
              <w:rPr>
                <w:rFonts w:ascii="Times New Roman"/>
                <w:b w:val="false"/>
                <w:i w:val="false"/>
                <w:color w:val="000000"/>
                <w:sz w:val="20"/>
              </w:rPr>
              <w:t>
грибов-эндофитов женьшеня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метаболизма грибов-эндофитов облепихи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прогексадион кальция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проквиназид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 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прометрин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 0,1; подсолнечник (семена, масло), кориандр, соя (бобы, масло), горох, чеснок, фасоль, чечевица, кукуруза (зерно, масло) – 0,1; морковь, картофель, сельдерей, укроп, петрушка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 0,04/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кориандр – 0,2; зерно хлебных злаков, зернобобовые – 0,2; морковь – 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пропаквизафоп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(масло), лен – 0,01; свекла сахарная, рапс (зерно, масло) – 0,1; капуста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пропамокарб (гидрохлорид)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0,3; томаты – 2,0; овощи со съедобными плодами и тыквенные – 5,0; салат кочанный и листовой – 15,0; редис – 1,0; цветная капуста – 0,2; баклажаны – 0,3; шпинат – 40,0; перец Чили (сухой), огурцы, томаты – 10,0; перец сладкий, включая гвоздичный – 3,0; цикорий (побеги) – 2,0; мясо и субпродукты млекопитающих (кроме морских животных) и птицы, молоко, яйца – 0,01; сахарная свекла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(м.р.) 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пропаргит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 хлопчатник (масло), огурцы – 0,2; плодовые косточковые – 4,0; плодовые семечковые – 3,0; яблочный сок – 0,2; цитрусовые – 3,0; мякоть цитрусовых (сухая) – 10,0; миндаль – 0,1; бобы сухие – 0,3; куриный горох, сухой – 0,3; хлопчатник (семена) – 0,1; виноград – 7,0; виноградный сок – 1,0; сухой виноград, (все виды изюма) – 12,0; субпродукты млекопитающих – 0,1; яйца – 0,1; хмель (сухой) – 100,0; кукуруза – 0,1; кукурузная мука – 0,2; кукуруза (масло не очищенное) – 0,7; кукуруза (масло пищевое) – 0,5; арахис, молоко, мясо и субпродукты млекопитающих (корме морских) и птицы, яйца – 0,1; арахисовое масло пищевое – 0,3; картофель – 0,03; чай, зеленый, черный (черный ферментированный и высушенный) – 5,0; томаты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пропахлор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лук, чеснок, брюква, турнепс – 0,2; зерно хлебных злаков, зернобобовые – 0,3; кукуруза – 0,3; соя (бобы)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0,1; цикорий салатный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пропизахлор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рапс (зерно, масло), подсолнечник (семена,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пропетамфос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 0,02;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(с.-с.)</w:t>
            </w:r>
          </w:p>
          <w:p>
            <w:pPr>
              <w:spacing w:after="20"/>
              <w:ind w:left="20"/>
              <w:jc w:val="both"/>
            </w:pPr>
            <w:r>
              <w:rPr>
                <w:rFonts w:ascii="Times New Roman"/>
                <w:b w:val="false"/>
                <w:i w:val="false"/>
                <w:color w:val="000000"/>
                <w:sz w:val="20"/>
              </w:rPr>
              <w:t>
0,03/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(кроме ячменя), свекла сахарная, рапс (зерно, масло) – 0,1; ячмень-0,2; свекла столовая, ягоды (кроме клюквы) – 0,05; клюква – 0,3; виноград – 0,5; бананы – 0,1; кофе (бобы), пекан, ананас, сахарный тростник – 0,02; мясо и субпродукты млекопитающих (кроме морских животных), мясо птицы, яйца, молоко – 0,01; кукуруза, попкорн, кукуруза сахарная столовая (отварная в початках) – 0,05; соя (бобы, масло)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пропоксур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животноводства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0,02; зерно хлебных злаков, просо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(по протиоконазолу-дестио)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протиоконазол-дестио (основной метаболит д.в. протиоконазола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(обш. +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ячмень, пшеницы, рожь, овес – 0,5; рапс (зерно) – 0,1; рапс (масло) – 0,05, свекла сахарная – 0,3; арахис – 0,02; чернослив – 1,0; мясо млекопитающих (корме морских) – 0,01; молоко – 0,004; субпродукты млекопитающих – 0,5; кукуруза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виноград – 0,1; капуста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профенофос/профенфос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 – 3,0; субпродукты млекопитающих – 0,05; яйца – 0,02; манго – 0,2; мясо млекопитающих (кроме морских животных) - 0,05; молоко – 0,01; перец Чили – 5,0; перец Чили (сухой) – 50,0; мясо, субпродукты птицы – 0,05; чаи (включая травяной чай) – 0,5; томаты – 10,0; капуста, лук, чеснок, брюква, турнепс – 0,2; зерно хлебных злаков, зернобобовые – 0,3; соя бобы – 0,1; кукуруза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прохлораз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 0,1; зерно хлебных злаков – 2,0; цитрусовые – 10,0; семя льна – 0,05; грибы – 3,0; перец (черный, белый) – 10,0; подсолнечник (семена) – 0,5; подсолнечник (масло) – 1,0; рапс (зерно) – 0,7; отруби не обработанные – 7,0; субпродукты млекопитающих – 10,0; мясо млекопитающих (корме морских животных) – 0,5; молоко – 0,05; мясо птицы – 0,05; субпродукты птицы – 0,2; яйца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процимидон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включая корнишоны – 2,0; томаты, виноград – 5,0; бобовые (целые стручки и/или незрелые семена, зерно, молодые стручки) – 3,0; капуста (все виды), плодовые косточковые (слива, персик, вишня и др.) – 10,0; ягоды – 10,0; плодовые семечковые – 1,0; подсолнечник (семена), лук репка – 0,2; подсолнечник (масло) – 0,5; салат кочанный, перец – 5,0; перец Чили (сухой) –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римсульфурон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картофель – 0,01; кукуруза (масло) – 0,02; томаты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(продукт  горения серной шашки)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соя (бобы, масло) – 0,1; цитрусовые, морковь – 0,02;  плодовые (семечковые, косточковые), виноград – 0,05; капуста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(тр.) 0,01/ (фит.)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картофель, капуста – 0,1; плодовые (семечковые, косточковые) – 0,2; цитрусовые – 0,05; чай, виноград – 0,01; ягоды (в т. ч. дикорастущие)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неионогенных ПАВ постоянного состава (адьювант Амиго, КС)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неионогенных ПАВ постоянного состава (ПАВ ДАШ)</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(орг.+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неионогенных ПАВ в составе Корвет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спинеторам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кочанный и листовой – 10,0; цитрусовые (включая гибриды) – 0,07;  плодовые семечковые – 0,05; томаты – 0,06; свекла сахарная, древесные орехи – 0,01; мясо млекопитающих (кроме морских животных) – 0,2; субпродукты млекопитающих, молоко – 0,01; молочный жир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спиносад (Спиносин А+Спинасин 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1,0; перец – 2,0; картофель – 0,5; миндаль в шелухе – 2,0; миндаль – 0,01; плодовые семечковые – 0,1; сельдерей – 2,0; зерно хлебных злаков – 1,0; цитрусовые – 0,3; семя хлопка – 0,01; хлопковое масло пищевое – 0,01; виноград – 0,5; сухой виноград (все виды изюма) – 1,0; киви – 0,05;листовые овощи – 10,0; бобы сои (сухие) – 0,01; перец Чили (сухой) – 3,0; плодовые (косточковые) – 0,2;томаты – 0.3; отруби пшеничные, не обработанные – 2,0; капуста (кочанная, соцветия капусты) – 2,0; почки КРС – 1,0; печень КРС – 2,0; мясо КРС – 3,0; молоко КРС – 1,0; мясо млекопитающих (корме морских животных) – 2,0; молочный жир КРС – 5,0; субпродукты млекопитающих – 0,5; яйца – 0,01; мясо птицы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спиродиклофен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0,4; огурцы, включая корнишоны – 0,07; смородина (красная, черная, белая), клубника – 2,0; сушеный виноград (все виды изюма) – 0,3; папайя, кофе бобы – 0,03; перец, сладкий (включая испанский перец и перчики), виноград – 0,2; плодовые семечковые – 0,8; плодовые косточковые, томаты – 0,5; хмель, сухой - 40,0; древесные орехи, субпродукты млекопитающих – 0,05; мясо млекопитающих (кроме морских животных) – 0,01; молоко – 0,004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спироксамин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0,003/ (с.-с.) (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виноград – 2,0; рис – 0,2; сахарная свекла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спиротетрамат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10,0; хмель сухой – 15,0; листовые овощи – 7,0; капуста (кочанная, соцветия, брокколи, китайская, цветная) – 2,0; сельдерей – 4,0; картофель – 0,8; цитрусовые – 1,0; виноград – 2,0; сушеный виноград (все виды изюма) – 4,0; чернослив – 5,0; плодовые (семечковые) – 1,0; плодовые (косточковые) – 3,0; томаты – 2,0; огурцы – 0,2, древесные орехи – 0,5, перец Чили (сухой) – 15,0; перец (Чили и др. сорта) – 2,0; субпродукты млекопитающих – 0,03; мясо млекопитающих (корме морских животных) – 0,01; молоко – 0,005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сульпрофос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сульфаниловой кислоты моноэтаноламинная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сульфометуронметил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сульфометуронметила калиевая соль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 флуорид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отруби зерновых культур  обработанные и не обработанные (кроме гречихи), пшеничная мука, ржаная мука, ржаная мука из цельного зерна, пшеничная мука из цельного зерна, кукурузная мука, кукурузная крупа, рис шелушенный, рис шлифованный, ростки пшеницы – 0,1; сушеные фрукты – 0,06; древесные орехи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тауфлювалинат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огурцы, виноград - 0,2; зерно хлебных злаков, соя (бобы, масло) – 0,01;  плодовые косточковые – 0,01; рапс (зерно, масло), томаты,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тебуконазол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0.003/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(ячмень, овес, пшеница, рожь и др.) – 0,2; виноград – 2,0; рапс (зерно) – 0,5; рапс (масло) – 0,3; просо – 0,2; соя (бобы, масло) – 0,1; кукуруза (зерно) – 0,1; сахарная свекла – 0,1; подсолнечник (семена, масло) – 0,2; рис – 2,0; тыква – 0,02; томаты – 0,2; бананы – 0,05; плодовые косточковые (вишня, персик и др.) – 1,0; кофе (бобы) – 0,1; кофе (бобы обжаренные) – 0,5; огурцы – 0,2; изюм – 3,0; хмель сухой – 30,0; земляной орех – 0,05; перец Чили (сухой) – 5,0; перец сладкий (включая гвоздичный) – 0,5; плодовые (семечковые) – 0,5; субпродукты КРС – 0,05; мясо млекопитающих (кроме морских) – 0,05; молоко – 0,01; мясо птицы – 0,05; субпродукты птицы – 0,05; яйца – 0,05; кукуруза (масло), лен масличный (семена, масло) – 0,1; горох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тебуфеноцид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ягоды (черника, малина, клюква и др.) – 3,0; капуста (все виды) – 5,0; цитрусовые – 2,0; изюм – 2,0; субпродукты млекопитающих – 0,02; яйца – 0,02; виноград – 2,0; киви – 0,5; листовые овощи – 10,0; мясо млекопитающих (кроме морских животных) – 0,05; молоко – 0,01; мята – 20,0; плодовые косточковые (нектарин, персики и др.) – 0,5; орех пекан – 0,01; перец – 1,0; перец Чили (сухой) – 10,0; плодовые семечковые – 1,0; мясо птицы – 0,02; рапс семена – 2,0; рис, шелушенный – 0,1; тростниковый сахар – 1,0 томаты – 1,0; грецкий орех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тебуфенпирад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виноград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свекла сахарная, хлопчатник (масло) – 0,3; цитрусовые (мякоть), молоко – 0,01; мясо, яйца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тепралоксидим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0,5; соя (бобы) – 5,0; соя (масло)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тербацил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плодовые (семечковые, косточковые)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тербуметон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0,1; цитрусовые (мякоть)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цитрусовые (мякоть), подсолнечник (семена) – 0,1; картофель, подсолнечник (масло) – 0,05; кукуруза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 0,05; кофе бобы – 0,05; субпродукты млекопитающих – 0,05; яйцо – 0,01; кукуруза (зерно) – 0,05; мясо млекопитающих (кроме морских животных) – 0,05; молоко – 0,01; мясо птицы – 0,05; субпродукты птицы – 0,05; сорго – 0,01; свекла сахарная – 0,02; кукуруза (сладкая столовая, отварная в початках) – 0,01; табак, картофель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терпеноиды природные </w:t>
            </w:r>
          </w:p>
          <w:p>
            <w:pPr>
              <w:spacing w:after="20"/>
              <w:ind w:left="20"/>
              <w:jc w:val="both"/>
            </w:pPr>
            <w:r>
              <w:rPr>
                <w:rFonts w:ascii="Times New Roman"/>
                <w:b w:val="false"/>
                <w:i w:val="false"/>
                <w:color w:val="000000"/>
                <w:sz w:val="20"/>
              </w:rPr>
              <w:t>
(смесь)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тетрадифон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бахчевые, плодовые семечковые – 0,7; хлопчатник (масло), виноград – 0,1; цитрусовые (мякоть)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тетраметил-метилендиамин щавелевокислый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субпродукты, жир,  молоко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тетрафлуорон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(м.р.)</w:t>
            </w:r>
          </w:p>
          <w:p>
            <w:pPr>
              <w:spacing w:after="20"/>
              <w:ind w:left="20"/>
              <w:jc w:val="both"/>
            </w:pPr>
            <w:r>
              <w:rPr>
                <w:rFonts w:ascii="Times New Roman"/>
                <w:b w:val="false"/>
                <w:i w:val="false"/>
                <w:color w:val="000000"/>
                <w:sz w:val="20"/>
              </w:rPr>
              <w:t>
0,06/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нн; хлопчатник (семена)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тетрахлорвинфос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плодовые (семечковые, косточковые) – 0,8; виноград, ягоды – 0,01; хлопчатник (масло) – 0,1; хмель сухой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(все виды) – 0,5; плодовые косточковые – 0,1; плодовые семечковые – 1,0; картофель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подсолнечник (семена, масло), кукуруза (зерно, масло) – 0,05; картофель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кукуруза (зерно) – 0,2; просо, рис, горох, подсолнечник (семена, масло) – 0,2; рапс (зерно, масло) - 0,2; томаты – 0,1; картофель – 15,0; цитрусовые – 5,0; авокадо – 15,0; бананы – 5,0; манго – 5,0; грибы – 60,0; папайя – 10,0; плодовые (семечковые) – 3,0; цикорий – 0,05; почки КРС – 1,0; печень КРС – 0,3; мясо КРС – 0,1; молоко КРС – 0,2 мясо птицы – 0,05; яйца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0,7; рапс (масло) – 0,3; рапс (зерно) – 0,5; виноград, картофель – 0,02; ягоды и другие мелкие фрукты – 1,0; миндаль неочищенный – 10,0; хлопчатник (семена), яйца, мясо птицы и ее субпродукты, рис, древесные орехи – 0,02; огурцы, тыква обыкновенная – 0,3; субпродукты млекопитающих, горчица (семена), плодовые косточковые, томаты – 0,5; баклажаны – 0,7; киви, дыни, арбузы, тыква крупноплодная зимняя – 0,2; мясо млекопитающих (кроме морских животных), пшеница – 0,1; молоко – 0,05; перец сладкий (включая перец гвоздичный)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картофель, горчица, рапс (зерно, масло), свекла сахарная, огурцы, горох, подсолнечник (семена, масло),  капуста, лук – 0,05; томаты, баклажаны, перец – 0,2; плодовые семечковые – 0,3; смородина, виноград – 0,1; кукуруза (зерно, масло) – 0,05; соя (бобы, масло)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тиенкарбазон-метил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зерно хлебных  злаков – 1,0; хурма, фейхоа – 0,2; огурцы, плодовые семечковые и  косточковые, виноград – 0,5; смородина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тиоциклам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 0,001/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картофель – 0,005; кукуруза (зерно, масло) – 0,1; плодовые семечковые – 5,0; плодовые косточковые – 3,0; горох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тифенсулъфурон-метил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лен (масло) – 0,5; кукуруза (зерно), соя (бобы, масло) – 0,02; лен масличный (семена, масло) – 0,05; кукуруза (масло)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толклофос-метил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 листья) – 2,0; картофель – 0,2; редис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топрамезон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толилфлуанид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огурцы – 1,0; виноград – 3,0; малина, клубника, ежевика – 5,0; смородина (черная, красная, белая) – 0,5; томаты – 3,0; хмель сухой – 50,0; лук-порей – 2,0; салат-латук (кочан) – 15,0; перец Чили (сухой) – 20,0; перец сладкий, включая перец гвоздичный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тралкоксидим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триадименол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(м.р.)</w:t>
            </w:r>
          </w:p>
          <w:p>
            <w:pPr>
              <w:spacing w:after="20"/>
              <w:ind w:left="20"/>
              <w:jc w:val="both"/>
            </w:pPr>
            <w:r>
              <w:rPr>
                <w:rFonts w:ascii="Times New Roman"/>
                <w:b w:val="false"/>
                <w:i w:val="false"/>
                <w:color w:val="000000"/>
                <w:sz w:val="20"/>
              </w:rPr>
              <w:t>
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0,3; огурцы, томаты – 0,1; зерно хлебных злаков – 0,2; виноград – 2,0; сахарная свекла – 0,1; просо – 0,02; рис – 0,2; ананас – 5,0; артишок – 0,7; бананы – 1,0; кофе (бобы) – 0,5; ягоды – 0,7; изюм – 10,0; овощи со съедобными плодами (кроме тыквы) – 1,0; тыква – 0,2; перец Чили (сухой) – 5,0; субпродукты млекопитающих – 0,07; мясо млекопитающих (кроме морских животных) – 0,02; молоко – 0,01; мясо, субпродукты птицы – 0,01; яйца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семечковые – 0,3; артишок – 0,7,бананы – 1,0; зерно хлебных злаков – 0,5; кофе (бобы) – 0,5; ягоды – 0,7; виноград – 0,1; сухой виноград (изюм) – 10,0; субпродукты млекопитающих – 0,01; яйца – 0,01; плодоносящие овощи, кроме тыквы – 1,0; тыква – 0,2; дыня – 0,05, мясо млекопитающих (кроме морских животных) – 0,02; молоко – 0,01; перец Чили (сухой) – 5,0; ананас – 3,0; мясо, субпродукты  птицы – 0,01; сахарная свекла – 0,5; томаты – 0,5; огурцы – 0,5; плодовые косточковые – 0,05; фейхоа – 0,02; рис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хлопчатник (семена) – 0,2; хлопковое масло неочищенное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 0,05; зерно хлебных злаков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триасулъфурон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 0,02; зерно хлебных злаков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триморфамид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огурцы, плодовые семечковые – 0,2; виноград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тринексопак-этил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(2-этилгексил) фосфат (адъювант)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просо, кукуруза (зерно) – 0,1; </w:t>
            </w:r>
          </w:p>
          <w:p>
            <w:pPr>
              <w:spacing w:after="20"/>
              <w:ind w:left="20"/>
              <w:jc w:val="both"/>
            </w:pPr>
            <w:r>
              <w:rPr>
                <w:rFonts w:ascii="Times New Roman"/>
                <w:b w:val="false"/>
                <w:i w:val="false"/>
                <w:color w:val="000000"/>
                <w:sz w:val="20"/>
              </w:rPr>
              <w:t>
зерно хлебных злаков – 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тритосульфурон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трифенацин (по дифенацину)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трифлоксистробин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5,0; бананы – 0,05; капуста (все виды) – 0,5; морковь – 0,1; цитрусовые, томаты, баклажаны, клубника – 0,5; перец сладкий – 0,3; лук и лук порей – 0,7; миндаль – 3,0; сельдерей – 1,0; мякоть цитрусовых, сухая – 1,0; изюм – 5,0; яйца – 0,04; сухой хмель – 40,0; почки КРС, коз, свиней, овец – 0,04; печень КРС, коз, свиней, овец – 0,05; кукуруза – 0,02; мясо млекопитающих (кроме морских животных) – 0,05; молоко – 0,02; земляной орех – 0,02, перец сладкий, включая гвоздичный – 0,3; картофель – 0,02; мясо птицы – 0,04; субпродукты птицы, пищевые – 0,04; рис – 5,0; сахарная свекла – 0,05; плодовые косточковые – 1,0; меласса – 0,1; древесные орехи – 0,02; зерно хлебных злаков – 0,5; плодовые семечковые – 0,5; овощи со съедобными плодами и тыквенные – 0,2; салат – 10,0; перец, оливки, бахчевые культуры (арбуз, дыня, тыква)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трифлумизол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огурцы, томаты, плодовые  семечковые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трифлусульфурон-метил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(семена и масло), арбуз – 0,25; петрушка – 0,01; подсолнечник (семена), капуста, томаты, огурцы, чеснок, баклажаны, перец, лук, соя (семена), подсолнечник (масло), соя (масло) – 0,1; морковь – 0,01;  табак – 0,5; рапс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2,0; виноград – 0,01; огурцы – 0,1; голубика, клубника, крыжовник, смородина – 1,0; вишня, слива – 2,0; персик – 5,0; томаты – 0,5; зерно хлебных злаков – 0,1; бобовые (стручки и/или незрелые семена) – 1,0; овощи со съедобными плодами, тыквенные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бахчевые, виноград, листовые овощи, капуста, огурцы, перец, томаты, соя (бобы, масло), подсолнечник (семена, масло), картофель, зернобобовые, горчица, рис, плодовые семечковые и косточковые – 0,1; свекла сахарная, лук, морковь, баклажаны, кабачки – 0,05; хлопчатник (масло) – 0,1; грибы – 0,2; ягоды дикорастущие, молоко, молочные продукты, мясо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фамоксадон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тыква обыкновенная, пшеничные отруби не переработанные – 0,2; сушеный виноград (изюм) – 5,0; мясо и субпродукты млекопитающих (кроме морских животных) – 0,5; яйца, мясо птицы и ее субпродукты – 0,01; виноград – 2,0, томаты – 1,0; молоко – 0,03; картофель – 0,05; зерно хлебных злаков – 0,2; лук – 1,0; подсолнечник (семена,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феназахин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виноград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фенамидон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0,03; томаты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фенамифос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бананы, капуста брюссельская и кочанная, дыня, хлопчатник (семена), арахис, хлопковое и арахисовое масло не рафинированные – 0,05; мясо и субпродукты птицы и млекопитающих (кроме морских животных), яйца – 0,01; молоко – 0,005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персики – 0,5; бананы, жир, почки, печень, мясо  КРС, рапс (зерно), подсолнечник (семена), тыква обыкновенная – 0,05; огурцы, дыня – 0,2; вишня, виноград – 1,0; яйца, молоко, мясо и субпродукты птицы, древесные орехи – 0,01; плодовые семечковые – 0,1;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фенбутатин оксид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пекан, грецкий орех, огурцы – 0,5; бананы, вишня, чернослив, клубника – 10,0; мясо и субпродукты кур, яйца, мясо млекопитающих (кроме морских животных), молоко – 0,05; цитрусовые, виноград, плодовые семечковые – 5,0; мякоть цитрусовых (сухая) – 25,0; субпродукты млекопитающих – 0,2; виноградный жмых сухой – 100,0; персики – 7,0; сливы – 3,0; изюм – 20,0; томаты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фенаримол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 3; яблочный жмых, хмель, перец Чили  (сухие) – 5,0; артишок посевной – 0,1; бананы, виноград сухой (изюм) – 0,2; мясо, почки КРС пекан – 0,02; печень КРС, дыня – 0,05; вишня, клубника – 1,0; персик, перец сладкий (включая перец гвоздичный)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фенвалерат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w:t>
            </w:r>
          </w:p>
          <w:p>
            <w:pPr>
              <w:spacing w:after="20"/>
              <w:ind w:left="20"/>
              <w:jc w:val="both"/>
            </w:pPr>
            <w:r>
              <w:rPr>
                <w:rFonts w:ascii="Times New Roman"/>
                <w:b w:val="false"/>
                <w:i w:val="false"/>
                <w:color w:val="000000"/>
                <w:sz w:val="20"/>
              </w:rPr>
              <w:t>
0,01/ (с.-с.)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рафинированное и не рафинированное),  кукуруза (зерно), соя (бобы, масло), горох – 0,1; плодовые семечковые, зерно хлебных злаков – 2,0, капуста кочанная – 3,0; виноград, картофель – 0,01; хмель сухой – 5,0; рыба – 0,0015; смородина – 0,03; бобы очищенные, молоко – 0,1; бобы (кроме кормовых и соевых), китайская капуста, мясо млекопитающих (кроме морских животных), томаты, ягоды (кроме смородины) и другие мелкие фрукты – 1,0;  капуста брокколи, брюссельская и цветная, сельдерей, вишня, цитрусовые, салат кочанный, мука пшеничная непросеянная – 2,0; хлопчатник (семена), огурцы, дыни, древесные орехи, мука пшеничная (кроме не просеянной) – 0,2;  субпродукты млекопитающих – 0,02; киви, персик, перец Чили (сухой), пшеничные отруби не переработанные – 5,0; арахис неочищенный, подсолнечник (семена), кукуруза столовая сладкая (отварная в початках) – 0,1; перец сладкий (включая перец гвоздичный), тыква обыкновенная и крупноплодная зимняя, арбуз – 0,5; овощи со съедобными корнями и клубнями (кроме картофеля, сельдерея)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фенгексамид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перец – 2,0; томаты – 2,0; миндаль – 0,02; абрикосы, нектарины, персики – 10,0; вишня – 7,0; слива (включая чернослив) – 1,0; ягоды и другие мелкие фрукты – 15,0; виноград – 15,0; киви – 15,0; огурцы (включая корнишоны) – 1,0; тыква – 1,0; изюм – 25,0; субпродукты и мясо млекопитающих (кроме морских) – 0,05; салат (кочанный и листовой) – 30,0;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фенпироксимат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виноград, плодовые семечковые – 0,3; почки, печень КРС – 0,01;</w:t>
            </w:r>
          </w:p>
          <w:p>
            <w:pPr>
              <w:spacing w:after="20"/>
              <w:ind w:left="20"/>
              <w:jc w:val="both"/>
            </w:pPr>
            <w:r>
              <w:rPr>
                <w:rFonts w:ascii="Times New Roman"/>
                <w:b w:val="false"/>
                <w:i w:val="false"/>
                <w:color w:val="000000"/>
                <w:sz w:val="20"/>
              </w:rPr>
              <w:t>
мясо КРС – 0,02; молоко КРС – 0,005; хмель (сухой) – 10,0; апельсины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фенитротион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семечковые – 0,5; зерно хлебных злаков – 6,0; субпродукты млекопитающих – 0,05; яйца – 0,05; мясо млекопитающих (кроме морских животных) – 0,05; молоко – 0,01; мясо птицы – 0,05; соя (бобы) – 0,01; рис – 0,3; хлеб, подсолнечник (семена, масло), плодовые (косточковые), цитрусовые (мякоть), табак, свекла сахарная, столовая – 0,1; чай – 0,5; дикорастущие ягоды и грибы – 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фенкаптон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фенмедифам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w:t>
            </w:r>
          </w:p>
          <w:p>
            <w:pPr>
              <w:spacing w:after="20"/>
              <w:ind w:left="20"/>
              <w:jc w:val="both"/>
            </w:pPr>
            <w:r>
              <w:rPr>
                <w:rFonts w:ascii="Times New Roman"/>
                <w:b w:val="false"/>
                <w:i w:val="false"/>
                <w:color w:val="000000"/>
                <w:sz w:val="20"/>
              </w:rPr>
              <w:t>
0,01/ (с.-с.)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столовая – 0,2; цикорий, цикорий салатный – 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0,004/ (с.-с.)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морковь, свекла столовая, подсолнечник (масло), лук – 0,01; свекла сахарная, соя (бобы, масло) – 0,1; капуста, подсолнечник (семена) – 0,02; рапс (зерно, масло), горох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0,1; плодовые  семечковые – 1,0; плодовые косточковые – 0,01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феноксипропионовой кислоты производные;</w:t>
            </w:r>
          </w:p>
          <w:p>
            <w:pPr>
              <w:spacing w:after="20"/>
              <w:ind w:left="20"/>
              <w:jc w:val="both"/>
            </w:pPr>
            <w:r>
              <w:rPr>
                <w:rFonts w:ascii="Times New Roman"/>
                <w:b w:val="false"/>
                <w:i w:val="false"/>
                <w:color w:val="000000"/>
                <w:sz w:val="20"/>
              </w:rPr>
              <w:t>
метаболиты и полупродукты синтеза кентавра: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5-трихлорпиридин</w:t>
            </w:r>
          </w:p>
          <w:p>
            <w:pPr>
              <w:spacing w:after="20"/>
              <w:ind w:left="20"/>
              <w:jc w:val="both"/>
            </w:pPr>
            <w:r>
              <w:rPr>
                <w:rFonts w:ascii="Times New Roman"/>
                <w:b w:val="false"/>
                <w:i w:val="false"/>
                <w:color w:val="000000"/>
                <w:sz w:val="20"/>
              </w:rPr>
              <w:t>
-2-этоксиэфир-2-хлорпропионовой кислоты</w:t>
            </w:r>
          </w:p>
          <w:p>
            <w:pPr>
              <w:spacing w:after="20"/>
              <w:ind w:left="20"/>
              <w:jc w:val="both"/>
            </w:pPr>
            <w:r>
              <w:rPr>
                <w:rFonts w:ascii="Times New Roman"/>
                <w:b w:val="false"/>
                <w:i w:val="false"/>
                <w:color w:val="000000"/>
                <w:sz w:val="20"/>
              </w:rPr>
              <w:t>
-4-(3', 5'-дихлор-пиридил-2-окси) фенол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/0,0028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фенпиклонил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фенпироксимат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виноград, плодовые семечковые – 0,3; почки, печень КРС – 0,01; мясо КРС – 0,02; молоко КРС – 0,005; хмель (сухой) – 10,0; апельсины (включая гибриды)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фенпропатрин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5,0; хлопчатник (масло рафинированное) – 0,03; мясо КРС – 0,5; молоко КРС – 0,1; субпродукты КРС – 0,05; хлопчатник (семена), томаты, перец сладкий (включая перец гвоздичный) – 1,0; хлопчатник (масло  не рафинированное) – 3,0; баклажаны, корнишоны – 0,2; яйца, субпродукты птицы – 0,01; мясо птицы – 0,02; перец Чили (сухой) – 10,0; чай (зеленый, черный) – 2,0; гранаты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фенпропидин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фенпропиморф</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0,5; подсолнечник (семена) – 0,05; подсолнечник (масло) – 0,1; бананы – 2,0; яйца, жир млекопитающих (за исключением молочного жира), молоко, жир, мясо и субпродукты птицы – 0,01; печень КРС, коз, свиней и овец, сахарная свекла – 0,05; печень КРС, коз, свиней и овец – 0,3;   мясо млекопитающих (кроме морских животных)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 2,0; цитрусовые – 2,0; оливки, масло оливковое – 1,0; рис шелушенный – 0,005; зерно хлебных злаков, зернобобовые, свекла сахарная – 0,15; молоко и молочные продукты – 0,01; мясо и  мясопродукты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(мякоть) – 0,05; ягоды – 0,01; плодовые семечковые, виноград – 0,1; зерно хлебных злаков, рис, плодовые косточковые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дикорастущие ягоды и грибы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 зерно хлебных злаков – 0,005; бананы – 0,005; подсолнечник (семена) – 0,002;  почки и молоко КРС, яйца, субпродукты птицы, капуста (все виды), печень КРС – 0,1; мясо КРС – 0,5; кукуруза, мясо птицы, рис – 0,01; сахарная свекла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флампроп-изопропил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 -М-метил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сорго – 0,05; кукуруза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флуазинам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0,025; плодовые семечковые, виноград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(м.р.)</w:t>
            </w:r>
          </w:p>
          <w:p>
            <w:pPr>
              <w:spacing w:after="20"/>
              <w:ind w:left="20"/>
              <w:jc w:val="both"/>
            </w:pPr>
            <w:r>
              <w:rPr>
                <w:rFonts w:ascii="Times New Roman"/>
                <w:b w:val="false"/>
                <w:i w:val="false"/>
                <w:color w:val="000000"/>
                <w:sz w:val="20"/>
              </w:rPr>
              <w:t>
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 0,1; свекла сахарная, лук, картофель – 0,02; морковь, горох – 0,03; плодовые семечковые и косточковые, виноград – 0,02; капуста, рапс (зерно, масло) – 0,04; подсолнечник (масло, семена), соя (бобы, масло) – 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плодовые (семечковые) – 0,8; орехи – 0,1; пасленовые (томаты, перец, баклажаны) – 0,2; овощи со съедобными плодами (кабачки, патиссоны, огурцы, корнишоны) – 0,15; бахчевые (дыня, арбуз, тыква) – 0,06; салат – 0,7; шпинат – 1,0; плодовые (косточковые) – 2,0; капуста (все виды) –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флудиоксонил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кукуруза (зерно) – 0,02; подсолнечник (семена, масло), свекла сахарная, картофель, соя (бобы,  масло), рапс (зерно,  масло) – 0,05; виноград – 2,0; горох (включая зеленый горошек) – 0,3; яблочный жмых сухой – 20,0; базилик, лук зеленый салат кочанный, горчица листовая, кресс-салат -10,0;  базилик (сухой), лук зеленый (сухой) – 50,0; черная смородина, ежевика (включая бойзенову и логанову ягоды), плодовые семечковые (кроме груши) и косточковые, малина  красная и черная – 5,0; голубика, капуста кочанная – 2,0; брокколи, морковь груша – 0,7; цитрусовые – 7,0; хлопчатник (семена), яйца, субпродукты млекопитающих и птицы – 0,05; огурцы, баклажаны, тыква обыкновенная, бобовые (исключая кормовые и соевые бобы) – 0,3; киви – 15,0; мясо птицы и млекопитающих (кроме морских животных), молоко, кукуруза столовая сладкая (отварная в початках) – 0,01; дыня – 0,03; лук-репка, томаты, чеснок – 0,5; перец сладкий (включая перец гвоздичный) – 1,0; фисташки – 0,2;  клубника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 0,2; молоко КРС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флуметсулам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соя (бобы,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0,1; зерно хлебных злаков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0.01/(орг+общ.)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флуопиколид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 брюссельская капуста – 0,2; сухой виноград (изюм), лук Уэльский – 10,0; субпродукты млекопитающих, мясо млекопитающих (кроме морских животных), мясо и субпродукты птицы, яйца – 0,01; капуста (все виды кроме брюссельской) – 2,0; овощи со съедобными плодами (кроме тыквенных), лук-репка – 1,0; овощи со съедобными плодами тыквенные – 0,5; виноградный жмых, перец Чили (сухие) – 7,0; виноград – 2,0; молоко – 0,02; пасленовые (томаты, сладкий перец, баклажаны) – 1,0; салат – 8,0; шпинат – 0,1; бахчевые (дыня, арбуз, тыква) – 0,5; лук-порей –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флуопирам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1,0; плодовые (семечковые) – 0,5; томаты – 0,9; ягоды (клубника и др.) – 2,0;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(с.-с.)</w:t>
            </w:r>
          </w:p>
          <w:p>
            <w:pPr>
              <w:spacing w:after="20"/>
              <w:ind w:left="20"/>
              <w:jc w:val="both"/>
            </w:pPr>
            <w:r>
              <w:rPr>
                <w:rFonts w:ascii="Times New Roman"/>
                <w:b w:val="false"/>
                <w:i w:val="false"/>
                <w:color w:val="000000"/>
                <w:sz w:val="20"/>
              </w:rPr>
              <w:t>
0,01/(м.р.)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лук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флурохлоридон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0,01; картофель, подсолнечник (семена, масло), морковь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флусилазол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и виноградный жмых сухие, субпродукты млекопитающих – 2,0; абрикосы, нектарины, персики, зерно хлебных злаков, виноград, мясо и субпродукты птицы – 0,2; бананы – 0,03; сушеный виноград (изюм), плодовые семечковые – 0,3; яйца, рапс (зерно), соевое масло рафинированное, подсолнечник (семена) – 0,1; мясо млекопитающих (кроме морских животных) – 1,0; молоко, соя (бобы), сахарная свекла – 0,05; кукуруза столовая сладкая (отварная в початках)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флутоланил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мясо млекопитающих (кроме морских животных), молоко, мясо и субпродукты птицы – 0,05; почки КРС, коз, свиней, овец – 0,1; печень КРС, коз, свиней, овец – 0,2;</w:t>
            </w:r>
          </w:p>
          <w:p>
            <w:pPr>
              <w:spacing w:after="20"/>
              <w:ind w:left="20"/>
              <w:jc w:val="both"/>
            </w:pPr>
            <w:r>
              <w:rPr>
                <w:rFonts w:ascii="Times New Roman"/>
                <w:b w:val="false"/>
                <w:i w:val="false"/>
                <w:color w:val="000000"/>
                <w:sz w:val="20"/>
              </w:rPr>
              <w:t>
рисовые отруби не переработанные – 10,0; рис отшелушенный – 2,0; рис шлифованный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просо, рис, горох, плодовые семечковые, подсолнечник (семена, масло), виноград – 0,05; свекла сахарная – 0,1; рапс (зерно, масло)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0,04; виноград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флуцитринат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(орг.)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дыня – 0,2; хлопчатник (масло), баклажаны, томаты, свекла сахарная, плодовые семечковые и  косточковые, виноград, цитрусовые (мякоть), зерно хлебных злаков, табак, грибы, зернобобовые (кроме сои) – 0,2; картофель, соя (бобы, масло), мак масличный  – 0,1; хмель сухой – 2,0; рис – 0,3; продукты животноводства, ягоды дикорастущие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брюква, турнепс, горох, подсолнечник (масло), кукуруза (зерно) – 0,05; картофель, томаты, баклажаны, мясо – 0,02; капуста, свекла сахарная – 0,1; подсолнечник (семена) – 0,1; хмель сухой – 0,5; морковь, яйца – 0,01; зерно хлебных злаков после обработки в условиях хранения –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фолпет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виноград – 0,02; плодовые семечковые – 3,0; плодовые косточковые – 0,02; огурцы, лук-репка – 1,0; сухой виноград (изюм) – 40,0; салат кочанный – 50,0; дыня, томаты – 3,0;  клубника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1,0; кукуруза (масло)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форейт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(кроме сои), кофе бобы, хлопчатник (семена), кукуруза, кукурузная мука, соя (бобы сухие), сорго, свекла сахарная – 0,05;  кукурузное масло, не рафинированное  – 0,1; кукурузное масло рафинированное – 0,02; картофель – 0,2; субпродукты и мясо млекопитающих (кроме морских животных) – 0,02; мясо, яйца – 0,05;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формотион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свекла  сахарная, столовая, плодовые семечковые и косточковые, капуста, виноград, чай, гранаты – 0,2; цитрусовые (мякоть) – 0,04; хмель сухой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фосмет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0,25; грибы – 0,1;  ягоды дикорастущие – 0,01; картофель – 0,05; голубика, виноград, абрикос, нектарин, персик, плодовые семечковые – 10,0; цитрусовые – 3,0; хлопчатник (семена) – 0,05; древесные орехи – 0,2; мясо КРС – 1,0; молоко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эфира</w:t>
            </w:r>
          </w:p>
          <w:p>
            <w:pPr>
              <w:spacing w:after="20"/>
              <w:ind w:left="20"/>
              <w:jc w:val="both"/>
            </w:pPr>
            <w:r>
              <w:rPr>
                <w:rFonts w:ascii="Times New Roman"/>
                <w:b w:val="false"/>
                <w:i w:val="false"/>
                <w:color w:val="000000"/>
                <w:sz w:val="20"/>
              </w:rPr>
              <w:t>
(адъювант)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(общ.+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 0,001/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зернопродукты, сахар, овощи и фрукты сухие, какао-бобы, чай, специи, орехи, арахис – 0,01; соя (бобы)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фторгликофен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фуратиокарб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подсолнечник (семена), рапс (зерно), кукуруза (зерно), свекла сахарная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хептенофос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плодовые (семечковые, косточковые), виноград, огурцы, томаты, перец – 0,1; цитрусовые (мякоть) – 0,05; ягоды – 0,01; картофель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столовая – 0,01; арбуз, капуста, лук, свекла сахарная, морковь, картофель, томаты, рапс (зерно, масло) – 0,05; соя (бобы, масло), подсолнечник (семена, масло) – 0,1; гречиха – 0,01; горох – 0,4; лен масличный </w:t>
            </w:r>
          </w:p>
          <w:p>
            <w:pPr>
              <w:spacing w:after="20"/>
              <w:ind w:left="20"/>
              <w:jc w:val="both"/>
            </w:pPr>
            <w:r>
              <w:rPr>
                <w:rFonts w:ascii="Times New Roman"/>
                <w:b w:val="false"/>
                <w:i w:val="false"/>
                <w:color w:val="000000"/>
                <w:sz w:val="20"/>
              </w:rPr>
              <w:t xml:space="preserve">
(семена, масло) – 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хинометионат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хлорамбен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томаты, виноград, цитрусовые (мякоть), соя (бобы, масло), хлопчатник (масло) –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 7,0; зерно хлебных злаков – 0,02; хлопок (семена) – 0,3; яйца – 0,01; овощи со съедобными плодами (кроме тыквы, огурцов, перца, томатов) – 0,6; перец – 1,0; огурцы – 0,3; томаты – 0,6; баклажаны – 0,6; тыква – 0,3; виноград – 1,0; изюм – 2,0; листовые овощи (петрушка и др.) – 20,0; салат (все виды), капуста (все виды) – 20,0; цитрусовые – 1,0; мясо млекопитающих (кроме морских), субпродукты млекопитающих, молоко, мясо, субпродукты птицы – 0,01;  молочный жир – 0,1; перец Чили (сухой) – 5,0; плодовые косточковые – 1,0; плодовые семечковые – 0,5; овощи со съедобными корнями и клубнями  – 0,02; картофель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хлорбромурон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соя (бобы, масло) – 0,1; морковь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(пекан, фундук, грецкие) – 0,02; масло хлопковое, льняное, соевое (неочищенное) – 0.05; масло рафинированное соевое – 0,02; фрукты и овощи – 0,02; кукуруза, рис (шлифованный), сорго, зерно хлебных злаков, яйца – 0,02; мясо млекопитающих (кроме морских животных – контроль по жиру) – 0,05; молоко – 0,002; мясо птицы (контроль по жиру)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(м.р.) 0,001/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хлормекват (хлормекватхлорид)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(кроме тритикале) – 2,0; семена хлопка – 0,5; яйца – 0,1; мясо коз – 0,2; почки КРС, коз, свиней, овец – 0,5; печень КРС, коз, свиней, овец – 0,1; мясо КРС, свиней, овец – 0,2; молоко КРС, коз, овец – 0,5; овес – 10,0; мясо птицы – 0,04; субпродукты птицы – 0,1; рапс (зерно) – 5,0; масло рапсовое не очищенное – 0,1; ржаные отруби – 10,0; мука ржаная – 3,0; мука ржаная, не просеянная – 4,0; тритикале – 3,0; мука пшеничная – 2,0; виноград, плодовые (семечковые), томаты, капуста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хлоримурон-этил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(м.р.)</w:t>
            </w:r>
          </w:p>
          <w:p>
            <w:pPr>
              <w:spacing w:after="20"/>
              <w:ind w:left="20"/>
              <w:jc w:val="both"/>
            </w:pPr>
            <w:r>
              <w:rPr>
                <w:rFonts w:ascii="Times New Roman"/>
                <w:b w:val="false"/>
                <w:i w:val="false"/>
                <w:color w:val="000000"/>
                <w:sz w:val="20"/>
              </w:rPr>
              <w:t>
0,002/ (с.-с.)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овощи (кроме картофеля), плодовые семечковые и косточковые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2,0; виноград – 0,5; огурцы – 1,0; картофель – 0,2; плодовые семечковые – 0,15; зерно хлебных злаков – 0,1; хмель (сухой) – 1,0; фасоль (бобы сухие) – 0,2; капуста брокколи и брюссельская – 5,0; капуста кочанная и цветная – 1,0; морковь – 1,0; сельдерей (корень) – 10,0; сельдерей (листовой) – 3,0; бобовые (стручки и/или незрелые семена) – 5,0; лук-репка – 0,5; петрушка – 3,0; персик – 0,2; вишня – 0,5;  дыня – 2,0; бананы – 0,01; тыква – 5,0; сладкая кукуруза (отварная в  початка) – 0,01; сахарная свекла – 0,2; клюква – 5,0; перец сладкий (включая гвоздичный) – 7,0; перец Чили (сухой) – 70,0; арахис – 0,05; плодовые косточковые – 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 сахарная свекла, рапс (зерно, масло) – 0,05; хлопковое масло пищевое – 0,05; зерно хлебных злаков – 0,5; плодовые семечковые, виноград – 0,5;  картофель – 2,0;  плодовые косточковые (кроме персика, нектарина) – 0,5; персик, нектарин – 0,2; цитрусовые – 0,3; капуста кочанная – 1,0; миндаль, цветная капуста, кофе (бобы), пекан, грецкие орехи – 0,05; бананы, брокколи, перец сладкий (включая перец гвоздичный), чай зеленый и черный – 2,0; морковь, соя (бобы), мука пшеничная, виноград сушеный (изюм) – 0,1; почки, печень КРС, субпродукты свиные, фасоль обыкновенная (в стручках и/или незрелая), яйца, зеленый горошек, мясо птицы и ее субпродукты, субпродукты овец, кукуруза сахарная столовая (отварная в початках) – 0,01; мясо КРС и овец, китайская капуста, клюква – 1,0;  хлопок (семена), клубника – 0,3; кукурузное масло, лук-репка – 0,2;  молоко КРС, коз и овец, свинина – 0,02; перец Чили (сухой) – 20,0; рис, сорго – 0,5; соевое масло рафинированное – 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жир  и субпродукты КРС и кур – 0,05; цитрусовые – 2,0; баклажаны, виноград, перец, плодовые семечковые, томаты – 1,0; перец Чили (сухой), сорго, пшеница (зерно) – 10,0; картофель – 0,01; рис – 0,1; плодовые косточковые – 0,5; клубника – 0,06; пшеничные отруби  не переработанные –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хлорпрофам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 0,1; субпродукты КРС – 0,01; молочный жир – 0,02; молоко – 0,01; картофель – 30,0; лук, морковь, цикорий – 0,05; очищенный картофель для изготовления чипсов – 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хлорсулъфоксим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лен (масло), кукуруза (зерно) – 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2-амино-4-диме-тиламино-6-изо-пропилиденами-ноокси-1,3,5-триазин - метаболит и  полупродукт синтеза круга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хлорсульфоксим-метил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 0,005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 зерно хлебных злаков –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2-амино-4-метил-6-метокси-1,3,5-триазин – метаболит и полупродукт синтеза  хардина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хлорсульфурона калиевая соль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хлорталдиметил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0,002; овощи, плодовые (семечковые и косточковые), рыба, мясо, сливочное масло – 0,05;  молочные продукты – 0,04; сахар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хлортолурон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хлорфенетол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виноград – 0,1; цитрусовые (мякоть) – 0,1; плодовые (семечковые)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хлорфлуазурон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хлопчатник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0,05; свекла, капуста, плодовые семечковые, виноград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цигалотрин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неочищенный – 2,0; плодовые косточковые – 0,5; зерно хлебных злаков – 0,5; капуста белокочанная, брокколи, китайская и цветная – 0,5; спаржа, кукуруза – 0,02; ягоды и другие мелкие фрукты, манго, цитрусовые, овощи со съедобными луковицами, почки КРС, коз, свиней и овец, молоко, зернобобовые, семена масличных культур, плодовые семечковые – 0,2; сушеный виноград (изюм), овощи со съедобными плодами (кроме тыквенных) – 0,3; овощи со съедобными плодами  тыквенные, печень КРС, коз, свиней и овец, сахарный тростник – 0,05;  мясо млекопитающих (кроме морских животных), перец Чили сухой – 3,0; оливки, рис – 1,0; овощи со съедобными корнями и клубнями, древесные орехи – 0,01; пшеничные отруби не переработанные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цигексатин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плодовые семечковые, виноград, цитрусовые – 0,01; соя (бобы, масло) – 0,1; хмель сухой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5,0; кукуруза (зерно, масло) – 0,2; подсолнечник (семена, масло) – 1,0; свекла сахарная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цимоксанил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(м.р.)</w:t>
            </w:r>
          </w:p>
          <w:p>
            <w:pPr>
              <w:spacing w:after="20"/>
              <w:ind w:left="20"/>
              <w:jc w:val="both"/>
            </w:pPr>
            <w:r>
              <w:rPr>
                <w:rFonts w:ascii="Times New Roman"/>
                <w:b w:val="false"/>
                <w:i w:val="false"/>
                <w:color w:val="000000"/>
                <w:sz w:val="20"/>
              </w:rPr>
              <w:t>
0,002/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огурцы – 0,05; виноград, томаты – 0,1; подсолнечник (семена, масло) – 0,2; лук –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(м.р.)</w:t>
            </w:r>
          </w:p>
          <w:p>
            <w:pPr>
              <w:spacing w:after="20"/>
              <w:ind w:left="20"/>
              <w:jc w:val="both"/>
            </w:pPr>
            <w:r>
              <w:rPr>
                <w:rFonts w:ascii="Times New Roman"/>
                <w:b w:val="false"/>
                <w:i w:val="false"/>
                <w:color w:val="000000"/>
                <w:sz w:val="20"/>
              </w:rPr>
              <w:t>
0,0003/ (с.-с.)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зерно хлебных злаков, рис, горох – 0,2; томаты, огурцы, свекла сахарная, лук, бахчевые, плодовые (семечковые и косточковые), виноград – 0,6; хмель сухой, табак, роза эфиромасличная – 1,0; ягоды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цинидон-этил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 этиленбис-дитио-карбаминовой кислоты с этилен-тиурам-дисульфидом(комплекс), метирам (синоним)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пищевые продукты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 этиленбисдитио-карбаминовой кислоты с этилентиурам-дисулъфидом и этиленбисдитиокарбамат марганца (смесь)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плодовые семечковые, виноград –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(включая альфа- , бета- и зета-)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(м.р.)</w:t>
            </w:r>
          </w:p>
          <w:p>
            <w:pPr>
              <w:spacing w:after="20"/>
              <w:ind w:left="20"/>
              <w:jc w:val="both"/>
            </w:pPr>
            <w:r>
              <w:rPr>
                <w:rFonts w:ascii="Times New Roman"/>
                <w:b w:val="false"/>
                <w:i w:val="false"/>
                <w:color w:val="000000"/>
                <w:sz w:val="20"/>
              </w:rPr>
              <w:t>
0,01/ (с.-с.)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0,1; зерно хлебных злаков (кроме тритикале) – 2,0; капуста кочанная – 1,0; карамбола – 0,2; тритикале – 0,3; цитрусовые – 2,0; кофе (бобы) – 0,05; виноград сухой (изюм, все виды) – 0,5; дуриан – 1,0; баклажан – 0,03; яйцо – 0,1; виноград – 0,5; листовые овощи – 0,7; лук-порей – 0,05; лук-репка – 0,01; зернобобовые (кроме сои, гороха) – 0,7; личи – 2,0; лонган – 1,0; манго – 0,7; мясо млекопитающих (кроме морских животных) – 2,0; молоко – 0,05; масличные семена (кроме подсолнечника, сои, кукурузы) – 0,1; окра, папайя, масло оливковое рафинированное и нерафинированное, молочный жир – 0,5; оливки – 0,05; перец Чили – 2,0; перец Чили сухой – 10,0; перец сладкий, включая гвоздичный – 0,2; плодовые семечковые – 0,7; субпродукты птицы (кроме печени) – 0,05; рис – 2,0; овощи со съедобными корнями и клубнями (кроме сахарной свеклы, моркови и картофеля) – 0,01; плодовые косточковые – 2,0;  ягоды – 0,07; сахарная свекла – 0,1; тростниковый сахар – 0,2; кукуруза сладкая (отварная в початках) – 0,05; чай зеленый, черный (ферментированный, сухой) – 20,0; пшеничные отруби не переработанные – 5,0; хлопчатник (масло) – 0,01; подсолнечник (семена, масло), овощи со съедобными плодами тыквенные, огурцы, томаты – 0,2; горох, рапс (масло), соя (масло), шампиньоны – 0,1; картофель, морковь, соя (бобы), кукуруза (зерно) – 0,05; печень, почки крупного рогатого скота, овец, свиней и птицы, жир – 0,2; рыба – 0,0015; лен масличный (семена, масло) – 0,2; подсолнечник (семена, масло) – 0,2; кукуруза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ципродинил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1,0; плодовые косточковые – 2,0; виноград – 5,0; морковь – 2,0; миндаль неочищенный – 0,05; миндаль – 0,02; ячмень – 3,0; бобы (кроме кормовых и бобов сои), перец сладкий (включая перец гвоздичный), малина, томаты, пшеница – 0,5; огурцы, баклажаны, тыква обыкновенная – 0,2; сушеный виноград (изюм), чернослив – 5,0; субпродукты млекопитающих, яйца, мясо млекопитающих (кроме морских животных), мясо птицы и ее субпродукты – 0,01; салат кочанный и листовой – 10,0;  молоко – 0,0004; лук-репка – 0,3; клубника, пшеничные отруби не переработанные –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1/ (с.-т.)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(с.-с.)</w:t>
            </w:r>
          </w:p>
          <w:p>
            <w:pPr>
              <w:spacing w:after="20"/>
              <w:ind w:left="20"/>
              <w:jc w:val="both"/>
            </w:pPr>
            <w:r>
              <w:rPr>
                <w:rFonts w:ascii="Times New Roman"/>
                <w:b w:val="false"/>
                <w:i w:val="false"/>
                <w:color w:val="000000"/>
                <w:sz w:val="20"/>
              </w:rPr>
              <w:t>
0,01/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свекла сахарная, горох, плодовые семечковые, виноград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ципросульфамид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циромазин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артишок – 3,0; бобы сухие – 3,0; брокколи – 1,0; сельдерей – 4,0; огурцы, тыква – 2,0; субпродукты млекопитающих пищевые – 0,3; яйца – 0,3; плодоносящие овощи, кроме тыквенных – 1,0; салат, листовой и кочанный – 4,0; бобы лимы (молодые стручки и/или не зрелые бобы) – 1,0; манго – 0,5; мясо млекопитающих (кроме морских животных) – 0,3; дыни – 0,5; молоко – 0,01; грибы – 7,0; листовая горчица – 10,0; лук-репка – 0,1; перец Чили сухой – 10,0; мясо птицы – 0,1;  субпродукты птицы – 0,2;  лук-перо – 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цифлутрин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0,1; цветная капуста, цитрусовая мякоть (сухая) – 2,0;  цитрусовые – 0,3; хлопок (семена) – 0,7;  хлопковое масло неочищенное, мясо млекопитающих (кроме морских животных), перец Чили сухой – 1,0; баклажаны, перец, томаты – 0,2; картофель, яйца, мясо и субпродукты птицы – 0,01; почки КРС, коз, свиней, овец, печень КРС, коз, свиней, овец – 0,05; молоко – 0,04; рапс (зерно) –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цихексатин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 0,2; смородина (красная, черная, белая) – 0,1; виноград – 0,3; апельсины (в том числе гибриды) – 0,2; перец Чили сухой –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соя (бобы, масло), подсолнечник (семена,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плодовые семечковые – 0,05; капуста – 0,7; томаты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0,0014/</w:t>
            </w:r>
          </w:p>
          <w:p>
            <w:pPr>
              <w:spacing w:after="20"/>
              <w:ind w:left="20"/>
              <w:jc w:val="both"/>
            </w:pPr>
            <w:r>
              <w:rPr>
                <w:rFonts w:ascii="Times New Roman"/>
                <w:b w:val="false"/>
                <w:i w:val="false"/>
                <w:color w:val="000000"/>
                <w:sz w:val="20"/>
              </w:rPr>
              <w:t>
(с.-с.)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папайя, манго, тыква – 0,5; томаты – 0,5; какао бобы, кофе бобы – 0,2; хлопчатник (семена) – 0,3; огурцы – 1,0; баклажаны – 0,1; фундук, макадамия – 0,02; личи – 2,0; американская хурма, дыня – 2,0; картофель, батат – 0,05; чай – 30,0; яйца – 0,03; мясо млекопитающих (кроме морских животных) – 0,2; почки млекопитающих – 0,03; печень млекопитающих – 0,1; молоко – 0,01; молочный жир – 0,1; птица (мясо и субпродукты) – 0,03; соя (бобы) – 1,0; соя (масло) – 2,0; яблочный крем – 0,5;  ягоды – 0,002; хлопчатник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со съедобными плодами, тыквенные – 0,05; мясо птицы – 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(с.-с.)</w:t>
            </w:r>
          </w:p>
          <w:p>
            <w:pPr>
              <w:spacing w:after="20"/>
              <w:ind w:left="20"/>
              <w:jc w:val="both"/>
            </w:pPr>
            <w:r>
              <w:rPr>
                <w:rFonts w:ascii="Times New Roman"/>
                <w:b w:val="false"/>
                <w:i w:val="false"/>
                <w:color w:val="000000"/>
                <w:sz w:val="20"/>
              </w:rPr>
              <w:t>
0,005/ (м.р.)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 0,01; мясо птицы, субпродукты птицы – 0,01; кукуруза (зерно) – 0,01; подсолнечник (семена), соя (бобы) – 0,02; подсолнечник (масло), соя (масло) – 0,04; свекла сахарная – 0,01; хлопчатник (масло), картофель, виноград, горох, зерно хлебных злаков, плодовые семечковые, рапс – 0,1; капуста – 0,05; мясо и мясопродукты, молоко –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этабоксам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0,5; виноград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эталфлуралин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 0,05; хлопчатник (масло), подсолнечник (семена, масло), соя (бобы, масло)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этаметсульфурон-метил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этефон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плодовые косточковые – 10,0; зерно хлебных злаков – 1,0; голубика – 20,0; мускусная дыня – 1,0; яйца – 0,2; хлопчатник (семена) – 2,0; изюм (все виды) – 5,0; инжир (сухой, засахаренный) – 10,0; виноград – 1,0; фундук – 0,2, грецкий орех – 0,5; перец – 5,0; перец Чили (сухой) – 50,0; ананас – 2,0; мясо (КРС, козы, кони, свиньи, овцы) – 0,1; субпродукты (КРС, козы, кони, свиньи, овцы) – 0,2;  молоко (КРС, овцы, козы) – 0,05; птица (мясо) – 0,1; птица (субпродукты) – 0,2; томаты – 2,0; цитрусовые, свекла сахарная, горох, капуста, огурцы – 0,5; картофель – 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этилентиомочевина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растительные и пищевые продукты – 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этилмеркурхлорид</w:t>
            </w:r>
          </w:p>
          <w:p>
            <w:pPr>
              <w:spacing w:after="20"/>
              <w:ind w:left="20"/>
              <w:jc w:val="both"/>
            </w:pPr>
            <w:r>
              <w:rPr>
                <w:rFonts w:ascii="Times New Roman"/>
                <w:b w:val="false"/>
                <w:i w:val="false"/>
                <w:color w:val="000000"/>
                <w:sz w:val="20"/>
              </w:rPr>
              <w:t>
(гранозан)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(с.-т.)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(по ртути)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и производственное сырье – 0,005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этилфенацин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этиофенкарб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0,04; зернобобовые – 0,2; свекла сахарная – 0,1; хлопчатник (масло), зерно хлебных злаков, рис – 0,05; хмель сухой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этиримол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этоксиквин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этоксилат алифатических спиртов С8-С10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этоксилат изоде-цилового спирта (адъювант)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этоксилат сорбитан монолаурат (биоактиватор NN- 21)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этопрофос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клубника, бананы, сахарный тростник, дыня – 0,02; перец, картофель, батат – 0,05; томаты, огурцы – 0,01; перец Чили (сухой) – 0,2; мясо млекопитающих (кроме морских животных) – 0,01; молоко, субпродукты (млекопитающих) – 0,01; репа садовая –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этофенпрокс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(масло), картофель – 0,1; плодовые семечковые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(общ.)</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(м.р.)</w:t>
            </w:r>
          </w:p>
          <w:p>
            <w:pPr>
              <w:spacing w:after="20"/>
              <w:ind w:left="20"/>
              <w:jc w:val="both"/>
            </w:pPr>
            <w:r>
              <w:rPr>
                <w:rFonts w:ascii="Times New Roman"/>
                <w:b w:val="false"/>
                <w:i w:val="false"/>
                <w:color w:val="000000"/>
                <w:sz w:val="20"/>
              </w:rPr>
              <w:t>
0,03/ (с.-с.)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сахарная – 0,1; табак –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этримфос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плодовые семечковые и косточковые, виноград – 0,5; свекла сахарная – 0,01; капуста, картофель, подсолнечник (семена, масло) – 0,1; горох, зерно хлебных злаков (хранящиеся запасы) – 0,2; ягоды (все) – 0,01</w:t>
            </w:r>
          </w:p>
        </w:tc>
      </w:tr>
    </w:tbl>
    <w:bookmarkStart w:name="z44" w:id="37"/>
    <w:p>
      <w:pPr>
        <w:spacing w:after="0"/>
        <w:ind w:left="0"/>
        <w:jc w:val="both"/>
      </w:pPr>
      <w:r>
        <w:rPr>
          <w:rFonts w:ascii="Times New Roman"/>
          <w:b w:val="false"/>
          <w:i w:val="false"/>
          <w:color w:val="000000"/>
          <w:sz w:val="28"/>
        </w:rPr>
        <w:t>
      Примечания:</w:t>
      </w:r>
    </w:p>
    <w:bookmarkEnd w:id="37"/>
    <w:p>
      <w:pPr>
        <w:spacing w:after="0"/>
        <w:ind w:left="0"/>
        <w:jc w:val="both"/>
      </w:pPr>
      <w:r>
        <w:rPr>
          <w:rFonts w:ascii="Times New Roman"/>
          <w:b w:val="false"/>
          <w:i w:val="false"/>
          <w:color w:val="000000"/>
          <w:sz w:val="28"/>
        </w:rPr>
        <w:t>
      1. В настоящем документе используются следующие сокращения:</w:t>
      </w:r>
    </w:p>
    <w:p>
      <w:pPr>
        <w:spacing w:after="0"/>
        <w:ind w:left="0"/>
        <w:jc w:val="both"/>
      </w:pPr>
      <w:r>
        <w:rPr>
          <w:rFonts w:ascii="Times New Roman"/>
          <w:b w:val="false"/>
          <w:i w:val="false"/>
          <w:color w:val="000000"/>
          <w:sz w:val="28"/>
        </w:rPr>
        <w:t>
      (А) – аллерген;</w:t>
      </w:r>
    </w:p>
    <w:p>
      <w:pPr>
        <w:spacing w:after="0"/>
        <w:ind w:left="0"/>
        <w:jc w:val="both"/>
      </w:pPr>
      <w:r>
        <w:rPr>
          <w:rFonts w:ascii="Times New Roman"/>
          <w:b w:val="false"/>
          <w:i w:val="false"/>
          <w:color w:val="000000"/>
          <w:sz w:val="28"/>
        </w:rPr>
        <w:t xml:space="preserve">
      (а) – аэрозоль; </w:t>
      </w:r>
    </w:p>
    <w:p>
      <w:pPr>
        <w:spacing w:after="0"/>
        <w:ind w:left="0"/>
        <w:jc w:val="both"/>
      </w:pPr>
      <w:r>
        <w:rPr>
          <w:rFonts w:ascii="Times New Roman"/>
          <w:b w:val="false"/>
          <w:i w:val="false"/>
          <w:color w:val="000000"/>
          <w:sz w:val="28"/>
        </w:rPr>
        <w:t>
      ДСД – допустимая суточная доза;</w:t>
      </w:r>
    </w:p>
    <w:p>
      <w:pPr>
        <w:spacing w:after="0"/>
        <w:ind w:left="0"/>
        <w:jc w:val="both"/>
      </w:pPr>
      <w:r>
        <w:rPr>
          <w:rFonts w:ascii="Times New Roman"/>
          <w:b w:val="false"/>
          <w:i w:val="false"/>
          <w:color w:val="000000"/>
          <w:sz w:val="28"/>
        </w:rPr>
        <w:t>
      КРС – крупный рогатый скот;</w:t>
      </w:r>
    </w:p>
    <w:p>
      <w:pPr>
        <w:spacing w:after="0"/>
        <w:ind w:left="0"/>
        <w:jc w:val="both"/>
      </w:pPr>
      <w:r>
        <w:rPr>
          <w:rFonts w:ascii="Times New Roman"/>
          <w:b w:val="false"/>
          <w:i w:val="false"/>
          <w:color w:val="000000"/>
          <w:sz w:val="28"/>
        </w:rPr>
        <w:t>
      (м.-в.) – миграционно-водный;</w:t>
      </w:r>
    </w:p>
    <w:p>
      <w:pPr>
        <w:spacing w:after="0"/>
        <w:ind w:left="0"/>
        <w:jc w:val="both"/>
      </w:pPr>
      <w:r>
        <w:rPr>
          <w:rFonts w:ascii="Times New Roman"/>
          <w:b w:val="false"/>
          <w:i w:val="false"/>
          <w:color w:val="000000"/>
          <w:sz w:val="28"/>
        </w:rPr>
        <w:t>
      (м.-вз.) – миграционно-воздушный;</w:t>
      </w:r>
    </w:p>
    <w:p>
      <w:pPr>
        <w:spacing w:after="0"/>
        <w:ind w:left="0"/>
        <w:jc w:val="both"/>
      </w:pPr>
      <w:r>
        <w:rPr>
          <w:rFonts w:ascii="Times New Roman"/>
          <w:b w:val="false"/>
          <w:i w:val="false"/>
          <w:color w:val="000000"/>
          <w:sz w:val="28"/>
        </w:rPr>
        <w:t>
      МДУ – максимально допустимый уровень;</w:t>
      </w:r>
    </w:p>
    <w:p>
      <w:pPr>
        <w:spacing w:after="0"/>
        <w:ind w:left="0"/>
        <w:jc w:val="both"/>
      </w:pPr>
      <w:r>
        <w:rPr>
          <w:rFonts w:ascii="Times New Roman"/>
          <w:b w:val="false"/>
          <w:i w:val="false"/>
          <w:color w:val="000000"/>
          <w:sz w:val="28"/>
        </w:rPr>
        <w:t>
      (м.р.) – максимально-разовая концентрация;</w:t>
      </w:r>
    </w:p>
    <w:p>
      <w:pPr>
        <w:spacing w:after="0"/>
        <w:ind w:left="0"/>
        <w:jc w:val="both"/>
      </w:pPr>
      <w:r>
        <w:rPr>
          <w:rFonts w:ascii="Times New Roman"/>
          <w:b w:val="false"/>
          <w:i w:val="false"/>
          <w:color w:val="000000"/>
          <w:sz w:val="28"/>
        </w:rPr>
        <w:t>
      нн – вещество не нормировано в данной среде;</w:t>
      </w:r>
    </w:p>
    <w:p>
      <w:pPr>
        <w:spacing w:after="0"/>
        <w:ind w:left="0"/>
        <w:jc w:val="both"/>
      </w:pPr>
      <w:r>
        <w:rPr>
          <w:rFonts w:ascii="Times New Roman"/>
          <w:b w:val="false"/>
          <w:i w:val="false"/>
          <w:color w:val="000000"/>
          <w:sz w:val="28"/>
        </w:rPr>
        <w:t>
      нт – нормирование вещества не требуется в данной среде;</w:t>
      </w:r>
    </w:p>
    <w:p>
      <w:pPr>
        <w:spacing w:after="0"/>
        <w:ind w:left="0"/>
        <w:jc w:val="both"/>
      </w:pPr>
      <w:r>
        <w:rPr>
          <w:rFonts w:ascii="Times New Roman"/>
          <w:b w:val="false"/>
          <w:i w:val="false"/>
          <w:color w:val="000000"/>
          <w:sz w:val="28"/>
        </w:rPr>
        <w:t>
      ОБУВ – ориентировочный безопасный уровень воздействия (для воздуха);</w:t>
      </w:r>
    </w:p>
    <w:p>
      <w:pPr>
        <w:spacing w:after="0"/>
        <w:ind w:left="0"/>
        <w:jc w:val="both"/>
      </w:pPr>
      <w:r>
        <w:rPr>
          <w:rFonts w:ascii="Times New Roman"/>
          <w:b w:val="false"/>
          <w:i w:val="false"/>
          <w:color w:val="000000"/>
          <w:sz w:val="28"/>
        </w:rPr>
        <w:t>
      (общ.) – общесанитарный;</w:t>
      </w:r>
    </w:p>
    <w:p>
      <w:pPr>
        <w:spacing w:after="0"/>
        <w:ind w:left="0"/>
        <w:jc w:val="both"/>
      </w:pPr>
      <w:r>
        <w:rPr>
          <w:rFonts w:ascii="Times New Roman"/>
          <w:b w:val="false"/>
          <w:i w:val="false"/>
          <w:color w:val="000000"/>
          <w:sz w:val="28"/>
        </w:rPr>
        <w:t>
      ОДК – ориентировочная допустимая концентрация (для почвы);</w:t>
      </w:r>
    </w:p>
    <w:p>
      <w:pPr>
        <w:spacing w:after="0"/>
        <w:ind w:left="0"/>
        <w:jc w:val="both"/>
      </w:pPr>
      <w:r>
        <w:rPr>
          <w:rFonts w:ascii="Times New Roman"/>
          <w:b w:val="false"/>
          <w:i w:val="false"/>
          <w:color w:val="000000"/>
          <w:sz w:val="28"/>
        </w:rPr>
        <w:t>
      ОДУ – ориентировочный допустимый уровень (для воды);</w:t>
      </w:r>
    </w:p>
    <w:p>
      <w:pPr>
        <w:spacing w:after="0"/>
        <w:ind w:left="0"/>
        <w:jc w:val="both"/>
      </w:pPr>
      <w:r>
        <w:rPr>
          <w:rFonts w:ascii="Times New Roman"/>
          <w:b w:val="false"/>
          <w:i w:val="false"/>
          <w:color w:val="000000"/>
          <w:sz w:val="28"/>
        </w:rPr>
        <w:t>
      (орг.) – органолептический;</w:t>
      </w:r>
    </w:p>
    <w:p>
      <w:pPr>
        <w:spacing w:after="0"/>
        <w:ind w:left="0"/>
        <w:jc w:val="both"/>
      </w:pPr>
      <w:r>
        <w:rPr>
          <w:rFonts w:ascii="Times New Roman"/>
          <w:b w:val="false"/>
          <w:i w:val="false"/>
          <w:color w:val="000000"/>
          <w:sz w:val="28"/>
        </w:rPr>
        <w:t>
      (п+а) – пары + аэрозоль;</w:t>
      </w:r>
    </w:p>
    <w:p>
      <w:pPr>
        <w:spacing w:after="0"/>
        <w:ind w:left="0"/>
        <w:jc w:val="both"/>
      </w:pPr>
      <w:r>
        <w:rPr>
          <w:rFonts w:ascii="Times New Roman"/>
          <w:b w:val="false"/>
          <w:i w:val="false"/>
          <w:color w:val="000000"/>
          <w:sz w:val="28"/>
        </w:rPr>
        <w:t>
      ПДК – предельно допустимая концентрация;</w:t>
      </w:r>
    </w:p>
    <w:p>
      <w:pPr>
        <w:spacing w:after="0"/>
        <w:ind w:left="0"/>
        <w:jc w:val="both"/>
      </w:pPr>
      <w:r>
        <w:rPr>
          <w:rFonts w:ascii="Times New Roman"/>
          <w:b w:val="false"/>
          <w:i w:val="false"/>
          <w:color w:val="000000"/>
          <w:sz w:val="28"/>
        </w:rPr>
        <w:t>
      (с.-с.) – среднесуточная концентрация;</w:t>
      </w:r>
    </w:p>
    <w:p>
      <w:pPr>
        <w:spacing w:after="0"/>
        <w:ind w:left="0"/>
        <w:jc w:val="both"/>
      </w:pPr>
      <w:r>
        <w:rPr>
          <w:rFonts w:ascii="Times New Roman"/>
          <w:b w:val="false"/>
          <w:i w:val="false"/>
          <w:color w:val="000000"/>
          <w:sz w:val="28"/>
        </w:rPr>
        <w:t xml:space="preserve">
      (с.-т.) – санитарно-токсикологический; </w:t>
      </w:r>
    </w:p>
    <w:p>
      <w:pPr>
        <w:spacing w:after="0"/>
        <w:ind w:left="0"/>
        <w:jc w:val="both"/>
      </w:pPr>
      <w:r>
        <w:rPr>
          <w:rFonts w:ascii="Times New Roman"/>
          <w:b w:val="false"/>
          <w:i w:val="false"/>
          <w:color w:val="000000"/>
          <w:sz w:val="28"/>
        </w:rPr>
        <w:t>
      (тр.) – транслокационный;</w:t>
      </w:r>
    </w:p>
    <w:p>
      <w:pPr>
        <w:spacing w:after="0"/>
        <w:ind w:left="0"/>
        <w:jc w:val="both"/>
      </w:pPr>
      <w:r>
        <w:rPr>
          <w:rFonts w:ascii="Times New Roman"/>
          <w:b w:val="false"/>
          <w:i w:val="false"/>
          <w:color w:val="000000"/>
          <w:sz w:val="28"/>
        </w:rPr>
        <w:t>
      (фит.) – фитосанитарный;</w:t>
      </w:r>
    </w:p>
    <w:p>
      <w:pPr>
        <w:spacing w:after="0"/>
        <w:ind w:left="0"/>
        <w:jc w:val="both"/>
      </w:pPr>
      <w:r>
        <w:rPr>
          <w:rFonts w:ascii="Times New Roman"/>
          <w:b w:val="false"/>
          <w:i w:val="false"/>
          <w:color w:val="000000"/>
          <w:sz w:val="28"/>
        </w:rPr>
        <w:t>
      (+) – опасен при попадании на кожу;</w:t>
      </w:r>
    </w:p>
    <w:p>
      <w:pPr>
        <w:spacing w:after="0"/>
        <w:ind w:left="0"/>
        <w:jc w:val="both"/>
      </w:pPr>
      <w:r>
        <w:rPr>
          <w:rFonts w:ascii="Times New Roman"/>
          <w:b w:val="false"/>
          <w:i w:val="false"/>
          <w:color w:val="000000"/>
          <w:sz w:val="28"/>
        </w:rPr>
        <w:t>
      (++) – вещества, при работе с которыми должен быть исключен контакт с органами дыхания и кожей при обязательном контроле воздуха рабочей зоны утвержденным методом на уровне чувствительности не менее 0,001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содержания остаточных количеств пестицидов, за исключением глобальных загрязнителей, указанных в технических регламентах Евразийского экономического союза на пищевую продукцию, проводится на основании информации об их применении, представляемой производителем (поставщиком) пищевых продуктов.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15.2 к разделу 15 главы II</w:t>
            </w:r>
            <w:r>
              <w:br/>
            </w:r>
            <w:r>
              <w:rPr>
                <w:rFonts w:ascii="Times New Roman"/>
                <w:b w:val="false"/>
                <w:i w:val="false"/>
                <w:color w:val="000000"/>
                <w:sz w:val="20"/>
              </w:rPr>
              <w:t>Единых санитарно-эпидемиологических и</w:t>
            </w:r>
            <w:r>
              <w:br/>
            </w:r>
            <w:r>
              <w:rPr>
                <w:rFonts w:ascii="Times New Roman"/>
                <w:b w:val="false"/>
                <w:i w:val="false"/>
                <w:color w:val="000000"/>
                <w:sz w:val="20"/>
              </w:rPr>
              <w:t>гигиенических требований к продукции (товарам),</w:t>
            </w:r>
            <w:r>
              <w:br/>
            </w:r>
            <w:r>
              <w:rPr>
                <w:rFonts w:ascii="Times New Roman"/>
                <w:b w:val="false"/>
                <w:i w:val="false"/>
                <w:color w:val="000000"/>
                <w:sz w:val="20"/>
              </w:rPr>
              <w:t>подлежащей санитарно-эпидемиологическому</w:t>
            </w:r>
            <w:r>
              <w:br/>
            </w:r>
            <w:r>
              <w:rPr>
                <w:rFonts w:ascii="Times New Roman"/>
                <w:b w:val="false"/>
                <w:i w:val="false"/>
                <w:color w:val="000000"/>
                <w:sz w:val="20"/>
              </w:rPr>
              <w:t>надзору (контролю) (в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ноября 2015 г. № 149)</w:t>
            </w:r>
          </w:p>
        </w:tc>
      </w:tr>
    </w:tbl>
    <w:bookmarkStart w:name="z46" w:id="38"/>
    <w:p>
      <w:pPr>
        <w:spacing w:after="0"/>
        <w:ind w:left="0"/>
        <w:jc w:val="left"/>
      </w:pPr>
      <w:r>
        <w:rPr>
          <w:rFonts w:ascii="Times New Roman"/>
          <w:b/>
          <w:i w:val="false"/>
          <w:color w:val="000000"/>
        </w:rPr>
        <w:t xml:space="preserve"> Перечень методов (методик) определения остаточных количеств</w:t>
      </w:r>
      <w:r>
        <w:br/>
      </w:r>
      <w:r>
        <w:rPr>
          <w:rFonts w:ascii="Times New Roman"/>
          <w:b/>
          <w:i w:val="false"/>
          <w:color w:val="000000"/>
        </w:rPr>
        <w:t>действующих веществ пестицидов в продукции (товарах)</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64"/>
        <w:gridCol w:w="916"/>
        <w:gridCol w:w="263"/>
        <w:gridCol w:w="2421"/>
        <w:gridCol w:w="7724"/>
        <w:gridCol w:w="146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показатель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Контролируемая продукция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проведения измерения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метод (ГОСТ, СТБ, МУК и т.д.)</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регламентирующего метод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метода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в-дигидрогептахлор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хлопчатник (масло), виноград – 0,15; свекла сахарная, овощи (кроме картофеля) – 0,2; мак масличный – 0,15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3884-85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дилора в меди методом тонкослойной хроматографии</w:t>
            </w:r>
          </w:p>
          <w:p>
            <w:pPr>
              <w:spacing w:after="20"/>
              <w:ind w:left="20"/>
              <w:jc w:val="both"/>
            </w:pPr>
            <w:r>
              <w:rPr>
                <w:rFonts w:ascii="Times New Roman"/>
                <w:b w:val="false"/>
                <w:i w:val="false"/>
                <w:color w:val="000000"/>
                <w:sz w:val="20"/>
              </w:rPr>
              <w:t>
Определение дилора в растительных пробах, воде и органах теплокровных животных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22.05.1985</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1793-77</w:t>
            </w:r>
          </w:p>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 4994-89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дилора в почве, кормах, органах и тканях животных</w:t>
            </w:r>
          </w:p>
          <w:p>
            <w:pPr>
              <w:spacing w:after="20"/>
              <w:ind w:left="20"/>
              <w:jc w:val="both"/>
            </w:pPr>
            <w:r>
              <w:rPr>
                <w:rFonts w:ascii="Times New Roman"/>
                <w:b w:val="false"/>
                <w:i w:val="false"/>
                <w:color w:val="000000"/>
                <w:sz w:val="20"/>
              </w:rPr>
              <w:t>
Определение дилора в почве, зеленых растениях, корнеплодах свеклы и клубнях картофеля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в одной пробе фосфорорганических и хлорорганических пестицидов, применяемых на томатах,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18.10.1977</w:t>
            </w:r>
          </w:p>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xml:space="preserve">
Минздравом СССР 08.06.1989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0-(2,4-дихлор-фенил)-S-пропил-О-этилтиофосфат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цитрусовые (мякоть), капуста, картофель, мясо – 0,01; виноград, ягоды – 0,01; хлопчатник  (масло) – 0,02; подсолнечник (семена) – 0,1; свекла сахарная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Утверждена Минздравом СССР 11.03.1985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0-(4-трет-бутил -2-хлорфенил)-0-мeтил-N-метил-амидофосфат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 продукты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Минздравом СССР 11.03.1985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0-метил-0-(2, 4, 5-трихлорфенил)-0-этилтиофосфат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свекла сахарная, капуста, плодовые (семечковые,  косточковые), виноград, грибы – 1,0; табак – 0,7; цитрусовые (мякоть) – 0,3; чай – 0,5; хлопчатник (семена, масло) – 0, 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p>
            <w:pPr>
              <w:spacing w:after="20"/>
              <w:ind w:left="20"/>
              <w:jc w:val="both"/>
            </w:pPr>
            <w:r>
              <w:rPr>
                <w:rFonts w:ascii="Times New Roman"/>
                <w:b w:val="false"/>
                <w:i w:val="false"/>
                <w:color w:val="000000"/>
                <w:sz w:val="20"/>
              </w:rPr>
              <w:t>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Минздравом СССР 11.03.1985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1,1-ди-(4-хлор-фенил) - 2,2,2-трихлорэтан (ДДТ)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мясо млекопитающих (кроме морских животных) – 1,0; мясо домашней птицы – 0,3; яйца – 0,1; молоко – 0,02; морковь – 0,2; субпродукты (печень, почки), колбасы, кулинарные изделия, консервы из мяса и птицы – по сырью (в пересчете  на  жир); яйца, лен (семена), рапс (зерно), горчицы, овощи, бахчевые, грибы, картофель, фрукты, ягоды, виноград, масло  растительное дезодорированное, высшей степени очистки, желатин – 0,1; кисломолочные изделия, зернобобовые, соя (бобы) – 0,05; продукты переработки  молока (сыры, творожные изделия, масло сливочное, сливки, сметана), концентраты молочных, сывороточных белков, молоко  и  молочные  изделия сухие (в пересчете  на жир), жир животный – 1,0; рыба пресноводная (свежая, охлажденная, замороженная) – 0,3; рыба морская, тунцовая (свежая, охлажденная, замороженная), мясо морских животных, масло растительное не дезодорированное, жир рыбий – 0,2; рыба соленая, копченая, вяленая – 0,4; рыбные консервы (пресноводных,  морских, тунцовых рыб, мясо морских животных) - по сырью; печень рыб и продукты из нее – 3,0; икра, осетровые, лососевые, сельдь жирная – 2,0; кукуруза – 0,02; мучные кондитерские изделия – 0,02; крахмал и патока из кукурузы – 0,05; крахмал и патока из картофеля – 0,1; мука, крупы - по сырью; семена подсолнечника, арахиса, орехи, какао (бобы), какао-продукты – 0,15; консервы плодово-ягодные, овощные - по сырью; соки – по сырью; мед – 0,005; табак – 0,7; продукты белковые из семян зерновых, зернобобовых и др. культур – 0,01;</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адаптированные молочные смеси (для детей 0 – 3 мес. возраста) – 0,01; продукты для детей 4 – 12 мес. возраста: молоко – 0,01; творог (18%) – 0,06; мясо – 0,01; крупы – 0,01; овощи, картофель, фрукты – 0,005; масло сливочное – 0,2; масло растительное – 0,1; чай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23452-79</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3890/ИДФ 75-1-2011 </w:t>
            </w:r>
          </w:p>
          <w:p>
            <w:pPr>
              <w:spacing w:after="20"/>
              <w:ind w:left="20"/>
              <w:jc w:val="both"/>
            </w:pPr>
            <w:r>
              <w:rPr>
                <w:rFonts w:ascii="Times New Roman"/>
                <w:b w:val="false"/>
                <w:i w:val="false"/>
                <w:color w:val="000000"/>
                <w:sz w:val="20"/>
              </w:rPr>
              <w:t>
АСТ ИСО 8260/ИДФ 130-2009</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Методы определения остаточных количеств хлорорганических пестицидов</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Госстандарта от 29.12.1991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6-ТВА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Авторское свидетельсво SU 1242778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2,3,6-трихлорбензойной кислоты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22.01.1985 (опубликовано 07.07.86, Бюллетень № 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кислота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2,0; просо, кукуруза  (зерно) – 0,05; сорго – 0,01; кукуруза (масло) – 0,1; молоко – 0,01; сливочное масло – 0,1; мука, крупы – по сырью; рыба пресноводная – 0,01; цитрусовые – 1,0; ягоды и другие мелкие фрукты, рис шелушенный – 0,1; субпродукты млекопитающих – 5,0; яйца,  плодовые семечковые, соя (бобы) – 0,01;  мясо млекопитающих (кроме морских животных), картофель, орехи древесные – 0,2; мясо птицы и ее субпродукты, плодовые косточковые, сахарный тростник, кукуруза сахарная столовая (отварная в початках)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1529-76</w:t>
            </w:r>
          </w:p>
          <w:p>
            <w:pPr>
              <w:spacing w:after="20"/>
              <w:ind w:left="20"/>
              <w:jc w:val="both"/>
            </w:pPr>
            <w:r>
              <w:rPr>
                <w:rFonts w:ascii="Times New Roman"/>
                <w:b w:val="false"/>
                <w:i w:val="false"/>
                <w:color w:val="000000"/>
                <w:sz w:val="20"/>
              </w:rPr>
              <w:t>
№ 1530-76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полиэтиленгликолевого эфира 2,4-дихлорфеноксиуксусной кислоты (2,4-Д) в воде и зерне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бензилового эфира 2,4-дихлорфеноксиуксусной кислоты (2,4-Д) в воде и зерне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1541-76</w:t>
            </w:r>
          </w:p>
          <w:p>
            <w:pPr>
              <w:spacing w:after="20"/>
              <w:ind w:left="20"/>
              <w:jc w:val="both"/>
            </w:pPr>
            <w:r>
              <w:rPr>
                <w:rFonts w:ascii="Times New Roman"/>
                <w:b w:val="false"/>
                <w:i w:val="false"/>
                <w:color w:val="000000"/>
                <w:sz w:val="20"/>
              </w:rPr>
              <w:t>
МУК 3022-84</w:t>
            </w:r>
          </w:p>
          <w:p>
            <w:pPr>
              <w:spacing w:after="20"/>
              <w:ind w:left="20"/>
              <w:jc w:val="both"/>
            </w:pPr>
            <w:r>
              <w:rPr>
                <w:rFonts w:ascii="Times New Roman"/>
                <w:b w:val="false"/>
                <w:i w:val="false"/>
                <w:color w:val="000000"/>
                <w:sz w:val="20"/>
              </w:rPr>
              <w:t>
МУК 4380-87</w:t>
            </w:r>
          </w:p>
        </w:tc>
        <w:tc>
          <w:tcPr>
            <w:tcW w:w="7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2,4-дихлорфеноксиуксусной кислоты (2,4-Д) в воде, почве, фураже, продуктах питания растительного и животного происхождения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w:t>
            </w:r>
          </w:p>
          <w:p>
            <w:pPr>
              <w:spacing w:after="20"/>
              <w:ind w:left="20"/>
              <w:jc w:val="both"/>
            </w:pPr>
            <w:r>
              <w:rPr>
                <w:rFonts w:ascii="Times New Roman"/>
                <w:b w:val="false"/>
                <w:i w:val="false"/>
                <w:color w:val="000000"/>
                <w:sz w:val="20"/>
              </w:rPr>
              <w:t>
Унифицированный метод определения остатков пестицидов при их совместном присутствии в пищевых рационах</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санитпрного врача СССР 20.12.1976</w:t>
            </w:r>
          </w:p>
          <w:p>
            <w:pPr>
              <w:spacing w:after="20"/>
              <w:ind w:left="20"/>
              <w:jc w:val="both"/>
            </w:pPr>
            <w:r>
              <w:rPr>
                <w:rFonts w:ascii="Times New Roman"/>
                <w:b w:val="false"/>
                <w:i w:val="false"/>
                <w:color w:val="000000"/>
                <w:sz w:val="20"/>
              </w:rPr>
              <w:t>
Утверждено Минздравом СССР 27.04.1984</w:t>
            </w:r>
          </w:p>
          <w:p>
            <w:pPr>
              <w:spacing w:after="20"/>
              <w:ind w:left="20"/>
              <w:jc w:val="both"/>
            </w:pPr>
            <w:r>
              <w:rPr>
                <w:rFonts w:ascii="Times New Roman"/>
                <w:b w:val="false"/>
                <w:i w:val="false"/>
                <w:color w:val="000000"/>
                <w:sz w:val="20"/>
              </w:rPr>
              <w:t>
Утверждено Минздравом СССР 8 июня 1987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бутиловый эфир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малолетучие эфиры+2,4Д 2-этил-гексиловый эфир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октиловый эфир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4.1.1132–02</w:t>
            </w:r>
          </w:p>
          <w:p>
            <w:pPr>
              <w:spacing w:after="20"/>
              <w:ind w:left="20"/>
              <w:jc w:val="both"/>
            </w:pPr>
            <w:r>
              <w:rPr>
                <w:rFonts w:ascii="Times New Roman"/>
                <w:b w:val="false"/>
                <w:i w:val="false"/>
                <w:color w:val="000000"/>
                <w:sz w:val="20"/>
              </w:rPr>
              <w:t>
МУК 4.1.2162-07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2,4-Д в воде, зерне, соломе зерновых культур и зерне кукурузы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2,4-д в масле кукурузы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w:t>
            </w:r>
          </w:p>
          <w:p>
            <w:pPr>
              <w:spacing w:after="20"/>
              <w:ind w:left="20"/>
              <w:jc w:val="both"/>
            </w:pPr>
            <w:r>
              <w:rPr>
                <w:rFonts w:ascii="Times New Roman"/>
                <w:b w:val="false"/>
                <w:i w:val="false"/>
                <w:color w:val="000000"/>
                <w:sz w:val="20"/>
              </w:rPr>
              <w:t>
Утверждено Роспотребнадзором 15.02.2007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6128-91</w:t>
            </w:r>
          </w:p>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ускоренному определению 2,4-Д и ТХА в биоматериале (органы и ткани мелких наземных и почвенных животных) методом газожидкостной хроматографии</w:t>
            </w:r>
          </w:p>
          <w:p>
            <w:pPr>
              <w:spacing w:after="20"/>
              <w:ind w:left="20"/>
              <w:jc w:val="both"/>
            </w:pPr>
            <w:r>
              <w:rPr>
                <w:rFonts w:ascii="Times New Roman"/>
                <w:b w:val="false"/>
                <w:i w:val="false"/>
                <w:color w:val="000000"/>
                <w:sz w:val="20"/>
              </w:rPr>
              <w:t>
Определение бутилового эфира 2,4-дихлорфеноксиуксусной кислоты (2,4-Д) в воздухе, воде и растительном материале газожидкостной хроматографией</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2-оксо-2,5-дигидрофуран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рис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4700-88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кротонолактона в зерне кукурузы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Утверждена Минздравом СССР 04.10.1988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2-фенилфенол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10,0; сушеная мякоть цитрусовых – 60,0; апельсиновый сок – 0,5; плодовые семечковые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2-Hydroxydiphenyl. Dow Chemical Co. Method MLE 60.23 (attached as Method I)//Pesticide Analytical Manual Vol.II, Pesticide Reg. Sec. 180.129, FDA. – pp 2230-2231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5-этил-5-гидроксиметил-2-(фурил-2)-1,3-диоксан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перец, томаты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4995-89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препарата краснодар-1 в перце сладком, томатах, зерне, воде, почве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5,6,7-трихлор-3-бензотиадиазин-оксид-1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ЕРТС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растительное, свекла сахарная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p>
            <w:pPr>
              <w:spacing w:after="20"/>
              <w:ind w:left="20"/>
              <w:jc w:val="both"/>
            </w:pPr>
            <w:r>
              <w:rPr>
                <w:rFonts w:ascii="Times New Roman"/>
                <w:b w:val="false"/>
                <w:i w:val="false"/>
                <w:color w:val="000000"/>
                <w:sz w:val="20"/>
              </w:rPr>
              <w:t>
№ 1350-75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3022-84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27.04.1984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МСРА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просо, рис, картофель, подсолнечник (масло),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4.1.2994-12</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мцпа в семенах и масле льна масличного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бобовые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4353-87</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2м-4х, 2м-4хм, 2м-4хп в воде, почве и растительном материале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Утверждены Минздравом СССР 08.06.1987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-диметил-N'-(3-хлорфенил) гуанидин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2146-80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ФНД (N,N-диметил-N'-(3-хлорфенил)гуанидина) в огурцах, бахчевых и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28.01.1980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 -метокси-этилхлорацето-0-толуидид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(семена, масло) – 0,25; кукуруза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4029-85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ацетала в воде, почве, картофеле, зерне и зеленой массе кукурузы и сои методами газожидкостной и  тонкослоной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21.11.1985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М-окись-2, 6-лутидина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томаты, огурцы – 0,04;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6079-91 </w:t>
            </w:r>
          </w:p>
          <w:p>
            <w:pPr>
              <w:spacing w:after="20"/>
              <w:ind w:left="20"/>
              <w:jc w:val="both"/>
            </w:pPr>
            <w:r>
              <w:rPr>
                <w:rFonts w:ascii="Times New Roman"/>
                <w:b w:val="false"/>
                <w:i w:val="false"/>
                <w:color w:val="000000"/>
                <w:sz w:val="20"/>
              </w:rPr>
              <w:t xml:space="preserve">
№ 6079-91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хроматографическому определению ивина и его метаболита 2,6-лутидина в воде, овощах (картофель, огурцы, томаты).</w:t>
            </w:r>
          </w:p>
          <w:p>
            <w:pPr>
              <w:spacing w:after="20"/>
              <w:ind w:left="20"/>
              <w:jc w:val="both"/>
            </w:pPr>
            <w:r>
              <w:rPr>
                <w:rFonts w:ascii="Times New Roman"/>
                <w:b w:val="false"/>
                <w:i w:val="false"/>
                <w:color w:val="000000"/>
                <w:sz w:val="20"/>
              </w:rPr>
              <w:t>
Временные методические указания по хроматографическому определению ивина в биологическом материале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 (сухой) – 0,1; орехи (миндаль, грецкий орех) – 0,01; миндаль в шелухе – 0,1; плодовые семечковые, томаты- 0,02; капуста – 0,01; цитрусовые – 0,01; огурцы – 0,01; листовой салат (латук и др.) – 0,05; хлопчатник (семена) – 0,01; дыня, тыква, арбуз – 0,01; картофель – 0,01; перец Чили (сухой) – 0,2; клубника, перец сладкий (в том числе стручковый) – 0,02; субпродукты (козы), жир, печень (КРС) – 0,1; почки (КРС) – 0,05; мясо (КРС, коз) – 0,01; молоко (КРС, коз) – 0,005; баклажаны – 0,01; виноград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4.1.1012-01</w:t>
            </w:r>
          </w:p>
          <w:p>
            <w:pPr>
              <w:spacing w:after="20"/>
              <w:ind w:left="20"/>
              <w:jc w:val="both"/>
            </w:pPr>
            <w:r>
              <w:rPr>
                <w:rFonts w:ascii="Times New Roman"/>
                <w:b w:val="false"/>
                <w:i w:val="false"/>
                <w:color w:val="000000"/>
                <w:sz w:val="20"/>
              </w:rPr>
              <w:t>
МУК  4.1.1799-03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массовой концентрации аверсектина С в продуктах питания растительного происхождения (овощи, фрукты, ягоды) и в органах и тканях животных, плазме и молоке методом флуоресцентной ВЭЖХ</w:t>
            </w:r>
          </w:p>
          <w:p>
            <w:pPr>
              <w:spacing w:after="20"/>
              <w:ind w:left="20"/>
              <w:jc w:val="both"/>
            </w:pPr>
            <w:r>
              <w:rPr>
                <w:rFonts w:ascii="Times New Roman"/>
                <w:b w:val="false"/>
                <w:i w:val="false"/>
                <w:color w:val="000000"/>
                <w:sz w:val="20"/>
              </w:rPr>
              <w:t>
Определение остаточных количеств абамектина в воде, почве, картофеле, огурцах, томатах и яблоках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22.01.2001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4.1.1919-04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массовой концентрации авермектиновых комплексов (аверсектина С и аверсектина С-1) в молоке и плазме животных методом высокоэффективной жидкостной хроматографии с флуоресцентным детектированием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05.08.2004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4.1.2061-06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абамектина в ягодах и соке винограда, перце и баклажанах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4.1.3050-13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абамектина в зеленой массе, семенах и масле сои методом ВЭЖХ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05.07.2013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4.1.3275-15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абамектина в томатном и яблочном соках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24.06.2015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 картофель, плодовые семечковые, смородина – 0,005; мясо – 0,004; субпродукты – 0,01; жир – 0,024;  молоко – 0,001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флуорес-центный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4.1.1011-4.1.1012-01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массовой концентрации аверсектина С в продуктах питания растительного происхож-дения (овощи, фрукты, ягоды) и в органах и тканях животных, плазме и молоке методом флуоресцентной ВЭЖХ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22.01.2001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1872-04</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азимсульфурона в воде, почве, зерне и соломе риса методом высокоэффективной 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07.03.2004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 грецкий орех – 0,3; миндаль – 0,05; миндаль в шелухе – 5,0; плодовые семечковые – 2,0; плодовые косточковые (кроме сливы) – 2,0; голубика – 5,0, клюква – 0,1; брокколи, фрукты (кроме перечисленных), перец сладкий, томат – 1,0; хлопчатник (семена), огурцы, арбуз, сахарный тростник – 2,0; перец Чили (сухой) – 10,0; картофель, соя (бобы сухие) – 0,05; овощи (кроме перечисленных)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азипротрин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2145-80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остаточных количеств сим-триазинов (симазина, атразина, прометрина, пропазина, играна, карагарда, семерона, мезоранила) в зерне кукурузы, яблоках, винограде, мандаринах, капусте, почве, воде </w:t>
            </w:r>
          </w:p>
          <w:p>
            <w:pPr>
              <w:spacing w:after="20"/>
              <w:ind w:left="20"/>
              <w:jc w:val="both"/>
            </w:pPr>
            <w:r>
              <w:rPr>
                <w:rFonts w:ascii="Times New Roman"/>
                <w:b w:val="false"/>
                <w:i w:val="false"/>
                <w:color w:val="000000"/>
                <w:sz w:val="20"/>
              </w:rPr>
              <w:t>
Методические указания по определению симм-триазиновых гербицидов (симазина, атразина, пропазина, прометрина, семерона, мезоранила, метазина, метопротрина, приматола-м) в зерне кукурузы, воде и почве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1980</w:t>
            </w:r>
          </w:p>
          <w:p>
            <w:pPr>
              <w:spacing w:after="20"/>
              <w:ind w:left="20"/>
              <w:jc w:val="both"/>
            </w:pPr>
            <w:r>
              <w:rPr>
                <w:rFonts w:ascii="Times New Roman"/>
                <w:b w:val="false"/>
                <w:i w:val="false"/>
                <w:color w:val="000000"/>
                <w:sz w:val="20"/>
              </w:rPr>
              <w:t xml:space="preserve">
Утверждено Минздравом СССР 28.01.1980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капуста (все виды), сельдерей, рис, ягоды и др. мелкие фрукты (кроме клюквы, винограда и клубники) – 5,0; спаржа, древесные орехи (кроме фисташек) – 0,01; фисташки – 1,0; миндаль в шелухе – 7,0; банан, плодовые косточковые – 2,0; виноград – 2,0; зерно хлебных злаков – 0,5; соя (бобы), подсолнечник (семена), клюква – 0,5; овощи со съедобными луковицами (кроме лука), клубника – 10,0; лук – 10,0;  цитрусовые – 15,0; хлопок (семена), манго – 0,7; плодоносящие овощи (кроме тыквы, томатов, огурцов), бобовые, салат (кочанный, листовой) – 3.0; томаты, огурцы – 3,0; тыква, овощи со съедобными клубнями и корнями – 1,0; картофель – 0,05; хмель (сухой), перец Чили (сухой) – 30,0; кукуруза (зерно) – 0,02; кукуруза (масло) – 0,1; папайя, цикорий – 0,3; арахис – 0,2; молоко, яйца, мясо птицы, субпродукты птицы – 0,01; мясо млекопитающих (кроме морских животных) – 0,05; молочный жир – 0,03; субпродукты млекопитающих – 0,07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4.1.1213-03 </w:t>
            </w:r>
          </w:p>
          <w:p>
            <w:pPr>
              <w:spacing w:after="20"/>
              <w:ind w:left="20"/>
              <w:jc w:val="both"/>
            </w:pPr>
            <w:r>
              <w:rPr>
                <w:rFonts w:ascii="Times New Roman"/>
                <w:b w:val="false"/>
                <w:i w:val="false"/>
                <w:color w:val="000000"/>
                <w:sz w:val="20"/>
              </w:rPr>
              <w:t xml:space="preserve">
МУК  4.1.2269-07 </w:t>
            </w:r>
          </w:p>
          <w:p>
            <w:pPr>
              <w:spacing w:after="20"/>
              <w:ind w:left="20"/>
              <w:jc w:val="both"/>
            </w:pPr>
            <w:r>
              <w:rPr>
                <w:rFonts w:ascii="Times New Roman"/>
                <w:b w:val="false"/>
                <w:i w:val="false"/>
                <w:color w:val="000000"/>
                <w:sz w:val="20"/>
              </w:rPr>
              <w:t>
МУК  4.1.2688-10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Азоксистробина (ICIА 5504) и его геометрического изомера (R-230310) в воде, почве, в плодах огурцов, томатов, ягодах винограда, в зерне и соломе зерновых колосовых культур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азоксистробина (ICIA 5504) и его геометрического изомера (R 230310) в зеленом луке и луке-репке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азоксистробина в зеленой массе,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20"/>
              <w:ind w:left="20"/>
              <w:jc w:val="both"/>
            </w:pPr>
            <w:r>
              <w:rPr>
                <w:rFonts w:ascii="Times New Roman"/>
                <w:b w:val="false"/>
                <w:i w:val="false"/>
                <w:color w:val="000000"/>
                <w:sz w:val="20"/>
              </w:rPr>
              <w:t>
Утверждено Роспотребнадзором 24.09.2007</w:t>
            </w:r>
          </w:p>
          <w:p>
            <w:pPr>
              <w:spacing w:after="20"/>
              <w:ind w:left="20"/>
              <w:jc w:val="both"/>
            </w:pPr>
            <w:r>
              <w:rPr>
                <w:rFonts w:ascii="Times New Roman"/>
                <w:b w:val="false"/>
                <w:i w:val="false"/>
                <w:color w:val="000000"/>
                <w:sz w:val="20"/>
              </w:rPr>
              <w:t>
Утверждно Роспотребнадзором 02.08.2010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4.1.2845-11 </w:t>
            </w:r>
          </w:p>
          <w:p>
            <w:pPr>
              <w:spacing w:after="20"/>
              <w:ind w:left="20"/>
              <w:jc w:val="both"/>
            </w:pPr>
            <w:r>
              <w:rPr>
                <w:rFonts w:ascii="Times New Roman"/>
                <w:b w:val="false"/>
                <w:i w:val="false"/>
                <w:color w:val="000000"/>
                <w:sz w:val="20"/>
              </w:rPr>
              <w:t>
МУК  4.1.3193-14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Азоксистробина (ICIA 5504) и его геометрического изомера (R 230310) в клубнях картофеля методом высокоэффективной 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азоксистробина и его основного метаболита Z-азоксистробина в зерне и масле сои, цитрусовых (плоды, сок), арбузах, манго, бананах, виноградном и томатном соке, кофе-бобах, жареном кофе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Утверждно Роспотребнадзором 31.03.2011</w:t>
            </w:r>
          </w:p>
          <w:p>
            <w:pPr>
              <w:spacing w:after="20"/>
              <w:ind w:left="20"/>
              <w:jc w:val="both"/>
            </w:pPr>
            <w:r>
              <w:rPr>
                <w:rFonts w:ascii="Times New Roman"/>
                <w:b w:val="false"/>
                <w:i w:val="false"/>
                <w:color w:val="000000"/>
                <w:sz w:val="20"/>
              </w:rPr>
              <w:t>
Утверждно Роспотребнадзором 22.08.2014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4.1.3204-14 </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МУК  4.1.3274-15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азоксистробина (ICIA 5504) и его геометрического изомера (R 230310) в семенах и масле рапса и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Определение остаточных количеств азоксистробина и его основного метаболита Z-азоксистробина в зерне и масле кукурузы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30.07.2014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Роспотребнадзором 24.06.2015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смородина (красная, белая, черная) – 0,1; виноград – 0,3; апельсины (включая гибриды)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xml:space="preserve">
№ 2796-83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Временные методические указания по определению  перопала в яблоках и почве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Минздравом СССР 12.05.1983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aквo-N-oкcи-2-метилпиридин марганец (II) хлорид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регуляторов роста растений в сельскохозяйственной продукции. Александрова Л.Г., Макарчук Я.В.// ENVIRONMENT &amp; HEALTH.- № 1.- 2011.- С.69-71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акринатрин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кукуруза (зерно)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2998-84</w:t>
            </w:r>
          </w:p>
          <w:p>
            <w:pPr>
              <w:spacing w:after="20"/>
              <w:ind w:left="20"/>
              <w:jc w:val="both"/>
            </w:pPr>
            <w:r>
              <w:rPr>
                <w:rFonts w:ascii="Times New Roman"/>
                <w:b w:val="false"/>
                <w:i w:val="false"/>
                <w:color w:val="000000"/>
                <w:sz w:val="20"/>
              </w:rPr>
              <w:t>
№ 3878-85</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рамрода, лассо и дуала в воде, почве и растительных пробах хроматографией в тонком слое</w:t>
            </w:r>
          </w:p>
          <w:p>
            <w:pPr>
              <w:spacing w:after="20"/>
              <w:ind w:left="20"/>
              <w:jc w:val="both"/>
            </w:pPr>
            <w:r>
              <w:rPr>
                <w:rFonts w:ascii="Times New Roman"/>
                <w:b w:val="false"/>
                <w:i w:val="false"/>
                <w:color w:val="000000"/>
                <w:sz w:val="20"/>
              </w:rPr>
              <w:t>
Временные методические указания по определению микроколичеств лассо в рапсовом масле хроматографией в тонком слое</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27.04.1984</w:t>
            </w:r>
          </w:p>
          <w:p>
            <w:pPr>
              <w:spacing w:after="20"/>
              <w:ind w:left="20"/>
              <w:jc w:val="both"/>
            </w:pPr>
            <w:r>
              <w:rPr>
                <w:rFonts w:ascii="Times New Roman"/>
                <w:b w:val="false"/>
                <w:i w:val="false"/>
                <w:color w:val="000000"/>
                <w:sz w:val="20"/>
              </w:rPr>
              <w:t>
Утверждено Минздравом СССР 22.05.1985</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алдрин и диелдрин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со съедобными луковицами, цитрусовые, овощи листовые, плодовые семечковые – 0,05; зерно хлебных злаков – 0,02; тыквенные, овощи со съедобными корнями и клубнями – 0,1; картофель, свекла – 0,01;  зернобобовые – 1,0; мясо млекопитающих (кроме морских животных), мясо птицы – 0,2; молоко – 0,006; яйца – 0,1; капуста – 0,004; вино, продукты переработки овощей – 0,005; животный жир, сливки, творог – 0,04; сахар – 0,02; чай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ГЖХ, ТСХ </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2142-80 </w:t>
            </w:r>
          </w:p>
          <w:p>
            <w:pPr>
              <w:spacing w:after="20"/>
              <w:ind w:left="20"/>
              <w:jc w:val="both"/>
            </w:pPr>
            <w:r>
              <w:rPr>
                <w:rFonts w:ascii="Times New Roman"/>
                <w:b w:val="false"/>
                <w:i w:val="false"/>
                <w:color w:val="000000"/>
                <w:sz w:val="20"/>
              </w:rPr>
              <w:t>
ГОСТ  30349-96</w:t>
            </w:r>
          </w:p>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 1875-78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 </w:t>
            </w:r>
          </w:p>
          <w:p>
            <w:pPr>
              <w:spacing w:after="20"/>
              <w:ind w:left="20"/>
              <w:jc w:val="both"/>
            </w:pPr>
            <w:r>
              <w:rPr>
                <w:rFonts w:ascii="Times New Roman"/>
                <w:b w:val="false"/>
                <w:i w:val="false"/>
                <w:color w:val="000000"/>
                <w:sz w:val="20"/>
              </w:rPr>
              <w:t>
Определение альдрина, гексахлорана, гептахлора, ДДТ, ДДД, ДДЭ в воде, овощах, фруктах и биологическом материале газожидкостной хроматографией</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(гексахлорциклогексана, гептахлора, альдрина, ДДЭ, ДДД, ДДТ) в растительных маслах и животных жирах, фосфатидных концентратах, лузге, жмыхе и шроте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28.01.1980</w:t>
            </w:r>
          </w:p>
          <w:p>
            <w:pPr>
              <w:spacing w:after="20"/>
              <w:ind w:left="20"/>
              <w:jc w:val="both"/>
            </w:pPr>
            <w:r>
              <w:rPr>
                <w:rFonts w:ascii="Times New Roman"/>
                <w:b w:val="false"/>
                <w:i w:val="false"/>
                <w:color w:val="000000"/>
                <w:sz w:val="20"/>
              </w:rPr>
              <w:t xml:space="preserve">
Постановление Госстандарта России от 26.03.1997 </w:t>
            </w:r>
          </w:p>
          <w:p>
            <w:pPr>
              <w:spacing w:after="20"/>
              <w:ind w:left="20"/>
              <w:jc w:val="both"/>
            </w:pPr>
            <w:r>
              <w:rPr>
                <w:rFonts w:ascii="Times New Roman"/>
                <w:b w:val="false"/>
                <w:i w:val="false"/>
                <w:color w:val="000000"/>
                <w:sz w:val="20"/>
              </w:rPr>
              <w:t>
Утвержден Минздравом СССР 31.07.1973</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05.06.1978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МУК № 1112-73</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20"/>
              <w:ind w:left="20"/>
              <w:jc w:val="both"/>
            </w:pPr>
            <w:r>
              <w:rPr>
                <w:rFonts w:ascii="Times New Roman"/>
                <w:b w:val="false"/>
                <w:i w:val="false"/>
                <w:color w:val="000000"/>
                <w:sz w:val="20"/>
              </w:rPr>
              <w:t>
Определение ддт, гхцг, альдрина и гексахлорбензола в обогащенных и необогащенных липидами хлопковых шротах</w:t>
            </w:r>
          </w:p>
          <w:p>
            <w:pPr>
              <w:spacing w:after="20"/>
              <w:ind w:left="20"/>
              <w:jc w:val="both"/>
            </w:pPr>
            <w:r>
              <w:rPr>
                <w:rFonts w:ascii="Times New Roman"/>
                <w:b w:val="false"/>
                <w:i w:val="false"/>
                <w:color w:val="000000"/>
                <w:sz w:val="20"/>
              </w:rPr>
              <w:t>
Определение в растительных маслах ДДТ, гамма-ГХЦГ и др. хлорорганических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 Минздравом СССР 31 июля 1973</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зерно хлебных злаков – 0,02; фасоль, брюссельская капуста, кофе (бобы), хлопчатник (семена), лук, сорго, сахарный тростник, батат – 0,1; цитрусовые, виноград – 0,2; кукуруза, сахарная свекла, подсолнечник (семена) – 0,05; арахис – 0,02; растительное масло пищевое (хлопковое, арахисовое) – 0,01; орех пекан – 1,0; мясо млекопитающих (кроме морских животных) – 0,01;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2991-84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альдикарба и его основных метаболитов (сульфоксида и сульфона) в воде, почве и растительном материале методами тонко-слойной 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27.04.1984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аллоксидим натрий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фосэтил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0.8; лук -0.01; хмель сухой – 1.0; томаты - 100.0; огурцы – 75.0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4.1.2273-07</w:t>
            </w:r>
          </w:p>
          <w:p>
            <w:pPr>
              <w:spacing w:after="20"/>
              <w:ind w:left="20"/>
              <w:jc w:val="both"/>
            </w:pPr>
            <w:r>
              <w:rPr>
                <w:rFonts w:ascii="Times New Roman"/>
                <w:b w:val="false"/>
                <w:i w:val="false"/>
                <w:color w:val="000000"/>
                <w:sz w:val="20"/>
              </w:rPr>
              <w:t>
МУК  4.1.2910-11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фосэтил алюминия в ягодах и соке винограда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Фосэтил алюминия в плодах огурца, томата и томатном соке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24.09.2007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6132-91 </w:t>
            </w:r>
          </w:p>
          <w:p>
            <w:pPr>
              <w:spacing w:after="20"/>
              <w:ind w:left="20"/>
              <w:jc w:val="both"/>
            </w:pPr>
            <w:r>
              <w:rPr>
                <w:rFonts w:ascii="Times New Roman"/>
                <w:b w:val="false"/>
                <w:i w:val="false"/>
                <w:color w:val="000000"/>
                <w:sz w:val="20"/>
              </w:rPr>
              <w:t>
№ 6237-91</w:t>
            </w:r>
          </w:p>
          <w:p>
            <w:pPr>
              <w:spacing w:after="20"/>
              <w:ind w:left="20"/>
              <w:jc w:val="both"/>
            </w:pPr>
            <w:r>
              <w:rPr>
                <w:rFonts w:ascii="Times New Roman"/>
                <w:b w:val="false"/>
                <w:i w:val="false"/>
                <w:color w:val="000000"/>
                <w:sz w:val="20"/>
              </w:rPr>
              <w:t>
№ 6145-91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эфаля (этилфосфита, алюминия и фосфористая кислоты) в растительных культурах, продуктах их переработки, воде, почве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фосэтил алюминия в плодах и растениях огурца и почве газожидкостной хроматографией </w:t>
            </w:r>
          </w:p>
          <w:p>
            <w:pPr>
              <w:spacing w:after="20"/>
              <w:ind w:left="20"/>
              <w:jc w:val="both"/>
            </w:pPr>
            <w:r>
              <w:rPr>
                <w:rFonts w:ascii="Times New Roman"/>
                <w:b w:val="false"/>
                <w:i w:val="false"/>
                <w:color w:val="000000"/>
                <w:sz w:val="20"/>
              </w:rPr>
              <w:t>
Методические указания по определению эфаля в зерновых культурах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p>
            <w:pPr>
              <w:spacing w:after="20"/>
              <w:ind w:left="20"/>
              <w:jc w:val="both"/>
            </w:pPr>
            <w:r>
              <w:rPr>
                <w:rFonts w:ascii="Times New Roman"/>
                <w:b w:val="false"/>
                <w:i w:val="false"/>
                <w:color w:val="000000"/>
                <w:sz w:val="20"/>
              </w:rPr>
              <w:t xml:space="preserve">
Утверждено Минздравом СССР 29.07.1991 </w:t>
            </w:r>
          </w:p>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аметоктрадин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5,0; картофель – 0,1; лук-репка – 0,5; огурцы – 0,5; томаты – 2,0; вино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4.1.3130-13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аметоктрадина в воде, почве, огурцах, салате, луке-репке, моркови, томатах, клубнях и зеленой массе картофеля, винограде и виноградном соке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12.11.2013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4.1.1215-03</w:t>
            </w:r>
          </w:p>
          <w:p>
            <w:pPr>
              <w:spacing w:after="20"/>
              <w:ind w:left="20"/>
              <w:jc w:val="both"/>
            </w:pPr>
            <w:r>
              <w:rPr>
                <w:rFonts w:ascii="Times New Roman"/>
                <w:b w:val="false"/>
                <w:i w:val="false"/>
                <w:color w:val="000000"/>
                <w:sz w:val="20"/>
              </w:rPr>
              <w:t>
МУК 4.1.2477-09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амидо-сульфурона в воде, почве, зерне и соломе зерновых колосовых культур, зерне и зеленой массе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амидосульфурона в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20"/>
              <w:ind w:left="20"/>
              <w:jc w:val="both"/>
            </w:pPr>
            <w:r>
              <w:rPr>
                <w:rFonts w:ascii="Times New Roman"/>
                <w:b w:val="false"/>
                <w:i w:val="false"/>
                <w:color w:val="000000"/>
                <w:sz w:val="20"/>
              </w:rPr>
              <w:t>
Утверждено Роспотребнадзором 09.02.2009 </w:t>
            </w:r>
          </w:p>
          <w:p>
            <w:pPr>
              <w:spacing w:after="20"/>
              <w:ind w:left="20"/>
              <w:jc w:val="both"/>
            </w:pPr>
            <w:r>
              <w:rPr>
                <w:rFonts w:ascii="Times New Roman"/>
                <w:b w:val="false"/>
                <w:i w:val="false"/>
                <w:color w:val="000000"/>
                <w:sz w:val="20"/>
              </w:rPr>
              <w:t xml:space="preserve">
Принят Межгосударственным советом по стандартизации, метрологии и сертификации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субпродукты млекопитающих  (кроме морских животных) – 0,05; яйца – 0,01; почки КРС, коз, овец, свиней, овец – 1,0; мясо млекопитающих (кроме морских животных) – 0,1; молоко – 0,02; мясо, субпродукты птицы – 0,01;  пшеничные отруби, не переработанные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4.1.2591-10</w:t>
            </w:r>
          </w:p>
          <w:p>
            <w:pPr>
              <w:spacing w:after="20"/>
              <w:ind w:left="20"/>
              <w:jc w:val="both"/>
            </w:pPr>
            <w:r>
              <w:rPr>
                <w:rFonts w:ascii="Times New Roman"/>
                <w:b w:val="false"/>
                <w:i w:val="false"/>
                <w:color w:val="000000"/>
                <w:sz w:val="20"/>
              </w:rPr>
              <w:t>
МУК 4.1.2919-11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аминопиралида в воде, почве, зерне и соломе зерновых колосовых культур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Аминопиралида в зеленой массе, зерне и масле кукурузы, семенах и масле рапса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26.03.2010</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амитраз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огурцы, томаты – 0,5; апельсины – 0,5; мясо (КРС, свиньи) – 0,05;  субпродукты (КРС, свиньи, овцы) – 0,2; молоко – 0,01; мясо овцы – 0,1; хлопок (семена) – 0,5; хлопок (масло неочищенное) – 0,05; мед, хмель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2786-83</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митака в растительном материале, почве, воде, органах, тканях и молоке животных методами тонкослойной 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12.05.1983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плодовые семечковые и косточковые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атразин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0,03; мясо, яйца – 0,02; молоко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ТСХ, СФ</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 </w:t>
            </w:r>
          </w:p>
          <w:p>
            <w:pPr>
              <w:spacing w:after="20"/>
              <w:ind w:left="20"/>
              <w:jc w:val="both"/>
            </w:pPr>
            <w:r>
              <w:rPr>
                <w:rFonts w:ascii="Times New Roman"/>
                <w:b w:val="false"/>
                <w:i w:val="false"/>
                <w:color w:val="000000"/>
                <w:sz w:val="20"/>
              </w:rPr>
              <w:t xml:space="preserve">
№ 1533-76 </w:t>
            </w:r>
          </w:p>
          <w:p>
            <w:pPr>
              <w:spacing w:after="20"/>
              <w:ind w:left="20"/>
              <w:jc w:val="both"/>
            </w:pPr>
            <w:r>
              <w:rPr>
                <w:rFonts w:ascii="Times New Roman"/>
                <w:b w:val="false"/>
                <w:i w:val="false"/>
                <w:color w:val="000000"/>
                <w:sz w:val="20"/>
              </w:rPr>
              <w:t>
№ 1542-76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1783-77 </w:t>
            </w:r>
          </w:p>
          <w:p>
            <w:pPr>
              <w:spacing w:after="20"/>
              <w:ind w:left="20"/>
              <w:jc w:val="both"/>
            </w:pPr>
            <w:r>
              <w:rPr>
                <w:rFonts w:ascii="Times New Roman"/>
                <w:b w:val="false"/>
                <w:i w:val="false"/>
                <w:color w:val="000000"/>
                <w:sz w:val="20"/>
              </w:rPr>
              <w:t>
№ 1794-77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 </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1803-77 </w:t>
            </w:r>
          </w:p>
          <w:p>
            <w:pPr>
              <w:spacing w:after="20"/>
              <w:ind w:left="20"/>
              <w:jc w:val="both"/>
            </w:pPr>
            <w:r>
              <w:rPr>
                <w:rFonts w:ascii="Times New Roman"/>
                <w:b w:val="false"/>
                <w:i w:val="false"/>
                <w:color w:val="000000"/>
                <w:sz w:val="20"/>
              </w:rPr>
              <w:t>
№ 5028-89</w:t>
            </w:r>
          </w:p>
          <w:p>
            <w:pPr>
              <w:spacing w:after="20"/>
              <w:ind w:left="20"/>
              <w:jc w:val="both"/>
            </w:pPr>
            <w:r>
              <w:rPr>
                <w:rFonts w:ascii="Times New Roman"/>
                <w:b w:val="false"/>
                <w:i w:val="false"/>
                <w:color w:val="000000"/>
                <w:sz w:val="20"/>
              </w:rPr>
              <w:t>
№ 2542-76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 </w:t>
            </w:r>
          </w:p>
          <w:p>
            <w:pPr>
              <w:spacing w:after="20"/>
              <w:ind w:left="20"/>
              <w:jc w:val="both"/>
            </w:pPr>
            <w:r>
              <w:rPr>
                <w:rFonts w:ascii="Times New Roman"/>
                <w:b w:val="false"/>
                <w:i w:val="false"/>
                <w:color w:val="000000"/>
                <w:sz w:val="20"/>
              </w:rPr>
              <w:t>
Методические указания по определению атразина в зерне и зеленой массе кукурузы и сои методами газожидкостной и тонкослойной хроматографии</w:t>
            </w:r>
          </w:p>
          <w:p>
            <w:pPr>
              <w:spacing w:after="20"/>
              <w:ind w:left="20"/>
              <w:jc w:val="both"/>
            </w:pPr>
            <w:r>
              <w:rPr>
                <w:rFonts w:ascii="Times New Roman"/>
                <w:b w:val="false"/>
                <w:i w:val="false"/>
                <w:color w:val="000000"/>
                <w:sz w:val="20"/>
              </w:rPr>
              <w:t>
Методические указания по определению симмтриазиновых гербицидов (симазина, атразина, пропазина, прометрина, семерона, мезоранила, метазина, метопротрина, приматола-м) в зерне кукурузы, воде и почве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08.06.1989 </w:t>
            </w:r>
          </w:p>
          <w:p>
            <w:pPr>
              <w:spacing w:after="20"/>
              <w:ind w:left="20"/>
              <w:jc w:val="both"/>
            </w:pPr>
            <w:r>
              <w:rPr>
                <w:rFonts w:ascii="Times New Roman"/>
                <w:b w:val="false"/>
                <w:i w:val="false"/>
                <w:color w:val="000000"/>
                <w:sz w:val="20"/>
              </w:rPr>
              <w:t xml:space="preserve">
Утверждено Минздравом СССР 20.12.1976 </w:t>
            </w:r>
          </w:p>
          <w:p>
            <w:pPr>
              <w:spacing w:after="20"/>
              <w:ind w:left="20"/>
              <w:jc w:val="both"/>
            </w:pPr>
            <w:r>
              <w:rPr>
                <w:rFonts w:ascii="Times New Roman"/>
                <w:b w:val="false"/>
                <w:i w:val="false"/>
                <w:color w:val="000000"/>
                <w:sz w:val="20"/>
              </w:rPr>
              <w:t>
Утверждены Минздравом СССР 28.01.1980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2145-80</w:t>
            </w:r>
          </w:p>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1112-73</w:t>
            </w:r>
          </w:p>
          <w:p>
            <w:pPr>
              <w:spacing w:after="20"/>
              <w:ind w:left="20"/>
              <w:jc w:val="both"/>
            </w:pPr>
            <w:r>
              <w:rPr>
                <w:rFonts w:ascii="Times New Roman"/>
                <w:b w:val="false"/>
                <w:i w:val="false"/>
                <w:color w:val="000000"/>
                <w:sz w:val="20"/>
              </w:rPr>
              <w:t>
№ 3022-84</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симм-триазиновых гербицидов (симазина, атразина, пропазина, прометрина, семерона, мезоранила, метазина, метопротрина) в почве газожидкостной хроматографией </w:t>
            </w:r>
          </w:p>
          <w:p>
            <w:pPr>
              <w:spacing w:after="20"/>
              <w:ind w:left="20"/>
              <w:jc w:val="both"/>
            </w:pPr>
            <w:r>
              <w:rPr>
                <w:rFonts w:ascii="Times New Roman"/>
                <w:b w:val="false"/>
                <w:i w:val="false"/>
                <w:color w:val="000000"/>
                <w:sz w:val="20"/>
              </w:rPr>
              <w:t>
Качественное и количественное определение симазина, атразина и политриазина в яблоках, ягодах винограда и почве </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Минздравом СССР 27.04.1984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картофель – 0,5; огурцы, томаты – 0,3; рапс (зерно, мало)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4.1.1130-02</w:t>
            </w:r>
          </w:p>
          <w:p>
            <w:pPr>
              <w:spacing w:after="20"/>
              <w:ind w:left="20"/>
              <w:jc w:val="both"/>
            </w:pPr>
            <w:r>
              <w:rPr>
                <w:rFonts w:ascii="Times New Roman"/>
                <w:b w:val="false"/>
                <w:i w:val="false"/>
                <w:color w:val="000000"/>
                <w:sz w:val="20"/>
              </w:rPr>
              <w:t>
МУК 4.1.1850-04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ацетамиприда в воде, почве, огурцах, томатах, клубнях и ботве картофеля, зерне и соломе пшеницы и в кормовом разнотравье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ацетамиприда в воде, почве, ботве и клубнях картофеля, зерне и соломе зерновых колосовых культур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4.1.2691-10</w:t>
            </w:r>
          </w:p>
          <w:p>
            <w:pPr>
              <w:spacing w:after="20"/>
              <w:ind w:left="20"/>
              <w:jc w:val="both"/>
            </w:pPr>
            <w:r>
              <w:rPr>
                <w:rFonts w:ascii="Times New Roman"/>
                <w:b w:val="false"/>
                <w:i w:val="false"/>
                <w:color w:val="000000"/>
                <w:sz w:val="20"/>
              </w:rPr>
              <w:t>
МУК 4.1.2985-12 </w:t>
            </w:r>
          </w:p>
          <w:p>
            <w:pPr>
              <w:spacing w:after="20"/>
              <w:ind w:left="20"/>
              <w:jc w:val="both"/>
            </w:pPr>
            <w:r>
              <w:rPr>
                <w:rFonts w:ascii="Times New Roman"/>
                <w:b w:val="false"/>
                <w:i w:val="false"/>
                <w:color w:val="000000"/>
                <w:sz w:val="20"/>
              </w:rPr>
              <w:t>
МУК 4.1.3188-14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ацетамиприда в семенах и масле рапса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ацетамиприда в плодах и соке яблок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ацетамиприда в ботве и корнеплодах сахарной свеклы методом высокоэффективной жидкостной хроматоргафии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20"/>
              <w:ind w:left="20"/>
              <w:jc w:val="both"/>
            </w:pPr>
            <w:r>
              <w:rPr>
                <w:rFonts w:ascii="Times New Roman"/>
                <w:b w:val="false"/>
                <w:i w:val="false"/>
                <w:color w:val="000000"/>
                <w:sz w:val="20"/>
              </w:rPr>
              <w:t>
Утверждено Роспотребнадзором 19.03.2012</w:t>
            </w:r>
          </w:p>
          <w:p>
            <w:pPr>
              <w:spacing w:after="20"/>
              <w:ind w:left="20"/>
              <w:jc w:val="both"/>
            </w:pPr>
            <w:r>
              <w:rPr>
                <w:rFonts w:ascii="Times New Roman"/>
                <w:b w:val="false"/>
                <w:i w:val="false"/>
                <w:color w:val="000000"/>
                <w:sz w:val="20"/>
              </w:rPr>
              <w:t>
Утверждено Роспотребнадзором 24.07.2014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подсолнечник (семена), рапс (зерно,  масло) – 0,01; соя (масло) – 0,04; подсолнечник (масло) – 0,02; кукуруза (зерно)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4.1.1387-03</w:t>
            </w:r>
          </w:p>
          <w:p>
            <w:pPr>
              <w:spacing w:after="20"/>
              <w:ind w:left="20"/>
              <w:jc w:val="both"/>
            </w:pPr>
            <w:r>
              <w:rPr>
                <w:rFonts w:ascii="Times New Roman"/>
                <w:b w:val="false"/>
                <w:i w:val="false"/>
                <w:color w:val="000000"/>
                <w:sz w:val="20"/>
              </w:rPr>
              <w:t>
МУК 4.1.1969-05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ацетохлора в воде, почве, клубнях картофеля, зерне кукурузы, зеленой массе кукурузы и сои, а также в семенах и масле подсолнечника, рапса и сои </w:t>
            </w:r>
          </w:p>
          <w:p>
            <w:pPr>
              <w:spacing w:after="20"/>
              <w:ind w:left="20"/>
              <w:jc w:val="both"/>
            </w:pPr>
            <w:r>
              <w:rPr>
                <w:rFonts w:ascii="Times New Roman"/>
                <w:b w:val="false"/>
                <w:i w:val="false"/>
                <w:color w:val="000000"/>
                <w:sz w:val="20"/>
              </w:rPr>
              <w:t>
Определение остаточных количеств ацетохлора в ботве, корнеплодах сахарной свеклы и корнеплодах моркови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ацефат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0,3; бобы, фасоль – 5,0; кочанная капуста – 2,0; клюква – 0,5; перец Чили (сухой) – 50,0; птица: жир – 0,1, мясо – 0,01, субпродукты – 0,01; мясо млекопитающих (кроме морских животных) – 0,05; молоко – 0,02; яйца – 0,01; соя бобы (сухие) – 0,3; томаты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20"/>
              <w:ind w:left="20"/>
              <w:jc w:val="both"/>
            </w:pPr>
            <w:r>
              <w:rPr>
                <w:rFonts w:ascii="Times New Roman"/>
                <w:b w:val="false"/>
                <w:i w:val="false"/>
                <w:color w:val="000000"/>
                <w:sz w:val="20"/>
              </w:rPr>
              <w:t>
ГЖХ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 </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Минздравом СССР 11.03.1985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1449-03</w:t>
            </w:r>
          </w:p>
          <w:p>
            <w:pPr>
              <w:spacing w:after="20"/>
              <w:ind w:left="20"/>
              <w:jc w:val="both"/>
            </w:pPr>
            <w:r>
              <w:rPr>
                <w:rFonts w:ascii="Times New Roman"/>
                <w:b w:val="false"/>
                <w:i w:val="false"/>
                <w:color w:val="000000"/>
                <w:sz w:val="20"/>
              </w:rPr>
              <w:t>
№ 3156-84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ацифлуорфена в почве, воде, зерне и масле сои хроматографическими методами </w:t>
            </w:r>
          </w:p>
          <w:p>
            <w:pPr>
              <w:spacing w:after="20"/>
              <w:ind w:left="20"/>
              <w:jc w:val="both"/>
            </w:pPr>
            <w:r>
              <w:rPr>
                <w:rFonts w:ascii="Times New Roman"/>
                <w:b w:val="false"/>
                <w:i w:val="false"/>
                <w:color w:val="000000"/>
                <w:sz w:val="20"/>
              </w:rPr>
              <w:t>
Временные методические указания по определению блазера в воде, почве, сое и зеленых листьях методом хроматографии в тонком слое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Минздравом СССР 27.11.1984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беналаксил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дыня – 0,3; кочанный салат – 1,0;  лук, картофель – 0,02;  томаты – 0,2;  арбузы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бендиокарб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кукуруза (зерно)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беномил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 0,5; свекла сахарная – 0,1; подсолнечник (семена), картофель – 0,1; виноград (ягоды, сок), соя (масло) – 0,015; овощные (кроме картофеля), плодовые (семечковые и  косточковые) – 0,075; соя (бобы)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полярография</w:t>
            </w:r>
          </w:p>
          <w:p>
            <w:pPr>
              <w:spacing w:after="20"/>
              <w:ind w:left="20"/>
              <w:jc w:val="both"/>
            </w:pPr>
            <w:r>
              <w:rPr>
                <w:rFonts w:ascii="Times New Roman"/>
                <w:b w:val="false"/>
                <w:i w:val="false"/>
                <w:color w:val="000000"/>
                <w:sz w:val="20"/>
              </w:rPr>
              <w:t>
ТСХ, ГЖХ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1426-03</w:t>
            </w:r>
          </w:p>
          <w:p>
            <w:pPr>
              <w:spacing w:after="20"/>
              <w:ind w:left="20"/>
              <w:jc w:val="both"/>
            </w:pPr>
            <w:r>
              <w:rPr>
                <w:rFonts w:ascii="Times New Roman"/>
                <w:b w:val="false"/>
                <w:i w:val="false"/>
                <w:color w:val="000000"/>
                <w:sz w:val="20"/>
              </w:rPr>
              <w:t>
МУК  4.1.1833-04 </w:t>
            </w:r>
          </w:p>
          <w:p>
            <w:pPr>
              <w:spacing w:after="20"/>
              <w:ind w:left="20"/>
              <w:jc w:val="both"/>
            </w:pPr>
            <w:r>
              <w:rPr>
                <w:rFonts w:ascii="Times New Roman"/>
                <w:b w:val="false"/>
                <w:i w:val="false"/>
                <w:color w:val="000000"/>
                <w:sz w:val="20"/>
              </w:rPr>
              <w:t>
МУК  4.1.2015-05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беномила по карбендазиму и карбендазима в воде, почве, семенах рапса (горчицы) и подсолнечника, клубнях картофеля, корнеплодах сахарной свеклы, яблоках,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беномила по карбендазиму и карбендазима в винограде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беномила по карбендазиму и карбендазима в семенах и масле подсолнечника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Главным государственным санитарным врачом РФ 13.02.2004 </w:t>
            </w:r>
          </w:p>
          <w:p>
            <w:pPr>
              <w:spacing w:after="20"/>
              <w:ind w:left="20"/>
              <w:jc w:val="both"/>
            </w:pPr>
            <w:r>
              <w:rPr>
                <w:rFonts w:ascii="Times New Roman"/>
                <w:b w:val="false"/>
                <w:i w:val="false"/>
                <w:color w:val="000000"/>
                <w:sz w:val="20"/>
              </w:rPr>
              <w:t>
Утверждено Роспотребнадзором 17.10.2005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 4382-87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20"/>
              <w:ind w:left="20"/>
              <w:jc w:val="both"/>
            </w:pPr>
            <w:r>
              <w:rPr>
                <w:rFonts w:ascii="Times New Roman"/>
                <w:b w:val="false"/>
                <w:i w:val="false"/>
                <w:color w:val="000000"/>
                <w:sz w:val="20"/>
              </w:rPr>
              <w:t>
Методические указания по определению беномила и БМК в растениях, почве и воде природных водоемов полярографическим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4994-89</w:t>
            </w:r>
          </w:p>
          <w:p>
            <w:pPr>
              <w:spacing w:after="20"/>
              <w:ind w:left="20"/>
              <w:jc w:val="both"/>
            </w:pPr>
            <w:r>
              <w:rPr>
                <w:rFonts w:ascii="Times New Roman"/>
                <w:b w:val="false"/>
                <w:i w:val="false"/>
                <w:color w:val="000000"/>
                <w:sz w:val="20"/>
              </w:rPr>
              <w:t xml:space="preserve">
1914-78,  2067-79,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фосфорорганических пестицидов, севина и беномила при совместном присутствии в плодово-овощных культурах </w:t>
            </w:r>
          </w:p>
          <w:p>
            <w:pPr>
              <w:spacing w:after="20"/>
              <w:ind w:left="20"/>
              <w:jc w:val="both"/>
            </w:pPr>
            <w:r>
              <w:rPr>
                <w:rFonts w:ascii="Times New Roman"/>
                <w:b w:val="false"/>
                <w:i w:val="false"/>
                <w:color w:val="000000"/>
                <w:sz w:val="20"/>
              </w:rPr>
              <w:t>
Методические указания по определению БМК и бенлата по БМК в растительных объектах, вине, почве и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20"/>
              <w:ind w:left="20"/>
              <w:jc w:val="both"/>
            </w:pPr>
            <w:r>
              <w:rPr>
                <w:rFonts w:ascii="Times New Roman"/>
                <w:b w:val="false"/>
                <w:i w:val="false"/>
                <w:color w:val="000000"/>
                <w:sz w:val="20"/>
              </w:rPr>
              <w:t>
Утверждено Минздравом СССР 27.09.1973 № 1914-78, 19.10.1979 № 2067-79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6135-91 </w:t>
            </w:r>
          </w:p>
          <w:p>
            <w:pPr>
              <w:spacing w:after="20"/>
              <w:ind w:left="20"/>
              <w:jc w:val="both"/>
            </w:pPr>
            <w:r>
              <w:rPr>
                <w:rFonts w:ascii="Times New Roman"/>
                <w:b w:val="false"/>
                <w:i w:val="false"/>
                <w:color w:val="000000"/>
                <w:sz w:val="20"/>
              </w:rPr>
              <w:t>
№ 2067-79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препарата "Комби" смеси карбофурана с беномилом и ТМТД в растениях сахарной свеклы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бенлата по БМК в подорожнике, семенах мака масличного и плодах шиповника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p>
            <w:pPr>
              <w:spacing w:after="20"/>
              <w:ind w:left="20"/>
              <w:jc w:val="both"/>
            </w:pPr>
            <w:r>
              <w:rPr>
                <w:rFonts w:ascii="Times New Roman"/>
                <w:b w:val="false"/>
                <w:i w:val="false"/>
                <w:color w:val="000000"/>
                <w:sz w:val="20"/>
              </w:rPr>
              <w:t xml:space="preserve">
Утверждено Минздравом СССР 19.10.1979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хмель, томаты, баклажаны – 0,04;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1427-03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Бенсултапа в воде, почве, клубнях картофеля, зерне и соломе зерновых колосовых культур, томатах и баклажанах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бенсульфурон-метил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4.1.1243-03</w:t>
            </w:r>
          </w:p>
          <w:p>
            <w:pPr>
              <w:spacing w:after="20"/>
              <w:ind w:left="20"/>
              <w:jc w:val="both"/>
            </w:pPr>
            <w:r>
              <w:rPr>
                <w:rFonts w:ascii="Times New Roman"/>
                <w:b w:val="false"/>
                <w:i w:val="false"/>
                <w:color w:val="000000"/>
                <w:sz w:val="20"/>
              </w:rPr>
              <w:t>
МУК  4.1.1941-05</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бенсульфурон-метила в воде, почве, зерне и соломе риса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бенсульфурон-метила в воде, почве, зерне и соломе риса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18.01.2005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зерно хлебных злаков, рис – 0,1; сорго, картофель – 0,1; зернобобовые (кроме сои) – 0,2; арахис – 0,05; лук репка, лен (семена) – 0,1; кукуруза (зерно) – 0,2; яйца – 0,05; мясо млекопитающих (кроме морских), молоко – 0,05; хмель (сухой)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4.1.1247-03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бентазона в семенах и масле сои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2095-79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4345-87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 2090-79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1916-78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базаграна в воде, почве, зерне и растительном материале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базаграна в рыбе методом тонкослойной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газо-жидкостно-хроматографическому определению бентазона в почве и растениях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базудина и окси-базудина в растительном материале, почве и воде тонкослойной и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19.10.1979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08.06.1987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19.10.1979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27.08.78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картофель – 0,2; капуста, зерно хлебных злаков, рапс (зерно, масло) – 0,1; горох – 0,2, свекла сахарная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6093-91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4.1.2686-10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4.1.1238-03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Бета-цифлутрина в ботве и корнеплодах сахарной свеклы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бета-цифлутрина в воде, почве, зерне и соломе зерновых культур, капусте, клубнях картофеля, зеленой массе растений, семенах и масле рапса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биксафен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4.1.2903-11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Биксафена в воде, почве, зерне и соломе зерновых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биоресметрин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(пшеница), мука – 1,0; отруби (необработанные) – 5,0; пророщенная пшеница – 3,0; томаты, огурцы – 0,4; перец – 0,01; рыба – 0,0015; смородина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№6070-91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изатрина в растительном материале методом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биспирибака кислота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4.1.2933-11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биспирибака кислоты в воде, почве, зерне и соломе риса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4.1.1450-03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концентрации Биспирибака-натрия в почве, воде, зерне и зеленой массе риса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битертанол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косточковые (кроме сливы) – 1,0; бананы, огурцы – 0,5, зерно хлебных злаков, мясо млекопитающих (кроме морских), молоко, субпродукты млекопитающих – 0,05; плодовые (семечковые), сливы (кроме чернослива) – 2,0; яйца, птица (мясо, субпродукты) – 0,01; томаты – 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(семена) – 0,3; изюм, перец сладкий, плодовые косточковые, клубника – 2,0; овощи со съедобными плодами тыквенные, томат – 0,5; виноград, плодовые семечковые – 0,7; хмель сухой – 20,0; перец Чили – 3,0; орехи – 0,2; мясо млекопитающих (кроме морских животных), молочный жир – 0,05; молоко, птица (мясо, субпродукты) – 0,01; мята – 40,0; яйца, субпродукты (млекопитающих) – 0,001; миндаль в шелухе – 10,0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4.1.3100-13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бифеназата и D 3598 в воде, почве, яблоках и яблочном соке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08.08.2013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0,015; плодовые семечковые (кроме груши) – 0,04; груша – 0,5; виноград – 0,2; томаты, огурцы – 0,4; кукуруза (зерно) – 0,05; сахарная свекла – 0,05; кукуруза (масло), подсолнечник (семена, масло) – 0,02; капуста – 1,0; рапс (зерно, масло) – 0,1; зерно хлебных злаков – 0.5; жир, мясо  КРС – 0,5; почки, печень, молоко  КРС – 0,05;  куриные яйца – 0,01; жир, мясо, субпродукты куриные, лимон, апельсины, картофель, грейпфрут – 0,05;   хмель (сухой) – 10,0; клубника – 1,0; пшеничные отруби, необработанные – 2,0; пшеничная мука – 0,2;  непросеянная пшеничная мука – 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 6093-91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4.1.1800-03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xml:space="preserve">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бифентрина в зеленой массе, зерне, соломе зерновых культур, ботве и корнеплодах свеклы, пастбищных травах и винограде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2072-06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4.1.2299-07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бифентрина в воде, огурцах, томатах и бифентрина и малатиона в зерне пшеницы и риса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Бифентрина в зерне кукурузы, семенах подсолнечника и растительных маслах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25.10.2007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2674-10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4.1.2938-11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бифентрина в семенах и масле рапса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бифентрина в капусте, зерне гороха, сои и соевом масле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6207-91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бифентрина (талстара) в растительных объектах, воде, почве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боскалид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2,0; овощи со съедобными корнями и клубнями – 2,0; бананы – 0,6; зерно хлебных злаков – 0,5; ягоды и др. мелкие фрукты (кроме клубники и винограда), чернослив, перец Чили (сухой), изюм – 10,0; капуста (все виды), овощи со съедобными луковицами, киви – 5,0; виноград – 5,0; кофе (бобы), древесные орехи (кроме фисташек и миндаля) – 0,05; миндаль в шелухе – 15,0; овощи листовые – 30,0; плодоносящие овощи, тыква, зернобобовые (фасоль, горох), плодовые косточковые (кроме чернослива), клубника – 3,0; мясо млекопитающих (кроме морских животных) – 0,7; субпродукты млекопитающих – 0,2; яйца, мясо, жир, субпродукты птицы – 0,02; молоко – 0,1; молочный жир – 2,0; фисташки – 1,0; семена масличных культур – 1,0; подсолнечник (семена), рапс (зерно) – 1,0; подсолнечник (масло) – 0,5; рапс (масло) – 0,2; картофель – 0,05; лук репка – 5,0; томаты – 3,0; огурцы – 3,0; морковь –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МУК4.1.2538-09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4.1. 2672-10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димоксистробина и боскалида при их совместном присутствии в воде, почве, семенах подсолнечника и рапса, растительных маслах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боскалида в яблоках, ягодах винограда, яблочном и виноградном соках, луке-репке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04.09.2009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4.1.3075-13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боскалида в томатах (плоды, сок), огурцах, моркови, картофеле и капусте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бромид-ион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горох, цитрусовые – 30,0; плодовые семечковые и косточковые, виноград, гранат – 20,0; картофель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бромидов  в зерне и растительном материале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 Минздравом СССР 31.07.1973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кукуруза (зерно)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4.1.3182-14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бромо-ксинила в кукурузном масле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фасоль, огурцы, салат, горох, виноград – 0,05; плодовые (семечковые) – 0,1;  плодовые (косточковые) – 0,07; хмель сухой – 0,5; ягоды – 0,04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1795-77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30710-2001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бромофоса в почве воде фруктах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18.07.77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Постановление Госстандарта России 27.07.2001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бромофоса в плодах тонкослойной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бромпропилат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цитрусовые, плодовые семечковые – 2,0; бобовые (стручки или незрелые семена) – 3,0; огурцы, дыня, тыква – 0,5; плодовые косточковые (кроме чернослива), клубника – 2,0;  ягоды – 0,05; мед – 0,02; хлопок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2476-81</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бромпропилата (неорона) в яблоках и цитрусовых методом газовой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(семечковые), виноград – 0,04; ягоды – 0,08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1467-03</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Бромуконазола в воде, почве, зерне и зеленой массе зерновых колосовых культур, ягодах черной смородины и винограда методом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бупиримат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дыни, смородина,  плодовые (семечковые)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2800-83</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нимрода в почве, воде, огурцах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12.05.1983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бупрофезин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миндаль в шелухе – 2,0; плодовые семечковые – 6,0; плодовые косточковые (кроме персика и нектарин) – 2,0; персик, нектарин – 9,0; цитрусовые, виноград – 1,0, томаты – 1,0; клубника – 3,0; сушеная мякоть цитрусовых, изюм, перец – 2,0; мясо и субпродукты млекопитающих (кроме морских животных) – 0,05; тыква – 0,7; огурцы – 0,7; манго – 0,1; молоко – 0,01; оливки – 5,0; перец Чили (в т.ч. сухой) – 10,0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5003-89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апплауда в растительном материале (томаты, огурцы, плоды и зеленая масса), почве,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1877-78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гербицидов - производных тиокарбаминовой кислоты (вернам, ронит, сутан, тиллам, эптам, ялан) в воде, растительном материале, биосубстратах и воздухе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05.06.1978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бутоксикарбоксим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2789-83</w:t>
            </w:r>
          </w:p>
          <w:p>
            <w:pPr>
              <w:spacing w:after="20"/>
              <w:ind w:left="20"/>
              <w:jc w:val="both"/>
            </w:pPr>
            <w:r>
              <w:rPr>
                <w:rFonts w:ascii="Times New Roman"/>
                <w:b w:val="false"/>
                <w:i w:val="false"/>
                <w:color w:val="000000"/>
                <w:sz w:val="20"/>
              </w:rPr>
              <w:t>
МУ № 6209-91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хроматографическому определению бутокарбоксима в почве, воде и растительном материале </w:t>
            </w:r>
          </w:p>
          <w:p>
            <w:pPr>
              <w:spacing w:after="20"/>
              <w:ind w:left="20"/>
              <w:jc w:val="both"/>
            </w:pPr>
            <w:r>
              <w:rPr>
                <w:rFonts w:ascii="Times New Roman"/>
                <w:b w:val="false"/>
                <w:i w:val="false"/>
                <w:color w:val="000000"/>
                <w:sz w:val="20"/>
              </w:rPr>
              <w:t>
Временные методические указания по определению бутоксикарбоксима и  его метаболита в почве, семенах, листьях и волокне хлопка газожидкостной хроматогафией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12.05.1983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вамидотион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вернолат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кукуруза (зерно) – 0,5; соя (масло) – 0,1; табак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1877-78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гербицидов - производных тиокарбаминовой кислоты (вернам, ронит, сутан, тиллам, эптам, ялан) в воде, растительном материале, биосубстратах и воздухе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05.06.1978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винклозолин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черника – 5,0; кочанная капуста – 1,0; мясо КРС – 0,05; молоко КРС – 0,05; цветная капуста – 1,0; плодовые косточковые – 5,0; яйца куриные – 0,05; цикорий (корень) – 5,0; зернобобовые – 2,0;  огурцы – 1,0; смородина (красная, черная, белая) – 5,0; ежевика – 5,0; крыжовник – 5,0; виноград – 5,0; хмель сухой – 40,0; киви – 10,0; салат кочанный – 5,0; дыня – 1,0; лук- репка – 1,0; перец Чили – 1,0; перец сладкий – 3,0; плодовые  семечковые – 1,0; картофель – 0,1; рапс (зерно)  – 1,0; малина (красная, черная) – 5,0; клубника – 10,0; томаты – 3,0; подсолнечник (семена,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2429-81</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ронилана в растительной продукции, почве и воде тонкослойной и газожидкостной хроматографией</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06.08.1981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водорода фосфид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(бобы), фрукты и овощи сухие, арахис, специи, древесные орехи – 0,01; зерно хлебных злаков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p>
            <w:pPr>
              <w:spacing w:after="20"/>
              <w:ind w:left="20"/>
              <w:jc w:val="both"/>
            </w:pPr>
            <w:r>
              <w:rPr>
                <w:rFonts w:ascii="Times New Roman"/>
                <w:b w:val="false"/>
                <w:i w:val="false"/>
                <w:color w:val="000000"/>
                <w:sz w:val="20"/>
              </w:rPr>
              <w:t>
титрометрический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 1112-73 </w:t>
            </w:r>
          </w:p>
          <w:p>
            <w:pPr>
              <w:spacing w:after="20"/>
              <w:ind w:left="20"/>
              <w:jc w:val="both"/>
            </w:pPr>
            <w:r>
              <w:rPr>
                <w:rFonts w:ascii="Times New Roman"/>
                <w:b w:val="false"/>
                <w:i w:val="false"/>
                <w:color w:val="000000"/>
                <w:sz w:val="20"/>
              </w:rPr>
              <w:t xml:space="preserve">
Инструкция по борьбе с вредителями хлебных запасов, Приложение 13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Колориметрическое определение фостоксина в зерне </w:t>
            </w:r>
          </w:p>
          <w:p>
            <w:pPr>
              <w:spacing w:after="20"/>
              <w:ind w:left="20"/>
              <w:jc w:val="both"/>
            </w:pPr>
            <w:r>
              <w:rPr>
                <w:rFonts w:ascii="Times New Roman"/>
                <w:b w:val="false"/>
                <w:i w:val="false"/>
                <w:color w:val="000000"/>
                <w:sz w:val="20"/>
              </w:rPr>
              <w:t>
Методика титрометрического определения фосфина в зерне и зернопродуктах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кофе (бобы), плодовые  косточковые – 0,02;  цитрусовые, виноград, плодовые семечковые – 0,05; лук-репка – 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4.1.2163-07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Галоксифопа-Р-метила и Галоксифопа-Р в воде, Галоксифопа-Р в почве, зеленой массе растений, клубнях картофеля, корнеплодах сахарной, кормовой и столовой свеклы, семенах и масле льна, рапса, сои, подсолнечника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галаксифоп-Р-метил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подсолнечник (семена), соя (бобы),  масло растительное – 0,05; рапс (зерно) – 0,2; картофель – 0,01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4.1.2163-07</w:t>
            </w:r>
          </w:p>
          <w:p>
            <w:pPr>
              <w:spacing w:after="20"/>
              <w:ind w:left="20"/>
              <w:jc w:val="both"/>
            </w:pPr>
            <w:r>
              <w:rPr>
                <w:rFonts w:ascii="Times New Roman"/>
                <w:b w:val="false"/>
                <w:i w:val="false"/>
                <w:color w:val="000000"/>
                <w:sz w:val="20"/>
              </w:rPr>
              <w:t>
МУК 4.1. 1942-05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Галоксифопа-Р-метила и Галоксифопа-Р в воде, Галоксифопа-Р в почве, зеленой массе растений, клубнях картофеля, корнеплодах сахарной, кормовой и столовой свеклы, семенах и масле льна, рапса, сои, подсолнечника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галоксифоп-Р-метила в репках лука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20"/>
              <w:ind w:left="20"/>
              <w:jc w:val="both"/>
            </w:pPr>
            <w:r>
              <w:rPr>
                <w:rFonts w:ascii="Times New Roman"/>
                <w:b w:val="false"/>
                <w:i w:val="false"/>
                <w:color w:val="000000"/>
                <w:sz w:val="20"/>
              </w:rPr>
              <w:t>
Утверждено Роспотребнадзором 18.01.2005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галаксифопэтоксиэтил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подсолнечник (семена), соя (бобы),   масло растительное – 0,05; хлопчатник (семена) – 0,05;рапс (зерно) – 0,2; картофель – 0,01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4.1.2163-07</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Галоксифопа-Р-метила и Галоксифопа-Р в воде, Галоксифопа-Р в почве, зеленой массе растений, клубнях картофеля, корнеплодах сахарной, кормовой и столовой свеклы, семенах и масле льна, рапса, сои, подсолнечника методом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рапс (зерно, масло),  плодовые (семечковые) – 0,1; картофель, морковь, сахарная свекла – 0,02; лук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4.1.1810-03</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гамма-Цигалотрина в воде водоемов, почве, зерне и соломе зерновых культур, зеленой массе, семенах и масле рапса, клубнях картофеля, яблоках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гексафлумурон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2142-80</w:t>
            </w:r>
          </w:p>
          <w:p>
            <w:pPr>
              <w:spacing w:after="20"/>
              <w:ind w:left="20"/>
              <w:jc w:val="both"/>
            </w:pPr>
            <w:r>
              <w:rPr>
                <w:rFonts w:ascii="Times New Roman"/>
                <w:b w:val="false"/>
                <w:i w:val="false"/>
                <w:color w:val="000000"/>
                <w:sz w:val="20"/>
              </w:rPr>
              <w:t xml:space="preserve">
МУК № 1112-73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p>
            <w:pPr>
              <w:spacing w:after="20"/>
              <w:ind w:left="20"/>
              <w:jc w:val="both"/>
            </w:pPr>
            <w:r>
              <w:rPr>
                <w:rFonts w:ascii="Times New Roman"/>
                <w:b w:val="false"/>
                <w:i w:val="false"/>
                <w:color w:val="000000"/>
                <w:sz w:val="20"/>
              </w:rPr>
              <w:t>
Определение ДДТ, ГХЦГ, альдрина и гексахлорбензола в обогащенных и необогащенных липидами хлопковых шротах</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28.01.1980</w:t>
            </w:r>
          </w:p>
          <w:p>
            <w:pPr>
              <w:spacing w:after="20"/>
              <w:ind w:left="20"/>
              <w:jc w:val="both"/>
            </w:pPr>
            <w:r>
              <w:rPr>
                <w:rFonts w:ascii="Times New Roman"/>
                <w:b w:val="false"/>
                <w:i w:val="false"/>
                <w:color w:val="000000"/>
                <w:sz w:val="20"/>
              </w:rPr>
              <w:t xml:space="preserve">
Утвержден Минздравом СССР 31.07.1973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и  продукты его переработки – 0,0001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гексахлорбутадиена в вине, соке и воде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Минздравом СССР</w:t>
            </w:r>
          </w:p>
          <w:p>
            <w:pPr>
              <w:spacing w:after="20"/>
              <w:ind w:left="20"/>
              <w:jc w:val="both"/>
            </w:pPr>
            <w:r>
              <w:rPr>
                <w:rFonts w:ascii="Times New Roman"/>
                <w:b w:val="false"/>
                <w:i w:val="false"/>
                <w:color w:val="000000"/>
                <w:sz w:val="20"/>
              </w:rPr>
              <w:t xml:space="preserve">
31.07.1973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(б,в, г-изомеры)(ГХЦГ)</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птица (свежие, охлажденные и мороженые) – 0,1; субпродукты (печень, почки) – 0,1; колбасы, кулинарные изделия, консервы из мяса и птицы – по сырью  (в пересчете на жир); яйца, желатин – 0,1; молоко и кисломолочные изделия – 0,05; продукты переработки молока (сыры, творожные изделия, масло сливочное, сливки, сметана), концентраты молочных, сывороточных белков, молоко и молочные изделия сухие (в пересчете на жир) – 1,25; рыба пресноводная  (свежая, охлажденная, замороженная) – 0,03; рыба морская, тунцовая (свежая, охлажденная, замороженная), мясо морских  животных – 0,2; рыба соленая, копченая, вяленая – 0,2; рыбные консервы (пресноводных, морских, тунцовых рыб, мясо  морских животных) - по сырью; печень рыб и продукты из нее, консервы из печени рыб – 1,0; икра, сельдь жирная – 0,2; зерно хлебных злаков – 0,01;  зернобобовые – 0,5; мука, крупы – по сырью; соя, кукуруза (зерно), мучные кондитерские изделия – 0,2; крахмал и патока из кукурузы – 0,5; крахмал и патока из картофеля, сахарная свекла – 0,1; лен (семена), рапс (зерно), горчицы – 0,4; подсолнечник (семена), арахис, орехи, какао (бобы), какао-продукты – 0,5; масло растительное не дезодорированное – 0,2; масло растительное дезодорированное, высшей степени очистки – 0,005; жир животный – 0,2; жир рыбий – 0.1;  овощи, бахчевые, грибы – 0.5; картофель – 0,1;  фрукты, ягоды, виноград – 0,05; консервы плодово-ягодные, овощные - по сырью; соки – по сырью; мед – 0,005;  продукты белковые из семян зерновых, зернобобовых и др. культур – 0,1; продукты детского питания:  адаптированные молочные смеси для детей 0 – 3 мес. возраста) – 0,02;</w:t>
            </w:r>
          </w:p>
          <w:p>
            <w:pPr>
              <w:spacing w:after="20"/>
              <w:ind w:left="20"/>
              <w:jc w:val="both"/>
            </w:pPr>
            <w:r>
              <w:rPr>
                <w:rFonts w:ascii="Times New Roman"/>
                <w:b w:val="false"/>
                <w:i w:val="false"/>
                <w:color w:val="000000"/>
                <w:sz w:val="20"/>
              </w:rPr>
              <w:t>
продукты для детей 4 - 12 мес. возраста: молоко – 0,02; творог 18 % – 0,1; мясо – 0,02;  крупы – 0,01; овощи, картофель, фрукты – 0,01; масло сливочное – 0,2;  масло растительное – 0,01; чай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1350-75</w:t>
            </w:r>
          </w:p>
          <w:p>
            <w:pPr>
              <w:spacing w:after="20"/>
              <w:ind w:left="20"/>
              <w:jc w:val="both"/>
            </w:pPr>
            <w:r>
              <w:rPr>
                <w:rFonts w:ascii="Times New Roman"/>
                <w:b w:val="false"/>
                <w:i w:val="false"/>
                <w:color w:val="000000"/>
                <w:sz w:val="20"/>
              </w:rPr>
              <w:t>
№ 2142-80</w:t>
            </w:r>
          </w:p>
          <w:p>
            <w:pPr>
              <w:spacing w:after="20"/>
              <w:ind w:left="20"/>
              <w:jc w:val="both"/>
            </w:pPr>
            <w:r>
              <w:rPr>
                <w:rFonts w:ascii="Times New Roman"/>
                <w:b w:val="false"/>
                <w:i w:val="false"/>
                <w:color w:val="000000"/>
                <w:sz w:val="20"/>
              </w:rPr>
              <w:t>
№ 1758-77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деспироля (келевана) в картофеле, свекле, почве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w:t>
            </w:r>
          </w:p>
          <w:p>
            <w:pPr>
              <w:spacing w:after="20"/>
              <w:ind w:left="20"/>
              <w:jc w:val="both"/>
            </w:pPr>
            <w:r>
              <w:rPr>
                <w:rFonts w:ascii="Times New Roman"/>
                <w:b w:val="false"/>
                <w:i w:val="false"/>
                <w:color w:val="000000"/>
                <w:sz w:val="20"/>
              </w:rPr>
              <w:t>
Утверждено Минздравом СССР 28.01.1980</w:t>
            </w:r>
          </w:p>
          <w:p>
            <w:pPr>
              <w:spacing w:after="20"/>
              <w:ind w:left="20"/>
              <w:jc w:val="both"/>
            </w:pPr>
            <w:r>
              <w:rPr>
                <w:rFonts w:ascii="Times New Roman"/>
                <w:b w:val="false"/>
                <w:i w:val="false"/>
                <w:color w:val="000000"/>
                <w:sz w:val="20"/>
              </w:rPr>
              <w:t>
Утверждено заместителем Главного санитарного врача СССР 12.11.1977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ДДТ, ГХЦГ, альдрина и гексахлорбензола в обогащенных и необогащенных липидами хлопковых шротах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31.07.1973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1222-75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хлорорганических пестицидов в мясе, мясопродуктах и животных жирах хроматографией в тонком слое</w:t>
            </w:r>
          </w:p>
          <w:p>
            <w:pPr>
              <w:spacing w:after="20"/>
              <w:ind w:left="20"/>
              <w:jc w:val="both"/>
            </w:pPr>
            <w:r>
              <w:rPr>
                <w:rFonts w:ascii="Times New Roman"/>
                <w:b w:val="false"/>
                <w:i w:val="false"/>
                <w:color w:val="000000"/>
                <w:sz w:val="20"/>
              </w:rPr>
              <w:t xml:space="preserve">
Определение ДДТ, ГПХ и </w:t>
            </w:r>
          </w:p>
          <w:p>
            <w:pPr>
              <w:spacing w:after="20"/>
              <w:ind w:left="20"/>
              <w:jc w:val="both"/>
            </w:pP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01600"/>
                          </a:xfrm>
                          <a:prstGeom prst="rect">
                            <a:avLst/>
                          </a:prstGeom>
                        </pic:spPr>
                      </pic:pic>
                    </a:graphicData>
                  </a:graphic>
                </wp:inline>
              </w:drawing>
            </w:r>
          </w:p>
          <w:p>
            <w:pPr>
              <w:spacing w:after="0"/>
              <w:ind w:left="0"/>
              <w:jc w:val="both"/>
            </w:pPr>
            <w:r>
              <w:rPr>
                <w:rFonts w:ascii="Times New Roman"/>
                <w:b w:val="false"/>
                <w:i w:val="false"/>
                <w:color w:val="000000"/>
                <w:sz w:val="20"/>
              </w:rPr>
              <w:t>-ГХЦГ в почве, сахарной свекле и картофеле методом тонкослойной хроматографии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Определение в растительных маслах ДДТ,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0"/>
              <w:ind w:left="0"/>
              <w:jc w:val="both"/>
            </w:pPr>
            <w:r>
              <w:rPr>
                <w:rFonts w:ascii="Times New Roman"/>
                <w:b w:val="false"/>
                <w:i w:val="false"/>
                <w:color w:val="000000"/>
                <w:sz w:val="20"/>
              </w:rPr>
              <w:t>-ГХЦГ и др. хлорорганических пестицдов</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23.01.1975 </w:t>
            </w:r>
          </w:p>
          <w:p>
            <w:pPr>
              <w:spacing w:after="20"/>
              <w:ind w:left="20"/>
              <w:jc w:val="both"/>
            </w:pPr>
            <w:r>
              <w:rPr>
                <w:rFonts w:ascii="Times New Roman"/>
                <w:b w:val="false"/>
                <w:i w:val="false"/>
                <w:color w:val="000000"/>
                <w:sz w:val="20"/>
              </w:rPr>
              <w:t xml:space="preserve">
Утверждено заместителем Главного санитарного врача СССР в 1971 </w:t>
            </w:r>
          </w:p>
          <w:p>
            <w:pPr>
              <w:spacing w:after="20"/>
              <w:ind w:left="20"/>
              <w:jc w:val="both"/>
            </w:pPr>
            <w:r>
              <w:rPr>
                <w:rFonts w:ascii="Times New Roman"/>
                <w:b w:val="false"/>
                <w:i w:val="false"/>
                <w:color w:val="000000"/>
                <w:sz w:val="20"/>
              </w:rPr>
              <w:t>
Утверждено заместителем Главного санитарного врача СССР в 1971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xml:space="preserve">
1112-73 </w:t>
            </w:r>
          </w:p>
          <w:p>
            <w:pPr>
              <w:spacing w:after="20"/>
              <w:ind w:left="20"/>
              <w:jc w:val="both"/>
            </w:pPr>
            <w:r>
              <w:rPr>
                <w:rFonts w:ascii="Times New Roman"/>
                <w:b w:val="false"/>
                <w:i w:val="false"/>
                <w:color w:val="000000"/>
                <w:sz w:val="20"/>
              </w:rPr>
              <w:t xml:space="preserve">
№ 3194-85 </w:t>
            </w:r>
          </w:p>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гамма-изомера гексахлор-циклогексана и фенотиазина в продуктах животного происхождения тонкослойной хроматографией</w:t>
            </w:r>
          </w:p>
          <w:p>
            <w:pPr>
              <w:spacing w:after="20"/>
              <w:ind w:left="20"/>
              <w:jc w:val="both"/>
            </w:pPr>
            <w:r>
              <w:rPr>
                <w:rFonts w:ascii="Times New Roman"/>
                <w:b w:val="false"/>
                <w:i w:val="false"/>
                <w:color w:val="000000"/>
                <w:sz w:val="20"/>
              </w:rPr>
              <w:t xml:space="preserve">
Методика определения </w:t>
            </w:r>
          </w:p>
          <w:p>
            <w:pPr>
              <w:spacing w:after="20"/>
              <w:ind w:left="20"/>
              <w:jc w:val="both"/>
            </w:pP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01600"/>
                          </a:xfrm>
                          <a:prstGeom prst="rect">
                            <a:avLst/>
                          </a:prstGeom>
                        </pic:spPr>
                      </pic:pic>
                    </a:graphicData>
                  </a:graphic>
                </wp:inline>
              </w:drawing>
            </w:r>
          </w:p>
          <w:p>
            <w:pPr>
              <w:spacing w:after="0"/>
              <w:ind w:left="0"/>
              <w:jc w:val="both"/>
            </w:pPr>
            <w:r>
              <w:rPr>
                <w:rFonts w:ascii="Times New Roman"/>
                <w:b w:val="false"/>
                <w:i w:val="false"/>
                <w:color w:val="000000"/>
                <w:sz w:val="20"/>
              </w:rPr>
              <w:t>-ГХЦГ и ДДТ в хлопковой шелухе методом тонкослойной хроматографии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ДДВФ в растительном материале, почве и воде тонкослойной хроматографией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xml:space="preserve">
Утверждено Минздравом СССР 03.01.1985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хромато-энзимный</w:t>
            </w:r>
          </w:p>
          <w:p>
            <w:pPr>
              <w:spacing w:after="20"/>
              <w:ind w:left="20"/>
              <w:jc w:val="both"/>
            </w:pPr>
            <w:r>
              <w:rPr>
                <w:rFonts w:ascii="Times New Roman"/>
                <w:b w:val="false"/>
                <w:i w:val="false"/>
                <w:color w:val="000000"/>
                <w:sz w:val="20"/>
              </w:rPr>
              <w:t>
ЖХ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полярографический</w:t>
            </w:r>
          </w:p>
          <w:p>
            <w:pPr>
              <w:spacing w:after="20"/>
              <w:ind w:left="20"/>
              <w:jc w:val="both"/>
            </w:pPr>
            <w:r>
              <w:rPr>
                <w:rFonts w:ascii="Times New Roman"/>
                <w:b w:val="false"/>
                <w:i w:val="false"/>
                <w:color w:val="000000"/>
                <w:sz w:val="20"/>
              </w:rPr>
              <w:t>
колориметрический</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агардиффузный,</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хромато-энзимный</w:t>
            </w:r>
          </w:p>
          <w:p>
            <w:pPr>
              <w:spacing w:after="20"/>
              <w:ind w:left="20"/>
              <w:jc w:val="both"/>
            </w:pPr>
            <w:r>
              <w:rPr>
                <w:rFonts w:ascii="Times New Roman"/>
                <w:b w:val="false"/>
                <w:i w:val="false"/>
                <w:color w:val="000000"/>
                <w:sz w:val="20"/>
              </w:rPr>
              <w:t>
ускоренный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 2832-83</w:t>
            </w:r>
          </w:p>
          <w:p>
            <w:pPr>
              <w:spacing w:after="20"/>
              <w:ind w:left="20"/>
              <w:jc w:val="both"/>
            </w:pPr>
            <w:r>
              <w:rPr>
                <w:rFonts w:ascii="Times New Roman"/>
                <w:b w:val="false"/>
                <w:i w:val="false"/>
                <w:color w:val="000000"/>
                <w:sz w:val="20"/>
              </w:rPr>
              <w:t>
№ 1875-78</w:t>
            </w:r>
          </w:p>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 2482-81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Методические указания по определению фосфорорганических пестицидов (дифос, ДДВФ хостаквик, цианокс, циодрин) в почве хромато-энзимным методом</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растительных маслах и животных жирах, фосфатидных концентратах, лузге, жмыхе и шроте методом жидкостной хроматографии </w:t>
            </w:r>
          </w:p>
          <w:p>
            <w:pPr>
              <w:spacing w:after="20"/>
              <w:ind w:left="20"/>
              <w:jc w:val="both"/>
            </w:pPr>
            <w:r>
              <w:rPr>
                <w:rFonts w:ascii="Times New Roman"/>
                <w:b w:val="false"/>
                <w:i w:val="false"/>
                <w:color w:val="000000"/>
                <w:sz w:val="20"/>
              </w:rPr>
              <w:t>
Определение альдрина, гексахлорана, гептахлора, ДДТ, ДДД, ДДЭ в воде, овощах, фруктах и биологическом материале газожидкостной хроматографией </w:t>
            </w:r>
          </w:p>
          <w:p>
            <w:pPr>
              <w:spacing w:after="20"/>
              <w:ind w:left="20"/>
              <w:jc w:val="both"/>
            </w:pPr>
            <w:r>
              <w:rPr>
                <w:rFonts w:ascii="Times New Roman"/>
                <w:b w:val="false"/>
                <w:i w:val="false"/>
                <w:color w:val="000000"/>
                <w:sz w:val="20"/>
              </w:rPr>
              <w:t>
Определение альфа- и гамма-изомеров гексахлорциклогесана в кормах и продуктах животноводства газожидкостной хроматографией </w:t>
            </w:r>
          </w:p>
          <w:p>
            <w:pPr>
              <w:spacing w:after="20"/>
              <w:ind w:left="20"/>
              <w:jc w:val="both"/>
            </w:pPr>
            <w:r>
              <w:rPr>
                <w:rFonts w:ascii="Times New Roman"/>
                <w:b w:val="false"/>
                <w:i w:val="false"/>
                <w:color w:val="000000"/>
                <w:sz w:val="20"/>
              </w:rPr>
              <w:t>
Временные методические указания по определению хлорорганических пестицидов (ДДТ,ДДЭ,ДДД, альфа- и гамма-ГХЦГ) в рыбе и рыбной продукции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Утверждено заместителем Главного санитарного врача СССР  05.06.1978</w:t>
            </w:r>
          </w:p>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заместителем Главного санитарного врача СССР 22.10.1981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1112-73 </w:t>
            </w:r>
          </w:p>
          <w:p>
            <w:pPr>
              <w:spacing w:after="20"/>
              <w:ind w:left="20"/>
              <w:jc w:val="both"/>
            </w:pPr>
            <w:r>
              <w:rPr>
                <w:rFonts w:ascii="Times New Roman"/>
                <w:b w:val="false"/>
                <w:i w:val="false"/>
                <w:color w:val="000000"/>
                <w:sz w:val="20"/>
              </w:rPr>
              <w:t>
№ 2136-80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гамма-изомера ГХЦГ, ДДТ, ДДЭ и ДДД в суточных пищевых рационах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ДДВФ методом газожидкостной хроматографии в органах и тканях животных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28.01.1980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xml:space="preserve">
1112-73 </w:t>
            </w:r>
          </w:p>
          <w:p>
            <w:pPr>
              <w:spacing w:after="20"/>
              <w:ind w:left="20"/>
              <w:jc w:val="both"/>
            </w:pPr>
            <w:r>
              <w:rPr>
                <w:rFonts w:ascii="Times New Roman"/>
                <w:b w:val="false"/>
                <w:i w:val="false"/>
                <w:color w:val="000000"/>
                <w:sz w:val="20"/>
              </w:rPr>
              <w:t>
МУК 1112-73 </w:t>
            </w:r>
          </w:p>
          <w:p>
            <w:pPr>
              <w:spacing w:after="20"/>
              <w:ind w:left="20"/>
              <w:jc w:val="both"/>
            </w:pPr>
            <w:r>
              <w:rPr>
                <w:rFonts w:ascii="Times New Roman"/>
                <w:b w:val="false"/>
                <w:i w:val="false"/>
                <w:color w:val="000000"/>
                <w:sz w:val="20"/>
              </w:rPr>
              <w:t>
МУК №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ДДИ, ДДЭ, ДДД, Линдана и ТХМ-3 в молоке и молочных продуктах газожидкостной хроматографией </w:t>
            </w:r>
          </w:p>
          <w:p>
            <w:pPr>
              <w:spacing w:after="20"/>
              <w:ind w:left="20"/>
              <w:jc w:val="both"/>
            </w:pPr>
            <w:r>
              <w:rPr>
                <w:rFonts w:ascii="Times New Roman"/>
                <w:b w:val="false"/>
                <w:i w:val="false"/>
                <w:color w:val="000000"/>
                <w:sz w:val="20"/>
              </w:rPr>
              <w:t>
Полярографическое определение гексахлорциклогексана в продуктах питания растительного происхождения </w:t>
            </w:r>
          </w:p>
          <w:p>
            <w:pPr>
              <w:spacing w:after="20"/>
              <w:ind w:left="20"/>
              <w:jc w:val="both"/>
            </w:pPr>
            <w:r>
              <w:rPr>
                <w:rFonts w:ascii="Times New Roman"/>
                <w:b w:val="false"/>
                <w:i w:val="false"/>
                <w:color w:val="000000"/>
                <w:sz w:val="20"/>
              </w:rPr>
              <w:t>
Колориметрическое определение гексахлорциклогексана в продуктах питания растительного и животного происхождения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xml:space="preserve">
Утверждено Минздравом СССР 31 июля 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9712-88</w:t>
            </w:r>
          </w:p>
          <w:p>
            <w:pPr>
              <w:spacing w:after="20"/>
              <w:ind w:left="20"/>
              <w:jc w:val="both"/>
            </w:pPr>
            <w:r>
              <w:rPr>
                <w:rFonts w:ascii="Times New Roman"/>
                <w:b w:val="false"/>
                <w:i w:val="false"/>
                <w:color w:val="000000"/>
                <w:sz w:val="20"/>
              </w:rPr>
              <w:t>
№ 4994-89</w:t>
            </w:r>
          </w:p>
          <w:p>
            <w:pPr>
              <w:spacing w:after="20"/>
              <w:ind w:left="20"/>
              <w:jc w:val="both"/>
            </w:pPr>
            <w:r>
              <w:rPr>
                <w:rFonts w:ascii="Times New Roman"/>
                <w:b w:val="false"/>
                <w:i w:val="false"/>
                <w:color w:val="000000"/>
                <w:sz w:val="20"/>
              </w:rPr>
              <w:t>
ГОСТ  23452-79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инсектицидов в гуза-пае и хлопковой шелухе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фосфорорганических пестицидов, севина и беномила при совместном присутствии в плодово-овощных культурах</w:t>
            </w:r>
          </w:p>
          <w:p>
            <w:pPr>
              <w:spacing w:after="20"/>
              <w:ind w:left="20"/>
              <w:jc w:val="both"/>
            </w:pPr>
            <w:r>
              <w:rPr>
                <w:rFonts w:ascii="Times New Roman"/>
                <w:b w:val="false"/>
                <w:i w:val="false"/>
                <w:color w:val="000000"/>
                <w:sz w:val="20"/>
              </w:rPr>
              <w:t>
Молоко и молочные продукты. Методы определения остаточных количеств хлорорганических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11.10.1988</w:t>
            </w:r>
          </w:p>
          <w:p>
            <w:pPr>
              <w:spacing w:after="20"/>
              <w:ind w:left="20"/>
              <w:jc w:val="both"/>
            </w:pPr>
            <w:r>
              <w:rPr>
                <w:rFonts w:ascii="Times New Roman"/>
                <w:b w:val="false"/>
                <w:i w:val="false"/>
                <w:color w:val="000000"/>
                <w:sz w:val="20"/>
              </w:rPr>
              <w:t>
Утверждено Минздравом СССР 08.06.1989</w:t>
            </w:r>
          </w:p>
          <w:p>
            <w:pPr>
              <w:spacing w:after="20"/>
              <w:ind w:left="20"/>
              <w:jc w:val="both"/>
            </w:pPr>
            <w:r>
              <w:rPr>
                <w:rFonts w:ascii="Times New Roman"/>
                <w:b w:val="false"/>
                <w:i w:val="false"/>
                <w:color w:val="000000"/>
                <w:sz w:val="20"/>
              </w:rPr>
              <w:t>
Постановление Госстандарта СССР 30.01.1974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30349-96</w:t>
            </w:r>
          </w:p>
          <w:p>
            <w:pPr>
              <w:spacing w:after="20"/>
              <w:ind w:left="20"/>
              <w:jc w:val="both"/>
            </w:pPr>
            <w:r>
              <w:rPr>
                <w:rFonts w:ascii="Times New Roman"/>
                <w:b w:val="false"/>
                <w:i w:val="false"/>
                <w:color w:val="000000"/>
                <w:sz w:val="20"/>
              </w:rPr>
              <w:t>
МУК № 1112-73</w:t>
            </w:r>
          </w:p>
          <w:p>
            <w:pPr>
              <w:spacing w:after="20"/>
              <w:ind w:left="20"/>
              <w:jc w:val="both"/>
            </w:pPr>
            <w:r>
              <w:rPr>
                <w:rFonts w:ascii="Times New Roman"/>
                <w:b w:val="false"/>
                <w:i w:val="false"/>
                <w:color w:val="000000"/>
                <w:sz w:val="20"/>
              </w:rPr>
              <w:t>
№ 2086-79</w:t>
            </w:r>
          </w:p>
          <w:p>
            <w:pPr>
              <w:spacing w:after="20"/>
              <w:ind w:left="20"/>
              <w:jc w:val="both"/>
            </w:pPr>
            <w:r>
              <w:rPr>
                <w:rFonts w:ascii="Times New Roman"/>
                <w:b w:val="false"/>
                <w:i w:val="false"/>
                <w:color w:val="000000"/>
                <w:sz w:val="20"/>
              </w:rPr>
              <w:t>
МУК № 1112-73</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 </w:t>
            </w:r>
          </w:p>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Ускоренное определение ДДТ в пищевых продуктах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Госстандарта России 26.03.1997 </w:t>
            </w:r>
          </w:p>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заместителем Главного санитарного врача СССР 19.10.1979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0,5; хлопчатник (семена) – 0,5; хлопчатник  (масло) – 0,1; плодовые семечковые – 0,4;  виноград – 1,0; клубника – 0,5; финики, хмель сухой – 2,0; сушеный виноград (изюм), чернослив – 1,0;  субпродукты млекопитающих, яйца, жир млекопитающих (в т.ч. молочный  жир), молоко, мясо млекопитающих (кроме морских животных), мясо и субпродукты птицы, овощи со съедобными плодами тыквенные (кроме арбуза), древесные орехи – 0,05;  баклажаны, томаты – 0,1; виноградный жмых (сухой) – 15,0; плодовые косточковые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ГЖХ </w:t>
            </w:r>
          </w:p>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энзимо-хроматографический</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3222-85</w:t>
            </w:r>
          </w:p>
          <w:p>
            <w:pPr>
              <w:spacing w:after="20"/>
              <w:ind w:left="20"/>
              <w:jc w:val="both"/>
            </w:pPr>
            <w:r>
              <w:rPr>
                <w:rFonts w:ascii="Times New Roman"/>
                <w:b w:val="false"/>
                <w:i w:val="false"/>
                <w:color w:val="000000"/>
                <w:sz w:val="20"/>
              </w:rPr>
              <w:t>
ГОСТ Р 30710-2001</w:t>
            </w:r>
          </w:p>
          <w:p>
            <w:pPr>
              <w:spacing w:after="20"/>
              <w:ind w:left="20"/>
              <w:jc w:val="both"/>
            </w:pPr>
            <w:r>
              <w:rPr>
                <w:rFonts w:ascii="Times New Roman"/>
                <w:b w:val="false"/>
                <w:i w:val="false"/>
                <w:color w:val="000000"/>
                <w:sz w:val="20"/>
              </w:rPr>
              <w:t>
МУК 2086-79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20"/>
              <w:ind w:left="20"/>
              <w:jc w:val="both"/>
            </w:pPr>
            <w:r>
              <w:rPr>
                <w:rFonts w:ascii="Times New Roman"/>
                <w:b w:val="false"/>
                <w:i w:val="false"/>
                <w:color w:val="000000"/>
                <w:sz w:val="20"/>
              </w:rPr>
              <w:t xml:space="preserve">
Введен в действие Постановлением Госстандарта России от 27.07.2001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санитраного врача СССР 19.10.1979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 цитрусовые – 0,01; хлопок (семена) – 0,02; яйца – 0,05; мясо млекопитающих (кроме морских животных) – 0,2; молоко – 0,006; ананас – 0,01; мясо птицы – 0,2; соя (бобы) – 0,02; соевое масло нерафинированное – 0,5; соевое масло рафинированное – 0,02; чай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ЖХ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23452-79</w:t>
            </w:r>
          </w:p>
          <w:p>
            <w:pPr>
              <w:spacing w:after="20"/>
              <w:ind w:left="20"/>
              <w:jc w:val="both"/>
            </w:pPr>
            <w:r>
              <w:rPr>
                <w:rFonts w:ascii="Times New Roman"/>
                <w:b w:val="false"/>
                <w:i w:val="false"/>
                <w:color w:val="000000"/>
                <w:sz w:val="20"/>
              </w:rPr>
              <w:t>
ГОСТ 30349-96</w:t>
            </w:r>
          </w:p>
          <w:p>
            <w:pPr>
              <w:spacing w:after="20"/>
              <w:ind w:left="20"/>
              <w:jc w:val="both"/>
            </w:pPr>
            <w:r>
              <w:rPr>
                <w:rFonts w:ascii="Times New Roman"/>
                <w:b w:val="false"/>
                <w:i w:val="false"/>
                <w:color w:val="000000"/>
                <w:sz w:val="20"/>
              </w:rPr>
              <w:t>
№ 2142-80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Методы определения остаточных количеств хлорорганических пестицидов</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p>
            <w:pPr>
              <w:spacing w:after="20"/>
              <w:ind w:left="20"/>
              <w:jc w:val="both"/>
            </w:pPr>
            <w:r>
              <w:rPr>
                <w:rFonts w:ascii="Times New Roman"/>
                <w:b w:val="false"/>
                <w:i w:val="false"/>
                <w:color w:val="000000"/>
                <w:sz w:val="20"/>
              </w:rPr>
              <w:t>
Определение остатков ГЦХ в растениях методом тонкослойной хроматографиb</w:t>
            </w:r>
          </w:p>
          <w:p>
            <w:pPr>
              <w:spacing w:after="20"/>
              <w:ind w:left="20"/>
              <w:jc w:val="both"/>
            </w:pPr>
            <w:r>
              <w:rPr>
                <w:rFonts w:ascii="Times New Roman"/>
                <w:b w:val="false"/>
                <w:i w:val="false"/>
                <w:color w:val="000000"/>
                <w:sz w:val="20"/>
              </w:rPr>
              <w:t xml:space="preserve">
Определение ДДТ, ГПХ и </w:t>
            </w:r>
          </w:p>
          <w:p>
            <w:pPr>
              <w:spacing w:after="20"/>
              <w:ind w:left="20"/>
              <w:jc w:val="both"/>
            </w:pP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01600"/>
                          </a:xfrm>
                          <a:prstGeom prst="rect">
                            <a:avLst/>
                          </a:prstGeom>
                        </pic:spPr>
                      </pic:pic>
                    </a:graphicData>
                  </a:graphic>
                </wp:inline>
              </w:drawing>
            </w:r>
          </w:p>
          <w:p>
            <w:pPr>
              <w:spacing w:after="0"/>
              <w:ind w:left="0"/>
              <w:jc w:val="both"/>
            </w:pPr>
            <w:r>
              <w:rPr>
                <w:rFonts w:ascii="Times New Roman"/>
                <w:b w:val="false"/>
                <w:i w:val="false"/>
                <w:color w:val="000000"/>
                <w:sz w:val="20"/>
              </w:rPr>
              <w:t>-ГХЦГ в почве, сахарной свекле и картофеле методом тонкослойной хроматографии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Определение в растительных маслах ДДТ, </w:t>
            </w:r>
          </w:p>
          <w:p>
            <w:pPr>
              <w:spacing w:after="20"/>
              <w:ind w:left="20"/>
              <w:jc w:val="both"/>
            </w:pP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101600"/>
                          </a:xfrm>
                          <a:prstGeom prst="rect">
                            <a:avLst/>
                          </a:prstGeom>
                        </pic:spPr>
                      </pic:pic>
                    </a:graphicData>
                  </a:graphic>
                </wp:inline>
              </w:drawing>
            </w:r>
          </w:p>
          <w:p>
            <w:pPr>
              <w:spacing w:after="0"/>
              <w:ind w:left="0"/>
              <w:jc w:val="both"/>
            </w:pPr>
            <w:r>
              <w:rPr>
                <w:rFonts w:ascii="Times New Roman"/>
                <w:b w:val="false"/>
                <w:i w:val="false"/>
                <w:color w:val="000000"/>
                <w:sz w:val="20"/>
              </w:rPr>
              <w:t>-ГХЦГ и др. хлорорганических пестицдов</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действие постановлением Госкомитета СССР по стандартам от 30.01.1974 года № 332</w:t>
            </w:r>
          </w:p>
          <w:p>
            <w:pPr>
              <w:spacing w:after="20"/>
              <w:ind w:left="20"/>
              <w:jc w:val="both"/>
            </w:pPr>
            <w:r>
              <w:rPr>
                <w:rFonts w:ascii="Times New Roman"/>
                <w:b w:val="false"/>
                <w:i w:val="false"/>
                <w:color w:val="000000"/>
                <w:sz w:val="20"/>
              </w:rPr>
              <w:t xml:space="preserve">
Постановление Госстандарта России 26.03.1997 </w:t>
            </w:r>
          </w:p>
          <w:p>
            <w:pPr>
              <w:spacing w:after="20"/>
              <w:ind w:left="20"/>
              <w:jc w:val="both"/>
            </w:pPr>
            <w:r>
              <w:rPr>
                <w:rFonts w:ascii="Times New Roman"/>
                <w:b w:val="false"/>
                <w:i w:val="false"/>
                <w:color w:val="000000"/>
                <w:sz w:val="20"/>
              </w:rPr>
              <w:t>
Утверждено Минздравом СССР 28.01.1980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в 1971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в 1971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1875-78</w:t>
            </w:r>
          </w:p>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растительных маслах и животных жирах, фосфатидных концентратах, лузге, жмыхе и шроте методом жидкостной хроматографии </w:t>
            </w:r>
          </w:p>
          <w:p>
            <w:pPr>
              <w:spacing w:after="20"/>
              <w:ind w:left="20"/>
              <w:jc w:val="both"/>
            </w:pPr>
            <w:r>
              <w:rPr>
                <w:rFonts w:ascii="Times New Roman"/>
                <w:b w:val="false"/>
                <w:i w:val="false"/>
                <w:color w:val="000000"/>
                <w:sz w:val="20"/>
              </w:rPr>
              <w:t>
Определение альдрина, гексахлорана, гептахлора, ДДТ, ДДД, ДДЭ в воде, овощах, фруктах и биологическом материале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05.06.1978 </w:t>
            </w:r>
          </w:p>
          <w:p>
            <w:pPr>
              <w:spacing w:after="20"/>
              <w:ind w:left="20"/>
              <w:jc w:val="both"/>
            </w:pPr>
            <w:r>
              <w:rPr>
                <w:rFonts w:ascii="Times New Roman"/>
                <w:b w:val="false"/>
                <w:i w:val="false"/>
                <w:color w:val="000000"/>
                <w:sz w:val="20"/>
              </w:rPr>
              <w:t>
Утвержден Минздравом СССР 31.07.1973</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гимексазол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4.1.2381-08 </w:t>
            </w:r>
          </w:p>
          <w:p>
            <w:pPr>
              <w:spacing w:after="20"/>
              <w:ind w:left="20"/>
              <w:jc w:val="both"/>
            </w:pPr>
            <w:r>
              <w:rPr>
                <w:rFonts w:ascii="Times New Roman"/>
                <w:b w:val="false"/>
                <w:i w:val="false"/>
                <w:color w:val="000000"/>
                <w:sz w:val="20"/>
              </w:rPr>
              <w:t>
МУК  4.1.2862-11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гимексазола в воде, ботве и корнеплодах сахарной свеклы методом газожидкостной хроматографии</w:t>
            </w:r>
          </w:p>
          <w:p>
            <w:pPr>
              <w:spacing w:after="20"/>
              <w:ind w:left="20"/>
              <w:jc w:val="both"/>
            </w:pPr>
            <w:r>
              <w:rPr>
                <w:rFonts w:ascii="Times New Roman"/>
                <w:b w:val="false"/>
                <w:i w:val="false"/>
                <w:color w:val="000000"/>
                <w:sz w:val="20"/>
              </w:rPr>
              <w:t>
Методика измерений остаточных количеств Гимексазола в семенах и масле рапса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02.07.2008</w:t>
            </w:r>
          </w:p>
          <w:p>
            <w:pPr>
              <w:spacing w:after="20"/>
              <w:ind w:left="20"/>
              <w:jc w:val="both"/>
            </w:pPr>
            <w:r>
              <w:rPr>
                <w:rFonts w:ascii="Times New Roman"/>
                <w:b w:val="false"/>
                <w:i w:val="false"/>
                <w:color w:val="000000"/>
                <w:sz w:val="20"/>
              </w:rPr>
              <w:t>
Утверждено Роспотребнадзором 31.03.2011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цитрусовые, овощи, картофель, грибы – 0,3; виноград, ягоды (в том числе дикорастущие) – 0,1; арбузы – 0,3; рис – 0,15; бананы – 0,05; зерно хлебных злаков – 20,0; кукуруза (зерно) – 1,0; соя (сухие бобы) –  20,0; подсолнечник (семена) – 7,0; рапс (зерно) – 10,0; масло рапса, подсолнечника, сои – нт;  горох (сухой) – 5,0;  хлопчатник (семена) – 40,0; субпродукты млекопитающих – 5,0; яйца,  мясо млекопитающих (кроме морских), мясо птицы, молоко – 0,05;  субпродукты свиные и птицы – 0,5;  бобы (сухие), тростник сахарный – 2,0; патока сахарного тростника – 10,0; отруби пшеничные, не обработанные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4413-87</w:t>
            </w:r>
          </w:p>
          <w:p>
            <w:pPr>
              <w:spacing w:after="20"/>
              <w:ind w:left="20"/>
              <w:jc w:val="both"/>
            </w:pPr>
            <w:r>
              <w:rPr>
                <w:rFonts w:ascii="Times New Roman"/>
                <w:b w:val="false"/>
                <w:i w:val="false"/>
                <w:color w:val="000000"/>
                <w:sz w:val="20"/>
              </w:rPr>
              <w:t>
МУК 4.1.1978-05</w:t>
            </w:r>
          </w:p>
          <w:p>
            <w:pPr>
              <w:spacing w:after="20"/>
              <w:ind w:left="20"/>
              <w:jc w:val="both"/>
            </w:pPr>
            <w:r>
              <w:rPr>
                <w:rFonts w:ascii="Times New Roman"/>
                <w:b w:val="false"/>
                <w:i w:val="false"/>
                <w:color w:val="000000"/>
                <w:sz w:val="20"/>
              </w:rPr>
              <w:t>
МУК 4.1.2550-09</w:t>
            </w:r>
          </w:p>
          <w:p>
            <w:pPr>
              <w:spacing w:after="20"/>
              <w:ind w:left="20"/>
              <w:jc w:val="both"/>
            </w:pPr>
            <w:r>
              <w:rPr>
                <w:rFonts w:ascii="Times New Roman"/>
                <w:b w:val="false"/>
                <w:i w:val="false"/>
                <w:color w:val="000000"/>
                <w:sz w:val="20"/>
              </w:rPr>
              <w:t>
МУК 6123-91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глифосата в воде и растительном материале хроматографическими методами</w:t>
            </w:r>
          </w:p>
          <w:p>
            <w:pPr>
              <w:spacing w:after="20"/>
              <w:ind w:left="20"/>
              <w:jc w:val="both"/>
            </w:pPr>
            <w:r>
              <w:rPr>
                <w:rFonts w:ascii="Times New Roman"/>
                <w:b w:val="false"/>
                <w:i w:val="false"/>
                <w:color w:val="000000"/>
                <w:sz w:val="20"/>
              </w:rPr>
              <w:t>
Определение остаточных количеств глифосата в зерне и масле сои, семенах и масле подсолнечника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глифосата в семенах и масле рапса методом высокоэффективной жидкостной хроматографии</w:t>
            </w:r>
          </w:p>
          <w:p>
            <w:pPr>
              <w:spacing w:after="20"/>
              <w:ind w:left="20"/>
              <w:jc w:val="both"/>
            </w:pPr>
            <w:r>
              <w:rPr>
                <w:rFonts w:ascii="Times New Roman"/>
                <w:b w:val="false"/>
                <w:i w:val="false"/>
                <w:color w:val="000000"/>
                <w:sz w:val="20"/>
              </w:rPr>
              <w:t>
Временные методические указания по определению глифосата и его метаболита аминометилфосфоновой кислоты в воде, почве, растительных культурах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22.07.1987</w:t>
            </w:r>
          </w:p>
          <w:p>
            <w:pPr>
              <w:spacing w:after="20"/>
              <w:ind w:left="20"/>
              <w:jc w:val="both"/>
            </w:pPr>
            <w:r>
              <w:rPr>
                <w:rFonts w:ascii="Times New Roman"/>
                <w:b w:val="false"/>
                <w:i w:val="false"/>
                <w:color w:val="000000"/>
                <w:sz w:val="20"/>
              </w:rPr>
              <w:t>
Утверждено Роспотребнадзором 21.04.2005</w:t>
            </w:r>
          </w:p>
          <w:p>
            <w:pPr>
              <w:spacing w:after="20"/>
              <w:ind w:left="20"/>
              <w:jc w:val="both"/>
            </w:pPr>
            <w:r>
              <w:rPr>
                <w:rFonts w:ascii="Times New Roman"/>
                <w:b w:val="false"/>
                <w:i w:val="false"/>
                <w:color w:val="000000"/>
                <w:sz w:val="20"/>
              </w:rPr>
              <w:t>
Утверждено Роспотребнадзором 09.09.2009</w:t>
            </w:r>
          </w:p>
          <w:p>
            <w:pPr>
              <w:spacing w:after="20"/>
              <w:ind w:left="20"/>
              <w:jc w:val="both"/>
            </w:pPr>
            <w:r>
              <w:rPr>
                <w:rFonts w:ascii="Times New Roman"/>
                <w:b w:val="false"/>
                <w:i w:val="false"/>
                <w:color w:val="000000"/>
                <w:sz w:val="20"/>
              </w:rPr>
              <w:t>
Утверждено Минздравом СССР 26.07.1991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тримезиум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семечковые, виноград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4413-87 </w:t>
            </w:r>
          </w:p>
          <w:p>
            <w:pPr>
              <w:spacing w:after="20"/>
              <w:ind w:left="20"/>
              <w:jc w:val="both"/>
            </w:pPr>
            <w:r>
              <w:rPr>
                <w:rFonts w:ascii="Times New Roman"/>
                <w:b w:val="false"/>
                <w:i w:val="false"/>
                <w:color w:val="000000"/>
                <w:sz w:val="20"/>
              </w:rPr>
              <w:t>
МУК 4.1.1978-05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4.1.2550-09 </w:t>
            </w:r>
          </w:p>
          <w:p>
            <w:pPr>
              <w:spacing w:after="20"/>
              <w:ind w:left="20"/>
              <w:jc w:val="both"/>
            </w:pPr>
            <w:r>
              <w:rPr>
                <w:rFonts w:ascii="Times New Roman"/>
                <w:b w:val="false"/>
                <w:i w:val="false"/>
                <w:color w:val="000000"/>
                <w:sz w:val="20"/>
              </w:rPr>
              <w:t>
МУК 6123-91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глифосата в воде и растительном материале хроматографическими методами</w:t>
            </w:r>
          </w:p>
          <w:p>
            <w:pPr>
              <w:spacing w:after="20"/>
              <w:ind w:left="20"/>
              <w:jc w:val="both"/>
            </w:pPr>
            <w:r>
              <w:rPr>
                <w:rFonts w:ascii="Times New Roman"/>
                <w:b w:val="false"/>
                <w:i w:val="false"/>
                <w:color w:val="000000"/>
                <w:sz w:val="20"/>
              </w:rPr>
              <w:t>
Определение остаточных количеств глифосата в зерне и масле сои, семенах и масле подсолнечника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глифосата в семенах и масле рапса методом высокоэффективной 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глифосата и его метаболита аминометилфосфоновой кислоты в воде, почве, растительных культурах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22.07.1987 </w:t>
            </w:r>
          </w:p>
          <w:p>
            <w:pPr>
              <w:spacing w:after="20"/>
              <w:ind w:left="20"/>
              <w:jc w:val="both"/>
            </w:pPr>
            <w:r>
              <w:rPr>
                <w:rFonts w:ascii="Times New Roman"/>
                <w:b w:val="false"/>
                <w:i w:val="false"/>
                <w:color w:val="000000"/>
                <w:sz w:val="20"/>
              </w:rPr>
              <w:t>
Утверждено Роспотребнадзором 21.04.2005</w:t>
            </w:r>
          </w:p>
          <w:p>
            <w:pPr>
              <w:spacing w:after="20"/>
              <w:ind w:left="20"/>
              <w:jc w:val="both"/>
            </w:pPr>
            <w:r>
              <w:rPr>
                <w:rFonts w:ascii="Times New Roman"/>
                <w:b w:val="false"/>
                <w:i w:val="false"/>
                <w:color w:val="000000"/>
                <w:sz w:val="20"/>
              </w:rPr>
              <w:t>
Утверждено Роспотребнадзором 09.09.2009</w:t>
            </w:r>
          </w:p>
          <w:p>
            <w:pPr>
              <w:spacing w:after="20"/>
              <w:ind w:left="20"/>
              <w:jc w:val="both"/>
            </w:pPr>
            <w:r>
              <w:rPr>
                <w:rFonts w:ascii="Times New Roman"/>
                <w:b w:val="false"/>
                <w:i w:val="false"/>
                <w:color w:val="000000"/>
                <w:sz w:val="20"/>
              </w:rPr>
              <w:t>
Утверждено Минздравом СССР 26.07.1991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аммоний</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семечковые и косточковые, ягоды и другие мелкие фрукты (кроме смородины), цитрусовые, виноград, морковь – 0,2;  картофель – 0,5; </w:t>
            </w:r>
          </w:p>
          <w:p>
            <w:pPr>
              <w:spacing w:after="20"/>
              <w:ind w:left="20"/>
              <w:jc w:val="both"/>
            </w:pPr>
            <w:r>
              <w:rPr>
                <w:rFonts w:ascii="Times New Roman"/>
                <w:b w:val="false"/>
                <w:i w:val="false"/>
                <w:color w:val="000000"/>
                <w:sz w:val="20"/>
              </w:rPr>
              <w:t>
подсолнечник (семена), рапс (зерно) – 5,0; гречиха, просо, зерно хлебных злаков – 0,4;  растительные   масла  (кроме нерафинированных рапсового и подсолнечного масла) – 0,4; зернобобовые – 3,0; миндаль неочищенный, смородина (черная, красная и белая) – 0,5; спаржа, тропические и субтропические фрукты (кроме бананов), корн-салат, яйца, мясо млекопитающих (кроме морских животных), лук-репка, сахарная свекла, мясо птицы, нерафинированные рапсовое и подсолнечное масло – 0,05; бананы – 0,2; субпродукты пищевые млекопитающих и птицы, кукуруза, древесные орехи – 0,1; молоко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6106-91 </w:t>
            </w:r>
          </w:p>
          <w:p>
            <w:pPr>
              <w:spacing w:after="20"/>
              <w:ind w:left="20"/>
              <w:jc w:val="both"/>
            </w:pPr>
            <w:r>
              <w:rPr>
                <w:rFonts w:ascii="Times New Roman"/>
                <w:b w:val="false"/>
                <w:i w:val="false"/>
                <w:color w:val="000000"/>
                <w:sz w:val="20"/>
              </w:rPr>
              <w:t>
МУК 4996-89</w:t>
            </w:r>
          </w:p>
          <w:p>
            <w:pPr>
              <w:spacing w:after="20"/>
              <w:ind w:left="20"/>
              <w:jc w:val="both"/>
            </w:pPr>
            <w:r>
              <w:rPr>
                <w:rFonts w:ascii="Times New Roman"/>
                <w:b w:val="false"/>
                <w:i w:val="false"/>
                <w:color w:val="000000"/>
                <w:sz w:val="20"/>
              </w:rPr>
              <w:t>
МУК 4.1.1451-03</w:t>
            </w:r>
          </w:p>
          <w:p>
            <w:pPr>
              <w:spacing w:after="20"/>
              <w:ind w:left="20"/>
              <w:jc w:val="both"/>
            </w:pPr>
            <w:r>
              <w:rPr>
                <w:rFonts w:ascii="Times New Roman"/>
                <w:b w:val="false"/>
                <w:i w:val="false"/>
                <w:color w:val="000000"/>
                <w:sz w:val="20"/>
              </w:rPr>
              <w:t>
МУК 4.1.2076-06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глуфосинат аммония (баста) в воде и растительных культурах методом тонкослойной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баста и его метаболитов в яблоках, бананах, семенах рапса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глюфосинат аммония и его метаболита в воде, семенах и масле подсолнечника газохроматографическим методом </w:t>
            </w:r>
          </w:p>
          <w:p>
            <w:pPr>
              <w:spacing w:after="20"/>
              <w:ind w:left="20"/>
              <w:jc w:val="both"/>
            </w:pPr>
            <w:r>
              <w:rPr>
                <w:rFonts w:ascii="Times New Roman"/>
                <w:b w:val="false"/>
                <w:i w:val="false"/>
                <w:color w:val="000000"/>
                <w:sz w:val="20"/>
              </w:rPr>
              <w:t>
Методические указания по определению остаточных количеств глюфосинат аммония и его метаболита в зерне гороха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Минздравом СССР 08.06.1989</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Роспотребнадзором 30.07.2006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4.1.2286-07</w:t>
            </w:r>
          </w:p>
          <w:p>
            <w:pPr>
              <w:spacing w:after="20"/>
              <w:ind w:left="20"/>
              <w:jc w:val="both"/>
            </w:pPr>
            <w:r>
              <w:rPr>
                <w:rFonts w:ascii="Times New Roman"/>
                <w:b w:val="false"/>
                <w:i w:val="false"/>
                <w:color w:val="000000"/>
                <w:sz w:val="20"/>
              </w:rPr>
              <w:t>
МУК 4.1.2274-07</w:t>
            </w:r>
          </w:p>
          <w:p>
            <w:pPr>
              <w:spacing w:after="20"/>
              <w:ind w:left="20"/>
              <w:jc w:val="both"/>
            </w:pPr>
            <w:r>
              <w:rPr>
                <w:rFonts w:ascii="Times New Roman"/>
                <w:b w:val="false"/>
                <w:i w:val="false"/>
                <w:color w:val="000000"/>
                <w:sz w:val="20"/>
              </w:rPr>
              <w:t>
МУК 4.1. 3205-14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имидаклоприда в ягодах красной и черной смородины, семенах и масле рапса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глюфосинат аммония и его метаболита в масле рапса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глюфосината аммония и его метаболита в клубнях картофеля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28.09.2007</w:t>
            </w:r>
          </w:p>
          <w:p>
            <w:pPr>
              <w:spacing w:after="20"/>
              <w:ind w:left="20"/>
              <w:jc w:val="both"/>
            </w:pPr>
            <w:r>
              <w:rPr>
                <w:rFonts w:ascii="Times New Roman"/>
                <w:b w:val="false"/>
                <w:i w:val="false"/>
                <w:color w:val="000000"/>
                <w:sz w:val="20"/>
              </w:rPr>
              <w:t>
Утверждено Роспотребнадзором 24.09.2007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МУК 4.1.3272-15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Методика измерений остаточного содержания имидаклоприда в репке и зеленой массе лука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Утверждено Роспотребнадзором 18.06.2015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гуазатин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цитрусовые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38-97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гуазатина в воде, почве, зерне, зеленой массе и соломе пшеницы и ячменя хроматогафическими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(пара-нитрофенил)- 1 ,3- диоксиизопропил-аммоний-2-хлор-этилфосфоновая кислота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11.03.1985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ДАЕФ (амифос, DAEP)</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свекла сахарная – 0,1; свекла столовая, хлопчатник (масло) – 0,5;  цитрусовые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2076-79 </w:t>
            </w:r>
          </w:p>
          <w:p>
            <w:pPr>
              <w:spacing w:after="20"/>
              <w:ind w:left="20"/>
              <w:jc w:val="both"/>
            </w:pPr>
            <w:r>
              <w:rPr>
                <w:rFonts w:ascii="Times New Roman"/>
                <w:b w:val="false"/>
                <w:i w:val="false"/>
                <w:color w:val="000000"/>
                <w:sz w:val="20"/>
              </w:rPr>
              <w:t>
МУК №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амифоса в растительном материале и мясе методом тонкослойной хроматографии </w:t>
            </w:r>
          </w:p>
          <w:p>
            <w:pPr>
              <w:spacing w:after="20"/>
              <w:ind w:left="20"/>
              <w:jc w:val="both"/>
            </w:pPr>
            <w:r>
              <w:rPr>
                <w:rFonts w:ascii="Times New Roman"/>
                <w:b w:val="false"/>
                <w:i w:val="false"/>
                <w:color w:val="000000"/>
                <w:sz w:val="20"/>
              </w:rPr>
              <w:t>
Определение амифоса в воде, яблоках и свекле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19.10.1979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дазомет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рыба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Калориметрическое определение купроцина-I, купроцина-II, манеба, марцина, полимарцина, поликарбацина, тиазона, ТМТД, цинеба, цирама и эдитона в воздухе, продуктах питания растительного и биологического происхождения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Минздравом СССР</w:t>
            </w:r>
          </w:p>
          <w:p>
            <w:pPr>
              <w:spacing w:after="20"/>
              <w:ind w:left="20"/>
              <w:jc w:val="both"/>
            </w:pPr>
            <w:r>
              <w:rPr>
                <w:rFonts w:ascii="Times New Roman"/>
                <w:b w:val="false"/>
                <w:i w:val="false"/>
                <w:color w:val="000000"/>
                <w:sz w:val="20"/>
              </w:rPr>
              <w:t>
31.07.1973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далапон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косточковые), виноград, картофель, свекла  столовая, сахарная – 1,0; хлопчатник (семена) – 0,2; хлопчатник (масло) – 0,1; чай – 0,2; ягоды (в т. ч.  дикорастущие) – 0,6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2842-83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далапона в воде, почве, моркови, винограде и в хлопковых семенах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даминозид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СФ</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p>
            <w:pPr>
              <w:spacing w:after="20"/>
              <w:ind w:left="20"/>
              <w:jc w:val="both"/>
            </w:pPr>
            <w:r>
              <w:rPr>
                <w:rFonts w:ascii="Times New Roman"/>
                <w:b w:val="false"/>
                <w:i w:val="false"/>
                <w:color w:val="000000"/>
                <w:sz w:val="20"/>
              </w:rPr>
              <w:t>
№ 2644-82</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дуала в растительном материале, почве и воде хроматографией в тонком слое </w:t>
            </w:r>
          </w:p>
          <w:p>
            <w:pPr>
              <w:spacing w:after="20"/>
              <w:ind w:left="20"/>
              <w:jc w:val="both"/>
            </w:pPr>
            <w:r>
              <w:rPr>
                <w:rFonts w:ascii="Times New Roman"/>
                <w:b w:val="false"/>
                <w:i w:val="false"/>
                <w:color w:val="000000"/>
                <w:sz w:val="20"/>
              </w:rPr>
              <w:t>
Методические указания по определению ДЯКа, ГМК-Nа, гидрела и дигидрела в воде и растительном материале унифицированным спектрофотометрическим методом</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28.01.1980 </w:t>
            </w:r>
          </w:p>
          <w:p>
            <w:pPr>
              <w:spacing w:after="20"/>
              <w:ind w:left="20"/>
              <w:jc w:val="both"/>
            </w:pPr>
            <w:r>
              <w:rPr>
                <w:rFonts w:ascii="Times New Roman"/>
                <w:b w:val="false"/>
                <w:i w:val="false"/>
                <w:color w:val="000000"/>
                <w:sz w:val="20"/>
              </w:rPr>
              <w:t xml:space="preserve">
Утверждено Миндравом СССР 28.12.1982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табак – 0,1; хлопчатник (масло), подсолнечник (масло), бананы – 0,05;  плодовые косточковые – 0,2; зерно хлебных злаков – 2,0; ягоды (кроме клубники) – 0,5; клубника – 0,2; зернобобовые, бобы (сухие) – 1,0; кукуруза (зерно), огурцы, рис, свекла сахарная – 0,01;  соя (масло), перец, какао-бобы – 0,01; картофель – 0,1; хмель сухой – 5,0; печень, почки (КРС, коз, свиней, овец), молоко – 0,05; рапс (зерно, масло), кукуруза (масло), морковь – 0,02; жир животный – 0,5;  томаты – 0,3; овощи со съедобными плодами тыквенные – 0,2; лук-порей – 0,2; яйца, субпродукты птицы, фундук, кукуруза сладкая (отварная в початках), грецкий орех – 0,02; брокколи, китайская и цветная капуста – 0,1; листовые овощи, мука пшеничная непросеянная – 2,0; чечевица (сухая), оливки – 1,0; мясо млекопитающих (кроме морских животных) – 0,5; грибы, лук-репка – 0,05; мясо птицы – 0,1; редис – 0,01;  чай черный и зеленый, пшеничные отруби не переработанные – 5,0; мука пшеничная – 0,3; плодовые семечковые, виноград – 0,2; баклажаны – 0,2; цитрусовые – 0,1; перец – 0,2; дыня – 0,2; салат – 0,5; капуста (все виды)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6093-91</w:t>
            </w:r>
          </w:p>
          <w:p>
            <w:pPr>
              <w:spacing w:after="20"/>
              <w:ind w:left="20"/>
              <w:jc w:val="both"/>
            </w:pPr>
            <w:r>
              <w:rPr>
                <w:rFonts w:ascii="Times New Roman"/>
                <w:b w:val="false"/>
                <w:i w:val="false"/>
                <w:color w:val="000000"/>
                <w:sz w:val="20"/>
              </w:rPr>
              <w:t>
МУК 2473-81</w:t>
            </w:r>
          </w:p>
          <w:p>
            <w:pPr>
              <w:spacing w:after="20"/>
              <w:ind w:left="20"/>
              <w:jc w:val="both"/>
            </w:pPr>
            <w:r>
              <w:rPr>
                <w:rFonts w:ascii="Times New Roman"/>
                <w:b w:val="false"/>
                <w:i w:val="false"/>
                <w:color w:val="000000"/>
                <w:sz w:val="20"/>
              </w:rPr>
              <w:t>
МУК 4344-87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децис, рипкорд, сумицидин) в растениях, почве, воде водоемов методами газожидкостной и тонкослойной хроматографии</w:t>
            </w:r>
          </w:p>
          <w:p>
            <w:pPr>
              <w:spacing w:after="20"/>
              <w:ind w:left="20"/>
              <w:jc w:val="both"/>
            </w:pPr>
            <w:r>
              <w:rPr>
                <w:rFonts w:ascii="Times New Roman"/>
                <w:b w:val="false"/>
                <w:i w:val="false"/>
                <w:color w:val="000000"/>
                <w:sz w:val="20"/>
              </w:rPr>
              <w:t>
Методические указания по определению новой группы синтетических пиретроидов (карате, циболт, децис, фастак, данитол) в растениях, почве, воде водоемов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Минздравом СССР 22.10.1981</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4704-88</w:t>
            </w:r>
          </w:p>
          <w:p>
            <w:pPr>
              <w:spacing w:after="20"/>
              <w:ind w:left="20"/>
              <w:jc w:val="both"/>
            </w:pPr>
            <w:r>
              <w:rPr>
                <w:rFonts w:ascii="Times New Roman"/>
                <w:b w:val="false"/>
                <w:i w:val="false"/>
                <w:color w:val="000000"/>
                <w:sz w:val="20"/>
              </w:rPr>
              <w:t>
МУК №6093-91</w:t>
            </w:r>
          </w:p>
          <w:p>
            <w:pPr>
              <w:spacing w:after="20"/>
              <w:ind w:left="20"/>
              <w:jc w:val="both"/>
            </w:pPr>
            <w:r>
              <w:rPr>
                <w:rFonts w:ascii="Times New Roman"/>
                <w:b w:val="false"/>
                <w:i w:val="false"/>
                <w:color w:val="000000"/>
                <w:sz w:val="20"/>
              </w:rPr>
              <w:t>
МУК 4.1.1941-05 </w:t>
            </w:r>
          </w:p>
          <w:p>
            <w:pPr>
              <w:spacing w:after="20"/>
              <w:ind w:left="20"/>
              <w:jc w:val="both"/>
            </w:pPr>
            <w:r>
              <w:rPr>
                <w:rFonts w:ascii="Times New Roman"/>
                <w:b w:val="false"/>
                <w:i w:val="false"/>
                <w:color w:val="000000"/>
                <w:sz w:val="20"/>
              </w:rPr>
              <w:t>
МУК 4.1.1943-05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бенсульфурон-метила в воде, почве, зерне и соломе риса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дельтаметрина в зеленой массе, семенах и масле рапса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04.10.1988 </w:t>
            </w:r>
          </w:p>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Роспотребнадзором 18.01.2005</w:t>
            </w:r>
          </w:p>
          <w:p>
            <w:pPr>
              <w:spacing w:after="20"/>
              <w:ind w:left="20"/>
              <w:jc w:val="both"/>
            </w:pPr>
            <w:r>
              <w:rPr>
                <w:rFonts w:ascii="Times New Roman"/>
                <w:b w:val="false"/>
                <w:i w:val="false"/>
                <w:color w:val="000000"/>
                <w:sz w:val="20"/>
              </w:rPr>
              <w:t>
Утверждено Роспотребнадзором 18.01.2005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4.1.2026-05 </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дельтаметрина в кукурузном масле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хлопчатник (масло) –0,35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11.03.1985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столовая, сахарная – 0,1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1408-03</w:t>
            </w:r>
          </w:p>
          <w:p>
            <w:pPr>
              <w:spacing w:after="20"/>
              <w:ind w:left="20"/>
              <w:jc w:val="both"/>
            </w:pPr>
            <w:r>
              <w:rPr>
                <w:rFonts w:ascii="Times New Roman"/>
                <w:b w:val="false"/>
                <w:i w:val="false"/>
                <w:color w:val="000000"/>
                <w:sz w:val="20"/>
              </w:rPr>
              <w:t>
МУК 4.1. 1429-03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десмедифама в почве, корнеплодах и ботве сахарной, столовой и кормовой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Десмедифама в воде, почве, корнеплодах и зеленой массе сахарной, столовой и кормовой свеклы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  1473-03 </w:t>
            </w:r>
          </w:p>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 2837-83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десмедифама и фенмедифама в корнеплодах и ботве сахарной, столовой и кормовой свеклы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Методические указания по хроматографическому определению фенмедифама (бетанала) в воде, почве, сахарной свекле и биологических средах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24.08.1983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десметрин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0,05; лук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 1533-76</w:t>
            </w:r>
          </w:p>
          <w:p>
            <w:pPr>
              <w:spacing w:after="20"/>
              <w:ind w:left="20"/>
              <w:jc w:val="both"/>
            </w:pPr>
            <w:r>
              <w:rPr>
                <w:rFonts w:ascii="Times New Roman"/>
                <w:b w:val="false"/>
                <w:i w:val="false"/>
                <w:color w:val="000000"/>
                <w:sz w:val="20"/>
              </w:rPr>
              <w:t>
№ 1542-76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 1794-77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1803-77</w:t>
            </w:r>
          </w:p>
          <w:p>
            <w:pPr>
              <w:spacing w:after="20"/>
              <w:ind w:left="20"/>
              <w:jc w:val="both"/>
            </w:pPr>
            <w:r>
              <w:rPr>
                <w:rFonts w:ascii="Times New Roman"/>
                <w:b w:val="false"/>
                <w:i w:val="false"/>
                <w:color w:val="000000"/>
                <w:sz w:val="20"/>
              </w:rPr>
              <w:t>
№ 2145-80 </w:t>
            </w:r>
          </w:p>
          <w:p>
            <w:pPr>
              <w:spacing w:after="20"/>
              <w:ind w:left="20"/>
              <w:jc w:val="both"/>
            </w:pPr>
            <w:r>
              <w:rPr>
                <w:rFonts w:ascii="Times New Roman"/>
                <w:b w:val="false"/>
                <w:i w:val="false"/>
                <w:color w:val="000000"/>
                <w:sz w:val="20"/>
              </w:rPr>
              <w:t xml:space="preserve">
МУК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w:t>
            </w:r>
          </w:p>
          <w:p>
            <w:pPr>
              <w:spacing w:after="20"/>
              <w:ind w:left="20"/>
              <w:jc w:val="both"/>
            </w:pPr>
            <w:r>
              <w:rPr>
                <w:rFonts w:ascii="Times New Roman"/>
                <w:b w:val="false"/>
                <w:i w:val="false"/>
                <w:color w:val="000000"/>
                <w:sz w:val="20"/>
              </w:rPr>
              <w:t>
Методические указания по определению симм-триазиновых гербицидов (симазина, атразина, пропазина, прометрина, семерона, мезоранила, метазина, метопротрина, приматола-м) в зерне кукурузы, воде и почве методом газожидкостной хроматографии</w:t>
            </w:r>
          </w:p>
          <w:p>
            <w:pPr>
              <w:spacing w:after="20"/>
              <w:ind w:left="20"/>
              <w:jc w:val="both"/>
            </w:pPr>
            <w:r>
              <w:rPr>
                <w:rFonts w:ascii="Times New Roman"/>
                <w:b w:val="false"/>
                <w:i w:val="false"/>
                <w:color w:val="000000"/>
                <w:sz w:val="20"/>
              </w:rPr>
              <w:t>
Определение семерона в воде, почве, растительном материале и воздухе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28.01.1980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картофель, лук-репка, хлопчатник (масло), свекла сахарная и столовая, кукуруза, брюква турнепс – 0,1; капуста кочанная огурцы, томаты, морковь,  мак масличный, табак – 0,5; хмель сухой – 1,0; грецкие орехи – 0,01; миндаль, перцы сладкие (включая гвоздичный), китайская капуста, тыква – 0,05; черника, ежевика (бойзеновая ягода), ананас, редис, – 0,1; мускусная дыня,  малина, смородина (красная, черная, белая), клюква, персик, киви, кольраби, горох (свежие бобы),  бобы (стручки и/или свежие семена) – 0,2;</w:t>
            </w:r>
          </w:p>
          <w:p>
            <w:pPr>
              <w:spacing w:after="20"/>
              <w:ind w:left="20"/>
              <w:jc w:val="both"/>
            </w:pPr>
            <w:r>
              <w:rPr>
                <w:rFonts w:ascii="Times New Roman"/>
                <w:b w:val="false"/>
                <w:i w:val="false"/>
                <w:color w:val="000000"/>
                <w:sz w:val="20"/>
              </w:rPr>
              <w:t>
плодовые семечковые – 0,3;  перец Чили (сухой), брокколи, салат кочанный и листовой,  шпинат – 0,5;  ананас, клубника, слива (за исключением чернослива), вишня,  лук-батун – 1,0; чернослив – 2,0; яйца и мясо птицы – 0,02; кукуруза сладкая (отварная в початках), субпродукты куриные – 0,02; мясо КРС, коз, свиней, овец – 2,0;</w:t>
            </w:r>
          </w:p>
          <w:p>
            <w:pPr>
              <w:spacing w:after="20"/>
              <w:ind w:left="20"/>
              <w:jc w:val="both"/>
            </w:pPr>
            <w:r>
              <w:rPr>
                <w:rFonts w:ascii="Times New Roman"/>
                <w:b w:val="false"/>
                <w:i w:val="false"/>
                <w:color w:val="000000"/>
                <w:sz w:val="20"/>
              </w:rPr>
              <w:t>
почки и печень КРС, коз, свиней, овец – 0,03; молоко (молочные продукты)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хроматоэнзимный</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3222-85</w:t>
            </w:r>
          </w:p>
          <w:p>
            <w:pPr>
              <w:spacing w:after="20"/>
              <w:ind w:left="20"/>
              <w:jc w:val="both"/>
            </w:pPr>
            <w:r>
              <w:rPr>
                <w:rFonts w:ascii="Times New Roman"/>
                <w:b w:val="false"/>
                <w:i w:val="false"/>
                <w:color w:val="000000"/>
                <w:sz w:val="20"/>
              </w:rPr>
              <w:t>
№ 3888-85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актеллика и базудина в чае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20"/>
              <w:ind w:left="20"/>
              <w:jc w:val="both"/>
            </w:pPr>
            <w:r>
              <w:rPr>
                <w:rFonts w:ascii="Times New Roman"/>
                <w:b w:val="false"/>
                <w:i w:val="false"/>
                <w:color w:val="000000"/>
                <w:sz w:val="20"/>
              </w:rPr>
              <w:t>
Утверждено Минздравом СССР 22.05.1985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4994-89</w:t>
            </w:r>
          </w:p>
          <w:p>
            <w:pPr>
              <w:spacing w:after="20"/>
              <w:ind w:left="20"/>
              <w:jc w:val="both"/>
            </w:pPr>
            <w:r>
              <w:rPr>
                <w:rFonts w:ascii="Times New Roman"/>
                <w:b w:val="false"/>
                <w:i w:val="false"/>
                <w:color w:val="000000"/>
                <w:sz w:val="20"/>
              </w:rPr>
              <w:t>
ГОСТ 30710-2001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укащания по  определению в одной пробе фосфорорганических и хлорорганических пестицидов, применяемых на томатах, хроматографическими методами</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20"/>
              <w:ind w:left="20"/>
              <w:jc w:val="both"/>
            </w:pPr>
            <w:r>
              <w:rPr>
                <w:rFonts w:ascii="Times New Roman"/>
                <w:b w:val="false"/>
                <w:i w:val="false"/>
                <w:color w:val="000000"/>
                <w:sz w:val="20"/>
              </w:rPr>
              <w:t>
Постановление Госстандарта России 27.07.2001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1916-78</w:t>
            </w:r>
          </w:p>
          <w:p>
            <w:pPr>
              <w:spacing w:after="20"/>
              <w:ind w:left="20"/>
              <w:jc w:val="both"/>
            </w:pPr>
            <w:r>
              <w:rPr>
                <w:rFonts w:ascii="Times New Roman"/>
                <w:b w:val="false"/>
                <w:i w:val="false"/>
                <w:color w:val="000000"/>
                <w:sz w:val="20"/>
              </w:rPr>
              <w:t>
МУК 4324-87</w:t>
            </w:r>
          </w:p>
          <w:p>
            <w:pPr>
              <w:spacing w:after="20"/>
              <w:ind w:left="20"/>
              <w:jc w:val="both"/>
            </w:pPr>
            <w:r>
              <w:rPr>
                <w:rFonts w:ascii="Times New Roman"/>
                <w:b w:val="false"/>
                <w:i w:val="false"/>
                <w:color w:val="000000"/>
                <w:sz w:val="20"/>
              </w:rPr>
              <w:t>
МУК 4.1.2017-05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базудина и оксибазудина в растительном материале, почве и воде тонкослойной и газожидкостной хроматографией </w:t>
            </w:r>
          </w:p>
          <w:p>
            <w:pPr>
              <w:spacing w:after="20"/>
              <w:ind w:left="20"/>
              <w:jc w:val="both"/>
            </w:pPr>
            <w:r>
              <w:rPr>
                <w:rFonts w:ascii="Times New Roman"/>
                <w:b w:val="false"/>
                <w:i w:val="false"/>
                <w:color w:val="000000"/>
                <w:sz w:val="20"/>
              </w:rPr>
              <w:t>
Методические указания по определению диазинона и фосфамида в биологических средах методами тонкослойной 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Диазинона в мышечной ткани, печени, почках и жире овец</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20"/>
              <w:ind w:left="20"/>
              <w:jc w:val="both"/>
            </w:pPr>
            <w:r>
              <w:rPr>
                <w:rFonts w:ascii="Times New Roman"/>
                <w:b w:val="false"/>
                <w:i w:val="false"/>
                <w:color w:val="000000"/>
                <w:sz w:val="20"/>
              </w:rPr>
              <w:t>
Утверждено Минздравом СССР 08.06.1987</w:t>
            </w:r>
          </w:p>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p>
            <w:pPr>
              <w:spacing w:after="20"/>
              <w:ind w:left="20"/>
              <w:jc w:val="both"/>
            </w:pPr>
            <w:r>
              <w:rPr>
                <w:rFonts w:ascii="Times New Roman"/>
                <w:b w:val="false"/>
                <w:i w:val="false"/>
                <w:color w:val="000000"/>
                <w:sz w:val="20"/>
              </w:rPr>
              <w:t xml:space="preserve">
№ 3247-85 </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диазинона и дурсбана в молоке и тканях животных газожидкостной хроматографией </w:t>
            </w:r>
          </w:p>
          <w:p>
            <w:pPr>
              <w:spacing w:after="20"/>
              <w:ind w:left="20"/>
              <w:jc w:val="both"/>
            </w:pPr>
            <w:r>
              <w:rPr>
                <w:rFonts w:ascii="Times New Roman"/>
                <w:b w:val="false"/>
                <w:i w:val="false"/>
                <w:color w:val="000000"/>
                <w:sz w:val="20"/>
              </w:rPr>
              <w:t>
Временные методические указания по определению  базудина в лекарственном растительном сырье энзимно-хроматографическим методом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Минздравом СССР 12.04.1985</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диафентиурон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3186-85 </w:t>
            </w:r>
          </w:p>
          <w:p>
            <w:pPr>
              <w:spacing w:after="20"/>
              <w:ind w:left="20"/>
              <w:jc w:val="both"/>
            </w:pPr>
            <w:r>
              <w:rPr>
                <w:rFonts w:ascii="Times New Roman"/>
                <w:b w:val="false"/>
                <w:i w:val="false"/>
                <w:color w:val="000000"/>
                <w:sz w:val="20"/>
              </w:rPr>
              <w:t>
№ 6255-91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пикса и морфонола в воде, почве и растительных образцах методом тонкослойной ионообменной хроматографии </w:t>
            </w:r>
          </w:p>
          <w:p>
            <w:pPr>
              <w:spacing w:after="20"/>
              <w:ind w:left="20"/>
              <w:jc w:val="both"/>
            </w:pPr>
            <w:r>
              <w:rPr>
                <w:rFonts w:ascii="Times New Roman"/>
                <w:b w:val="false"/>
                <w:i w:val="false"/>
                <w:color w:val="000000"/>
                <w:sz w:val="20"/>
              </w:rPr>
              <w:t>
Методические указания по определению диафентиурона (пегаса) в воде, почве, цитрусовых, семенах хлопчатника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03.01.1985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дикамба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 0,5; кукуруза (масло) – 0,05; просо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1452-03</w:t>
            </w:r>
          </w:p>
          <w:p>
            <w:pPr>
              <w:spacing w:after="20"/>
              <w:ind w:left="20"/>
              <w:jc w:val="both"/>
            </w:pPr>
            <w:r>
              <w:rPr>
                <w:rFonts w:ascii="Times New Roman"/>
                <w:b w:val="false"/>
                <w:i w:val="false"/>
                <w:color w:val="000000"/>
                <w:sz w:val="20"/>
              </w:rPr>
              <w:t>
МУК 4.1.2459-09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дикамбы в зерне, соломе, зеленой массе растений, воде и почве газожидкостной и тонкослойной хроматографией </w:t>
            </w:r>
          </w:p>
          <w:p>
            <w:pPr>
              <w:spacing w:after="20"/>
              <w:ind w:left="20"/>
              <w:jc w:val="both"/>
            </w:pPr>
            <w:r>
              <w:rPr>
                <w:rFonts w:ascii="Times New Roman"/>
                <w:b w:val="false"/>
                <w:i w:val="false"/>
                <w:color w:val="000000"/>
                <w:sz w:val="20"/>
              </w:rPr>
              <w:t>
Определение остаточных количеств дикамбы в кукурузном масле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Роспотребнадзором 02.02.2009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 3022-84</w:t>
            </w:r>
          </w:p>
          <w:p>
            <w:pPr>
              <w:spacing w:after="20"/>
              <w:ind w:left="20"/>
              <w:jc w:val="both"/>
            </w:pPr>
            <w:r>
              <w:rPr>
                <w:rFonts w:ascii="Times New Roman"/>
                <w:b w:val="false"/>
                <w:i w:val="false"/>
                <w:color w:val="000000"/>
                <w:sz w:val="20"/>
              </w:rPr>
              <w:t xml:space="preserve">
МУК 1112-73 </w:t>
            </w:r>
          </w:p>
          <w:p>
            <w:pPr>
              <w:spacing w:after="20"/>
              <w:ind w:left="20"/>
              <w:jc w:val="both"/>
            </w:pPr>
            <w:r>
              <w:rPr>
                <w:rFonts w:ascii="Times New Roman"/>
                <w:b w:val="false"/>
                <w:i w:val="false"/>
                <w:color w:val="000000"/>
                <w:sz w:val="20"/>
              </w:rPr>
              <w:t>
ГОСТ  32690-2014</w:t>
            </w:r>
          </w:p>
        </w:tc>
        <w:tc>
          <w:tcPr>
            <w:tcW w:w="7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дикамбы (Банвел-Д) в воде, почве, зеленой массе и зерне тонкослойной хроматографией </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 </w:t>
            </w:r>
          </w:p>
          <w:p>
            <w:pPr>
              <w:spacing w:after="20"/>
              <w:ind w:left="20"/>
              <w:jc w:val="both"/>
            </w:pPr>
            <w:r>
              <w:rPr>
                <w:rFonts w:ascii="Times New Roman"/>
                <w:b w:val="false"/>
                <w:i w:val="false"/>
                <w:color w:val="000000"/>
                <w:sz w:val="20"/>
              </w:rPr>
              <w:t>
Определение дикамбы в воде, почве и растительной массе газожидкостной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 июля 1973</w:t>
            </w:r>
          </w:p>
          <w:p>
            <w:pPr>
              <w:spacing w:after="20"/>
              <w:ind w:left="20"/>
              <w:jc w:val="both"/>
            </w:pPr>
            <w:r>
              <w:rPr>
                <w:rFonts w:ascii="Times New Roman"/>
                <w:b w:val="false"/>
                <w:i w:val="false"/>
                <w:color w:val="000000"/>
                <w:sz w:val="20"/>
              </w:rPr>
              <w:t>
Утверждено Минздравом СССР 27.04.1984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дикамбы 2-этилгексиловый эфир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0,2; морковь, картофель – 0,05; подсолнечник (семена) – 1,0; рапс (зерно) – 2,0; подсолнечник (масло), рапс (масло), соя (масло) – 0,1; соя (бобы) – 0,2;   гречиха – 0,01; молоко – 0,01; ячмень – 5,0; бобы, чечевица (сухие), рис шлифованный – 0,2; мясо млекопитающих (кроме морских животных), субпродукты млекопитающих, яйца, кукуруза, мясо и субпродукты птицы, растительное масло неочищенное (кроме подсолнечного, соевого и рапсового), овощи со съедобными корнями, клубнями, луковицами и плодами – 0,05;  рис – 10,0; рис шелушенный – 1,0; пшеничные отруби необработанные, непросеянная пшеничная мука, пшеница, овес, сорго – 2,0; пшеничная мука – 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w:t>
            </w:r>
          </w:p>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xml:space="preserve">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xml:space="preserve">
2073-79 </w:t>
            </w:r>
          </w:p>
          <w:p>
            <w:pPr>
              <w:spacing w:after="20"/>
              <w:ind w:left="20"/>
              <w:jc w:val="both"/>
            </w:pPr>
            <w:r>
              <w:rPr>
                <w:rFonts w:ascii="Times New Roman"/>
                <w:b w:val="false"/>
                <w:i w:val="false"/>
                <w:color w:val="000000"/>
                <w:sz w:val="20"/>
              </w:rPr>
              <w:t>
МУК  2418-81</w:t>
            </w:r>
          </w:p>
          <w:p>
            <w:pPr>
              <w:spacing w:after="20"/>
              <w:ind w:left="20"/>
              <w:jc w:val="both"/>
            </w:pPr>
            <w:r>
              <w:rPr>
                <w:rFonts w:ascii="Times New Roman"/>
                <w:b w:val="false"/>
                <w:i w:val="false"/>
                <w:color w:val="000000"/>
                <w:sz w:val="20"/>
              </w:rPr>
              <w:t>
МУК 4.1. 1410-03</w:t>
            </w:r>
          </w:p>
          <w:p>
            <w:pPr>
              <w:spacing w:after="20"/>
              <w:ind w:left="20"/>
              <w:jc w:val="both"/>
            </w:pPr>
            <w:r>
              <w:rPr>
                <w:rFonts w:ascii="Times New Roman"/>
                <w:b w:val="false"/>
                <w:i w:val="false"/>
                <w:color w:val="000000"/>
                <w:sz w:val="20"/>
              </w:rPr>
              <w:t>
№ 2073-79</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диквата в семенах подсолнечника и масле из семян подсолнечника спектрофотометрическим методом </w:t>
            </w:r>
          </w:p>
          <w:p>
            <w:pPr>
              <w:spacing w:after="20"/>
              <w:ind w:left="20"/>
              <w:jc w:val="both"/>
            </w:pPr>
            <w:r>
              <w:rPr>
                <w:rFonts w:ascii="Times New Roman"/>
                <w:b w:val="false"/>
                <w:i w:val="false"/>
                <w:color w:val="000000"/>
                <w:sz w:val="20"/>
              </w:rPr>
              <w:t>
Методические указания по определению диквата в воде, молоке фотометрическим методом </w:t>
            </w:r>
          </w:p>
          <w:p>
            <w:pPr>
              <w:spacing w:after="20"/>
              <w:ind w:left="20"/>
              <w:jc w:val="both"/>
            </w:pPr>
            <w:r>
              <w:rPr>
                <w:rFonts w:ascii="Times New Roman"/>
                <w:b w:val="false"/>
                <w:i w:val="false"/>
                <w:color w:val="000000"/>
                <w:sz w:val="20"/>
              </w:rPr>
              <w:t>
Определение остаточных количеств диквата в почве и клубнях картофеля спектрофотометрическим методом </w:t>
            </w:r>
          </w:p>
          <w:p>
            <w:pPr>
              <w:spacing w:after="20"/>
              <w:ind w:left="20"/>
              <w:jc w:val="both"/>
            </w:pPr>
            <w:r>
              <w:rPr>
                <w:rFonts w:ascii="Times New Roman"/>
                <w:b w:val="false"/>
                <w:i w:val="false"/>
                <w:color w:val="000000"/>
                <w:sz w:val="20"/>
              </w:rPr>
              <w:t>
Методические указания по определению диквата в сменах подсолнечника и масле из семян подсолнечника спектрофотометрическим методом </w:t>
            </w:r>
          </w:p>
          <w:p>
            <w:pPr>
              <w:spacing w:after="20"/>
              <w:ind w:left="20"/>
              <w:jc w:val="both"/>
            </w:pPr>
            <w:r>
              <w:rPr>
                <w:rFonts w:ascii="Times New Roman"/>
                <w:b w:val="false"/>
                <w:i w:val="false"/>
                <w:color w:val="000000"/>
                <w:sz w:val="20"/>
              </w:rPr>
              <w:t>
Спектрофотометрическое определение диквата в воде, пищевых продуктах и кормах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19.10.1979</w:t>
            </w:r>
          </w:p>
          <w:p>
            <w:pPr>
              <w:spacing w:after="20"/>
              <w:ind w:left="20"/>
              <w:jc w:val="both"/>
            </w:pPr>
            <w:r>
              <w:rPr>
                <w:rFonts w:ascii="Times New Roman"/>
                <w:b w:val="false"/>
                <w:i w:val="false"/>
                <w:color w:val="000000"/>
                <w:sz w:val="20"/>
              </w:rPr>
              <w:t>
Утверждено Минздравом СССР 06.08.1981</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Минздравом СССР 19.10.1979</w:t>
            </w:r>
          </w:p>
          <w:p>
            <w:pPr>
              <w:spacing w:after="20"/>
              <w:ind w:left="20"/>
              <w:jc w:val="both"/>
            </w:pPr>
            <w:r>
              <w:rPr>
                <w:rFonts w:ascii="Times New Roman"/>
                <w:b w:val="false"/>
                <w:i w:val="false"/>
                <w:color w:val="000000"/>
                <w:sz w:val="20"/>
              </w:rPr>
              <w:t>
Утверждено Минздравом СССР 31.07.1973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4.1.1945-05</w:t>
            </w:r>
          </w:p>
          <w:p>
            <w:pPr>
              <w:spacing w:after="20"/>
              <w:ind w:left="20"/>
              <w:jc w:val="both"/>
            </w:pPr>
            <w:r>
              <w:rPr>
                <w:rFonts w:ascii="Times New Roman"/>
                <w:b w:val="false"/>
                <w:i w:val="false"/>
                <w:color w:val="000000"/>
                <w:sz w:val="20"/>
              </w:rPr>
              <w:t>
МУК 4.1.1998-05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диквата в моркови, луке, семенах и масле сои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диквата в семенах и масле подсолнечника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18.01.2005</w:t>
            </w:r>
          </w:p>
          <w:p>
            <w:pPr>
              <w:spacing w:after="20"/>
              <w:ind w:left="20"/>
              <w:jc w:val="both"/>
            </w:pPr>
            <w:r>
              <w:rPr>
                <w:rFonts w:ascii="Times New Roman"/>
                <w:b w:val="false"/>
                <w:i w:val="false"/>
                <w:color w:val="000000"/>
                <w:sz w:val="20"/>
              </w:rPr>
              <w:t>
Утверждено Роспотребнадзором 22.07.2005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2070-06</w:t>
            </w:r>
          </w:p>
          <w:p>
            <w:pPr>
              <w:spacing w:after="20"/>
              <w:ind w:left="20"/>
              <w:jc w:val="both"/>
            </w:pPr>
            <w:r>
              <w:rPr>
                <w:rFonts w:ascii="Times New Roman"/>
                <w:b w:val="false"/>
                <w:i w:val="false"/>
                <w:color w:val="000000"/>
                <w:sz w:val="20"/>
              </w:rPr>
              <w:t>
МУК 4.1.2350-08 </w:t>
            </w:r>
          </w:p>
          <w:p>
            <w:pPr>
              <w:spacing w:after="20"/>
              <w:ind w:left="20"/>
              <w:jc w:val="both"/>
            </w:pPr>
            <w:r>
              <w:rPr>
                <w:rFonts w:ascii="Times New Roman"/>
                <w:b w:val="false"/>
                <w:i w:val="false"/>
                <w:color w:val="000000"/>
                <w:sz w:val="20"/>
              </w:rPr>
              <w:t>
МУК 2367-81</w:t>
            </w:r>
          </w:p>
          <w:p>
            <w:pPr>
              <w:spacing w:after="20"/>
              <w:ind w:left="20"/>
              <w:jc w:val="both"/>
            </w:pPr>
            <w:r>
              <w:rPr>
                <w:rFonts w:ascii="Times New Roman"/>
                <w:b w:val="false"/>
                <w:i w:val="false"/>
                <w:color w:val="000000"/>
                <w:sz w:val="20"/>
              </w:rPr>
              <w:t>
№ 5024-89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Диквата в клубнях картофеля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диквата в зерне гороха, семенах рапса и подсолнечника, растительных маслах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диквата в семенах подсолнечника методом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диквата в рыбе и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20"/>
              <w:ind w:left="20"/>
              <w:jc w:val="both"/>
            </w:pPr>
            <w:r>
              <w:rPr>
                <w:rFonts w:ascii="Times New Roman"/>
                <w:b w:val="false"/>
                <w:i w:val="false"/>
                <w:color w:val="000000"/>
                <w:sz w:val="20"/>
              </w:rPr>
              <w:t>
Утверждено Главным государственным санитарным врачом РФ 29.02.2008</w:t>
            </w:r>
          </w:p>
          <w:p>
            <w:pPr>
              <w:spacing w:after="20"/>
              <w:ind w:left="20"/>
              <w:jc w:val="both"/>
            </w:pPr>
            <w:r>
              <w:rPr>
                <w:rFonts w:ascii="Times New Roman"/>
                <w:b w:val="false"/>
                <w:i w:val="false"/>
                <w:color w:val="000000"/>
                <w:sz w:val="20"/>
              </w:rPr>
              <w:t>
Утверждено Минздравом СССР 30.03.1981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нектарины – 7,0; морковь – 15,0; лук репка – 0,2; плодовые семечковые – 0,06; капуста, картофель – 0,004; виноград – 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 </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3061-84 </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ботрана в почве, воде, растительной продукции методами тонкослойной и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31.07.1984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диклофоп-метил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0,01; соя (бобы) – 0,05;  соя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дикофол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 1,0; томаты – 0,1; огурцы – 0,5; плодовые семечковые – 0,1; плодовые косточковые – 0,1; виноград – 5,0; баклажаны – 0,1; тыква обыкновенная – 1,0; цитрусовые – 0,1; хмель сухой – 50,0; ягоды – 0,05; хлопчатник (масло) – 0,5;</w:t>
            </w:r>
          </w:p>
          <w:p>
            <w:pPr>
              <w:spacing w:after="20"/>
              <w:ind w:left="20"/>
              <w:jc w:val="both"/>
            </w:pPr>
            <w:r>
              <w:rPr>
                <w:rFonts w:ascii="Times New Roman"/>
                <w:b w:val="false"/>
                <w:i w:val="false"/>
                <w:color w:val="000000"/>
                <w:sz w:val="20"/>
              </w:rPr>
              <w:t>
зернобобовые – 2,0; бахчевые – 0,2; перец Чили (сушеный) – 10,0; чернослив (сухой) – 3,0; хлопчатник (семена) – 0,1;  грецкие орехи, орех-пекан – 0,01;  молоко – 0,1; яйца – 0,05; мясо (КРС) – 3,0; субпродукты (КРС) – 1,0; мясо домашней птицы – 0,1; субпродукты домашней птицы – 0,05; чай (зеленый и черный ферментированный и высушенный) – 20,0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30710-2001</w:t>
            </w:r>
          </w:p>
          <w:p>
            <w:pPr>
              <w:spacing w:after="20"/>
              <w:ind w:left="20"/>
              <w:jc w:val="both"/>
            </w:pPr>
            <w:r>
              <w:rPr>
                <w:rFonts w:ascii="Times New Roman"/>
                <w:b w:val="false"/>
                <w:i w:val="false"/>
                <w:color w:val="000000"/>
                <w:sz w:val="20"/>
              </w:rPr>
              <w:t>
МУК 4994-89</w:t>
            </w:r>
          </w:p>
          <w:p>
            <w:pPr>
              <w:spacing w:after="20"/>
              <w:ind w:left="20"/>
              <w:jc w:val="both"/>
            </w:pPr>
            <w:r>
              <w:rPr>
                <w:rFonts w:ascii="Times New Roman"/>
                <w:b w:val="false"/>
                <w:i w:val="false"/>
                <w:color w:val="000000"/>
                <w:sz w:val="20"/>
              </w:rPr>
              <w:t>
МУК 2142-80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 </w:t>
            </w:r>
          </w:p>
          <w:p>
            <w:pPr>
              <w:spacing w:after="20"/>
              <w:ind w:left="20"/>
              <w:jc w:val="both"/>
            </w:pPr>
            <w:r>
              <w:rPr>
                <w:rFonts w:ascii="Times New Roman"/>
                <w:b w:val="false"/>
                <w:i w:val="false"/>
                <w:color w:val="000000"/>
                <w:sz w:val="20"/>
              </w:rPr>
              <w:t>
Методические укащания по определению в одной пробе фосфорорганических и хлорорганических пестицидов, применяемых на томатах, хроматографическими методами </w:t>
            </w:r>
          </w:p>
          <w:p>
            <w:pPr>
              <w:spacing w:after="20"/>
              <w:ind w:left="20"/>
              <w:jc w:val="both"/>
            </w:pPr>
            <w:r>
              <w:rPr>
                <w:rFonts w:ascii="Times New Roman"/>
                <w:b w:val="false"/>
                <w:i w:val="false"/>
                <w:color w:val="000000"/>
                <w:sz w:val="20"/>
              </w:rPr>
              <w:t>
Определение кельтана в огурцах методом тонкослойной хроматографии</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Госстандарта России 27.07.2001</w:t>
            </w:r>
          </w:p>
          <w:p>
            <w:pPr>
              <w:spacing w:after="20"/>
              <w:ind w:left="20"/>
              <w:jc w:val="both"/>
            </w:pPr>
            <w:r>
              <w:rPr>
                <w:rFonts w:ascii="Times New Roman"/>
                <w:b w:val="false"/>
                <w:i w:val="false"/>
                <w:color w:val="000000"/>
                <w:sz w:val="20"/>
              </w:rPr>
              <w:t>
Утверждено Минздравом СССР 08.06.1989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1971</w:t>
            </w:r>
          </w:p>
          <w:p>
            <w:pPr>
              <w:spacing w:after="20"/>
              <w:ind w:left="20"/>
              <w:jc w:val="both"/>
            </w:pPr>
            <w:r>
              <w:rPr>
                <w:rFonts w:ascii="Times New Roman"/>
                <w:b w:val="false"/>
                <w:i w:val="false"/>
                <w:color w:val="000000"/>
                <w:sz w:val="20"/>
              </w:rPr>
              <w:t>
Утверждено Минздравом СССР 28.01.1980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1350-75</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диметахлор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4.1.2371-08</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диметахлора в воде, почве, семенах, масле рапса и основных его метаболитов - метансульфоната и оксаламовой кислоты в воде и почве хроматографическими методами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16.06.2008</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0,02; соя (масло) – 0,02; кукуруза (зерно) – 0,02; свекла сахарная, столовая – 0,02; фасоль (бобы сухие) – 0,02; подсолнечник (семена, масло) – 0,04; картофель, чеснок, лук-репка, лук-шалот, сорго, сладкая кукуруза (отварная в початках), сладкий картофель, арахис, яйца, мясо млекопитающих, (кроме морских животных), молоко, мясо и субпродукты домашней птицы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6232-91</w:t>
            </w:r>
          </w:p>
          <w:p>
            <w:pPr>
              <w:spacing w:after="20"/>
              <w:ind w:left="20"/>
              <w:jc w:val="both"/>
            </w:pPr>
            <w:r>
              <w:rPr>
                <w:rFonts w:ascii="Times New Roman"/>
                <w:b w:val="false"/>
                <w:i w:val="false"/>
                <w:color w:val="000000"/>
                <w:sz w:val="20"/>
              </w:rPr>
              <w:t>
МУК 4.1.2014-05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диметенамида в воде почве зеленой массе и зерне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Диметенамида в воде, почве, зерне, масле и зеленой массе кукурузы, семенах, жмыхе, масле, зеленой массе подсолнечника, семенах и масле сои, корнеплодах и ботве кормовой, сахарной и столовой свеклы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 июля 1991 </w:t>
            </w:r>
          </w:p>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диметипин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1,0; подсолнечник (масло) – 0,05; картофель – 0,05; рапс (зерно) – 0,2; хлопчатник (семена) – 1,0;  хлопчатник (масло) – 0,1; мясо млекопитающих (кроме морских животных), мясо домашней птицы, субпродукты, яйца,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6214-91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диметоморфа в клубнях картофеля, огурцах и почве 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0,05; спаржа – 0,05; зерно хлебных злаков  – 0,05; капуста (все виды) – 0,2; субпродукты КРС – 0,05; сельдерей – 0,5; плодовые косточковые – 2,0; плодовые семечковые – 0,02; цитрусовые – 5,0; яйца – 0,05; салат – 0,3; жир КРС, кроме молочного – 1,0; манго – 1,0; мясо КРС, коз, лошадей, свиней и овец – 0,05; молоко КРС, коз, овец – 0,05; оливки – 0,5; зернобобовые – 1,0;  перец Чили – 3,0; перец сладкий, включая гвоздичный – 0,5; картофель – 0,05; жир домашней птицы – 0,05; мясо домашней птицы – 0,05 субпродукты кур – 0,05; субпродукты, овечьи – 0,05; свекла (столовая, сахарная) – 0,05; маслины, грибы, рис, бахчевые, огурцы, томаты, табак, хмель сухой, ягоды, просо, виноград, подсолнечник (семена, масло)- 0,02; рапс (зерно, масло) – 0,05; соя (бобы, масло) – 0,02; кукуруза (зерно,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2086-79 </w:t>
            </w:r>
          </w:p>
          <w:p>
            <w:pPr>
              <w:spacing w:after="20"/>
              <w:ind w:left="20"/>
              <w:jc w:val="both"/>
            </w:pPr>
            <w:r>
              <w:rPr>
                <w:rFonts w:ascii="Times New Roman"/>
                <w:b w:val="false"/>
                <w:i w:val="false"/>
                <w:color w:val="000000"/>
                <w:sz w:val="20"/>
              </w:rPr>
              <w:t>
МУК 2649-82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20"/>
              <w:ind w:left="20"/>
              <w:jc w:val="both"/>
            </w:pPr>
            <w:r>
              <w:rPr>
                <w:rFonts w:ascii="Times New Roman"/>
                <w:b w:val="false"/>
                <w:i w:val="false"/>
                <w:color w:val="000000"/>
                <w:sz w:val="20"/>
              </w:rPr>
              <w:t>
Методические указания по определению метафоса, фосфамида и хлорофоса в сушеных овощах и плодах (картофель, морковь, петрушка, яблоки, груши, слива)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p>
            <w:pPr>
              <w:spacing w:after="20"/>
              <w:ind w:left="20"/>
              <w:jc w:val="both"/>
            </w:pPr>
            <w:r>
              <w:rPr>
                <w:rFonts w:ascii="Times New Roman"/>
                <w:b w:val="false"/>
                <w:i w:val="false"/>
                <w:color w:val="000000"/>
                <w:sz w:val="20"/>
              </w:rPr>
              <w:t>
Утверждено Минздравом СССР 28.12.1982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3222-85</w:t>
            </w:r>
          </w:p>
          <w:p>
            <w:pPr>
              <w:spacing w:after="20"/>
              <w:ind w:left="20"/>
              <w:jc w:val="both"/>
            </w:pPr>
            <w:r>
              <w:rPr>
                <w:rFonts w:ascii="Times New Roman"/>
                <w:b w:val="false"/>
                <w:i w:val="false"/>
                <w:color w:val="000000"/>
                <w:sz w:val="20"/>
              </w:rPr>
              <w:t>
ГОСТ Р 30710-2001</w:t>
            </w:r>
          </w:p>
          <w:p>
            <w:pPr>
              <w:spacing w:after="20"/>
              <w:ind w:left="20"/>
              <w:jc w:val="both"/>
            </w:pPr>
            <w:r>
              <w:rPr>
                <w:rFonts w:ascii="Times New Roman"/>
                <w:b w:val="false"/>
                <w:i w:val="false"/>
                <w:color w:val="000000"/>
                <w:sz w:val="20"/>
              </w:rPr>
              <w:t>
МУК 4323-87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p>
            <w:pPr>
              <w:spacing w:after="20"/>
              <w:ind w:left="20"/>
              <w:jc w:val="both"/>
            </w:pPr>
            <w:r>
              <w:rPr>
                <w:rFonts w:ascii="Times New Roman"/>
                <w:b w:val="false"/>
                <w:i w:val="false"/>
                <w:color w:val="000000"/>
                <w:sz w:val="20"/>
              </w:rPr>
              <w:t>
Методические указания по определению диазинона и фосфамида в биологических средах методами тонкослойной и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20"/>
              <w:ind w:left="20"/>
              <w:jc w:val="both"/>
            </w:pPr>
            <w:r>
              <w:rPr>
                <w:rFonts w:ascii="Times New Roman"/>
                <w:b w:val="false"/>
                <w:i w:val="false"/>
                <w:color w:val="000000"/>
                <w:sz w:val="20"/>
              </w:rPr>
              <w:t>
Постановлением Госстандарта России от 27.07.2001 № 295-ст</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6230-91</w:t>
            </w:r>
          </w:p>
          <w:p>
            <w:pPr>
              <w:spacing w:after="20"/>
              <w:ind w:left="20"/>
              <w:jc w:val="both"/>
            </w:pPr>
            <w:r>
              <w:rPr>
                <w:rFonts w:ascii="Times New Roman"/>
                <w:b w:val="false"/>
                <w:i w:val="false"/>
                <w:color w:val="000000"/>
                <w:sz w:val="20"/>
              </w:rPr>
              <w:t>
№ 1350-75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диметилового эфира аминофумаровой кислоты в воде, почве, яблоках, виноградном соке, эфирных маслах, рисе, картофеле методом газовой хроматографии </w:t>
            </w:r>
          </w:p>
          <w:p>
            <w:pPr>
              <w:spacing w:after="20"/>
              <w:ind w:left="20"/>
              <w:jc w:val="both"/>
            </w:pPr>
            <w:r>
              <w:rPr>
                <w:rFonts w:ascii="Times New Roman"/>
                <w:b w:val="false"/>
                <w:i w:val="false"/>
                <w:color w:val="000000"/>
                <w:sz w:val="20"/>
              </w:rPr>
              <w:t>
Газохроматографическеий метод определения рогора и антио в яблоках, сливах, смородине.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Минздравом СССР 22.09.1975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диметоморф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1,0; капуста кочанная – 2,0; валериана овощная – 10,0; виноград – 3,0; лук – 0,15; томаты – 1,0; изюм – 5,0; субпродукты млекопитающих – 0,01; яйца – 0,01; плодоносящие овощи (кроме тыквы) – 1,0; тыква – 0,5; огурцы – 1,0; хмель (сухой) – 80,0; кольраби – 0,02; салат кочанный – 10,0; мясо млекопитающих (кроме морских животных) – 0,01; молоко – 0,01; перец Чили (сухой) – 5,0; ананас – 0,01, картофель – 0,5; мясо, субпродукты птицы – 0,01; клубника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6214-91 </w:t>
            </w:r>
          </w:p>
          <w:p>
            <w:pPr>
              <w:spacing w:after="20"/>
              <w:ind w:left="20"/>
              <w:jc w:val="both"/>
            </w:pPr>
            <w:r>
              <w:rPr>
                <w:rFonts w:ascii="Times New Roman"/>
                <w:b w:val="false"/>
                <w:i w:val="false"/>
                <w:color w:val="000000"/>
                <w:sz w:val="20"/>
              </w:rPr>
              <w:t>
МУК 4.1.2211-07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диметоморфа в клубнях картофеля, огурцах и почве жидкостной хроматографией </w:t>
            </w:r>
          </w:p>
          <w:p>
            <w:pPr>
              <w:spacing w:after="20"/>
              <w:ind w:left="20"/>
              <w:jc w:val="both"/>
            </w:pPr>
            <w:r>
              <w:rPr>
                <w:rFonts w:ascii="Times New Roman"/>
                <w:b w:val="false"/>
                <w:i w:val="false"/>
                <w:color w:val="000000"/>
                <w:sz w:val="20"/>
              </w:rPr>
              <w:t>
Определение остаточных количеств диметоморфа в ягодах винограда и виноградном соке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Утверждено Роспотребнадзором 25.05.2007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4.1.2462-09</w:t>
            </w:r>
          </w:p>
          <w:p>
            <w:pPr>
              <w:spacing w:after="20"/>
              <w:ind w:left="20"/>
              <w:jc w:val="both"/>
            </w:pPr>
            <w:r>
              <w:rPr>
                <w:rFonts w:ascii="Times New Roman"/>
                <w:b w:val="false"/>
                <w:i w:val="false"/>
                <w:color w:val="000000"/>
                <w:sz w:val="20"/>
              </w:rPr>
              <w:t>
МУК 4.1.2931-11</w:t>
            </w:r>
          </w:p>
          <w:p>
            <w:pPr>
              <w:spacing w:after="20"/>
              <w:ind w:left="20"/>
              <w:jc w:val="both"/>
            </w:pPr>
            <w:r>
              <w:rPr>
                <w:rFonts w:ascii="Times New Roman"/>
                <w:b w:val="false"/>
                <w:i w:val="false"/>
                <w:color w:val="000000"/>
                <w:sz w:val="20"/>
              </w:rPr>
              <w:t>
МУК 4.1.3029-12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диметоморфа в томатах и луке-репке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диметоморфа в воде, семенах и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диметоморфа в корнеплодах моркови, семенах и масле подсолнечника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02.02.2009</w:t>
            </w:r>
          </w:p>
          <w:p>
            <w:pPr>
              <w:spacing w:after="20"/>
              <w:ind w:left="20"/>
              <w:jc w:val="both"/>
            </w:pPr>
            <w:r>
              <w:rPr>
                <w:rFonts w:ascii="Times New Roman"/>
                <w:b w:val="false"/>
                <w:i w:val="false"/>
                <w:color w:val="000000"/>
                <w:sz w:val="20"/>
              </w:rPr>
              <w:t>
Утверждено Роспотребнадзором 12.07.2011</w:t>
            </w:r>
          </w:p>
          <w:p>
            <w:pPr>
              <w:spacing w:after="20"/>
              <w:ind w:left="20"/>
              <w:jc w:val="both"/>
            </w:pPr>
            <w:r>
              <w:rPr>
                <w:rFonts w:ascii="Times New Roman"/>
                <w:b w:val="false"/>
                <w:i w:val="false"/>
                <w:color w:val="000000"/>
                <w:sz w:val="20"/>
              </w:rPr>
              <w:t>
Утверждено Роспотребнадзором 03.07.2012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20"/>
              <w:ind w:left="20"/>
              <w:jc w:val="both"/>
            </w:pPr>
            <w:r>
              <w:rPr>
                <w:rFonts w:ascii="Times New Roman"/>
                <w:b w:val="false"/>
                <w:i w:val="false"/>
                <w:color w:val="000000"/>
                <w:sz w:val="20"/>
              </w:rPr>
              <w:t>
ГЖХ, ТСХ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4.1.2689-10</w:t>
            </w:r>
          </w:p>
          <w:p>
            <w:pPr>
              <w:spacing w:after="20"/>
              <w:ind w:left="20"/>
              <w:jc w:val="both"/>
            </w:pPr>
            <w:r>
              <w:rPr>
                <w:rFonts w:ascii="Times New Roman"/>
                <w:b w:val="false"/>
                <w:i w:val="false"/>
                <w:color w:val="000000"/>
                <w:sz w:val="20"/>
              </w:rPr>
              <w:t>
МУК 4.1.3186-14 </w:t>
            </w:r>
          </w:p>
          <w:p>
            <w:pPr>
              <w:spacing w:after="20"/>
              <w:ind w:left="20"/>
              <w:jc w:val="both"/>
            </w:pPr>
            <w:r>
              <w:rPr>
                <w:rFonts w:ascii="Times New Roman"/>
                <w:b w:val="false"/>
                <w:i w:val="false"/>
                <w:color w:val="000000"/>
                <w:sz w:val="20"/>
              </w:rPr>
              <w:t>
ГОСТ 30710-2001</w:t>
            </w:r>
          </w:p>
          <w:p>
            <w:pPr>
              <w:spacing w:after="20"/>
              <w:ind w:left="20"/>
              <w:jc w:val="both"/>
            </w:pPr>
            <w:r>
              <w:rPr>
                <w:rFonts w:ascii="Times New Roman"/>
                <w:b w:val="false"/>
                <w:i w:val="false"/>
                <w:color w:val="000000"/>
                <w:sz w:val="20"/>
              </w:rPr>
              <w:t>
№ 6149-91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диметоморфа в ягодах винограда и виноградном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диметоморфа в салате методом высокоэффективной жидкостной хроматографии </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  </w:t>
            </w:r>
          </w:p>
          <w:p>
            <w:pPr>
              <w:spacing w:after="20"/>
              <w:ind w:left="20"/>
              <w:jc w:val="both"/>
            </w:pPr>
            <w:r>
              <w:rPr>
                <w:rFonts w:ascii="Times New Roman"/>
                <w:b w:val="false"/>
                <w:i w:val="false"/>
                <w:color w:val="000000"/>
                <w:sz w:val="20"/>
              </w:rPr>
              <w:t>
Методические указания по определению диниконазола в растительном материале, почве, воде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 </w:t>
            </w:r>
          </w:p>
          <w:p>
            <w:pPr>
              <w:spacing w:after="20"/>
              <w:ind w:left="20"/>
              <w:jc w:val="both"/>
            </w:pPr>
            <w:r>
              <w:rPr>
                <w:rFonts w:ascii="Times New Roman"/>
                <w:b w:val="false"/>
                <w:i w:val="false"/>
                <w:color w:val="000000"/>
                <w:sz w:val="20"/>
              </w:rPr>
              <w:t>
Утверждено Роспотребнадзором 24.07.2014</w:t>
            </w:r>
          </w:p>
          <w:p>
            <w:pPr>
              <w:spacing w:after="20"/>
              <w:ind w:left="20"/>
              <w:jc w:val="both"/>
            </w:pPr>
            <w:r>
              <w:rPr>
                <w:rFonts w:ascii="Times New Roman"/>
                <w:b w:val="false"/>
                <w:i w:val="false"/>
                <w:color w:val="000000"/>
                <w:sz w:val="20"/>
              </w:rPr>
              <w:t>
Постановление Госстандарта России 27.07.2001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димоксистробин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рапс (зерно, масло)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4.1.2538-09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димоксистробина и боскалида при их совместном присутствии в воде, почве, семенах подсолнечника и рапса, растительных маслах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04.09.2009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6149-91</w:t>
            </w:r>
          </w:p>
          <w:p>
            <w:pPr>
              <w:spacing w:after="20"/>
              <w:ind w:left="20"/>
              <w:jc w:val="both"/>
            </w:pPr>
            <w:r>
              <w:rPr>
                <w:rFonts w:ascii="Times New Roman"/>
                <w:b w:val="false"/>
                <w:i w:val="false"/>
                <w:color w:val="000000"/>
                <w:sz w:val="20"/>
              </w:rPr>
              <w:t>
МУК 4.1.1448-03</w:t>
            </w:r>
          </w:p>
          <w:p>
            <w:pPr>
              <w:spacing w:after="20"/>
              <w:ind w:left="20"/>
              <w:jc w:val="both"/>
            </w:pPr>
            <w:r>
              <w:rPr>
                <w:rFonts w:ascii="Times New Roman"/>
                <w:b w:val="false"/>
                <w:i w:val="false"/>
                <w:color w:val="000000"/>
                <w:sz w:val="20"/>
              </w:rPr>
              <w:t>
№ 6232-91</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диниконазола в растительном материале, почве, воде </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диниконазола в семенах и масле подсолнечника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диметенамида в воде, почве, зеленой массе и зерне методом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динитроортокрезол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картофель, виноград – 0,06; шиповник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xml:space="preserve">
№ 2069-79 </w:t>
            </w:r>
          </w:p>
          <w:p>
            <w:pPr>
              <w:spacing w:after="20"/>
              <w:ind w:left="20"/>
              <w:jc w:val="both"/>
            </w:pPr>
            <w:r>
              <w:rPr>
                <w:rFonts w:ascii="Times New Roman"/>
                <w:b w:val="false"/>
                <w:i w:val="false"/>
                <w:color w:val="000000"/>
                <w:sz w:val="20"/>
              </w:rPr>
              <w:t>
№ 2474-81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динитроортокрезола (ДНОК) в воде, картофеле, винограде и яблоках тонкослойной хроматографией  </w:t>
            </w:r>
          </w:p>
          <w:p>
            <w:pPr>
              <w:spacing w:after="20"/>
              <w:ind w:left="20"/>
              <w:jc w:val="both"/>
            </w:pPr>
            <w:r>
              <w:rPr>
                <w:rFonts w:ascii="Times New Roman"/>
                <w:b w:val="false"/>
                <w:i w:val="false"/>
                <w:color w:val="000000"/>
                <w:sz w:val="20"/>
              </w:rPr>
              <w:t>
Методические указания по хроматографическому определению динитроортокрезола  в шиповнике </w:t>
            </w:r>
          </w:p>
          <w:p>
            <w:pPr>
              <w:spacing w:after="20"/>
              <w:ind w:left="20"/>
              <w:jc w:val="both"/>
            </w:pPr>
            <w:r>
              <w:rPr>
                <w:rFonts w:ascii="Times New Roman"/>
                <w:b w:val="false"/>
                <w:i w:val="false"/>
                <w:color w:val="000000"/>
                <w:sz w:val="20"/>
              </w:rPr>
              <w:t>
Методические указания по определению остаточных количеств акрекса, диносеба, каратана, ДЮКа в воде, почве и растительном материале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20"/>
              <w:ind w:left="20"/>
              <w:jc w:val="both"/>
            </w:pPr>
            <w:r>
              <w:rPr>
                <w:rFonts w:ascii="Times New Roman"/>
                <w:b w:val="false"/>
                <w:i w:val="false"/>
                <w:color w:val="000000"/>
                <w:sz w:val="20"/>
              </w:rPr>
              <w:t xml:space="preserve">
Утверждено Минздравом СССР 19.10.1979 </w:t>
            </w:r>
          </w:p>
          <w:p>
            <w:pPr>
              <w:spacing w:after="20"/>
              <w:ind w:left="20"/>
              <w:jc w:val="both"/>
            </w:pPr>
            <w:r>
              <w:rPr>
                <w:rFonts w:ascii="Times New Roman"/>
                <w:b w:val="false"/>
                <w:i w:val="false"/>
                <w:color w:val="000000"/>
                <w:sz w:val="20"/>
              </w:rPr>
              <w:t xml:space="preserve">
Утверждено Минздравом СССР 22.10.1981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динобутон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плодовые семечковые, виноград, свекла сахарная, цитрусовые, хлопчатник (масло), перец,  ягоды – 0,05; хмель сухой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 2474-81</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каратана, акрекса в воздухе, воде, огурцах, яблоках, биологическом материале и диносеба в биологическом материале тонкослойной хроматографией </w:t>
            </w:r>
          </w:p>
          <w:p>
            <w:pPr>
              <w:spacing w:after="20"/>
              <w:ind w:left="20"/>
              <w:jc w:val="both"/>
            </w:pPr>
            <w:r>
              <w:rPr>
                <w:rFonts w:ascii="Times New Roman"/>
                <w:b w:val="false"/>
                <w:i w:val="false"/>
                <w:color w:val="000000"/>
                <w:sz w:val="20"/>
              </w:rPr>
              <w:t>
Методические указания по определению остаточных количеств акрекса, диносеба, каратана, ДЮКа в воде, почве и растительном материале хроматографическими методами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20"/>
              <w:ind w:left="20"/>
              <w:jc w:val="both"/>
            </w:pPr>
            <w:r>
              <w:rPr>
                <w:rFonts w:ascii="Times New Roman"/>
                <w:b w:val="false"/>
                <w:i w:val="false"/>
                <w:color w:val="000000"/>
                <w:sz w:val="20"/>
              </w:rPr>
              <w:t xml:space="preserve">
Утверждено Минздравом СССР 22.10.1981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динокап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1,0; овощи со съедобными плодами, тыквенные – 1,0; плодовые семечковые – 1,0; виноград – 1,0; ягоды (кроме клубники) – 0,2; клубника – 0,5; перец – 0,2; персик – 0,1; перец Чили (сушеный) – 2,0; томаты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2474-81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акрекса, диносеба, каратана, ДНОКа в воде, почве и растительном материале хроматографическими методами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22.10.1981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дипропетрин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дисульфотон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зернобобовые – 0,2; кукуруза (зерно), сладкая кукуруза (отварная в початках), сладкая кукуруза (зерно) – 0,02;  свекла сахарная – 0,2; орехи (арахис, орех-пекан) – 0,1; ананас – 0,1; кофе (бобы) – 0,2; хлопок (семена) – 0,1, спаржа – 0,02; мясо домашней птицы – 0,02; молоко (КРС, козы, овцы)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диталимфос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огурцы – 0,1; плодовые семечковые, виноград – 0,5; ягоды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 2362-81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Методические указания по определению плондреала в почве, воде, огурцах и яблоках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xml:space="preserve">
Утверждено Минздравом СССР 30.03.1981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дитианон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косточковые – 5,0; виноград – 3,0; цитрусовые – 3,0; ягоды и мелкие фрукты – 5,0; плодовые (семечковые)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1424-03 </w:t>
            </w:r>
          </w:p>
          <w:p>
            <w:pPr>
              <w:spacing w:after="20"/>
              <w:ind w:left="20"/>
              <w:jc w:val="both"/>
            </w:pPr>
            <w:r>
              <w:rPr>
                <w:rFonts w:ascii="Times New Roman"/>
                <w:b w:val="false"/>
                <w:i w:val="false"/>
                <w:color w:val="000000"/>
                <w:sz w:val="20"/>
              </w:rPr>
              <w:t>
МУК 4.1. 2069-06 </w:t>
            </w:r>
          </w:p>
          <w:p>
            <w:pPr>
              <w:spacing w:after="20"/>
              <w:ind w:left="20"/>
              <w:jc w:val="both"/>
            </w:pPr>
            <w:r>
              <w:rPr>
                <w:rFonts w:ascii="Times New Roman"/>
                <w:b w:val="false"/>
                <w:i w:val="false"/>
                <w:color w:val="000000"/>
                <w:sz w:val="20"/>
              </w:rPr>
              <w:t>
МУК 4.1.2673-10</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дитианона в воде, почве, яблоках, зерне и зеленой массе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дитианона в винограде, виноградном соке, персиках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дитианона в ботве и клубнях картофеля методом высокоэффективной 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Роспотребнадзором 05.05.2006 </w:t>
            </w:r>
          </w:p>
          <w:p>
            <w:pPr>
              <w:spacing w:after="20"/>
              <w:ind w:left="20"/>
              <w:jc w:val="both"/>
            </w:pPr>
            <w:r>
              <w:rPr>
                <w:rFonts w:ascii="Times New Roman"/>
                <w:b w:val="false"/>
                <w:i w:val="false"/>
                <w:color w:val="000000"/>
                <w:sz w:val="20"/>
              </w:rPr>
              <w:t>
Утверждено Роспотребнадзором 02.08.2010</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дитиокарбаматы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(миндаль, пекан), арахис, спаржа – 0,1; миндаль в шелухе – 20,0; бананы, огурцы, манго, апельсины, томаты – 2,0; зерно хлебных злаков, морковь, сладкий перец, тыква (ранняя), арбуз – 1,0; кочанная капуста, клюква, виноград, папайя, плодовые семечковые, клубника – 5,0; вишня, картофель, тыква – 0,2; салат, смородина (красная, черная, белая), мандарины, перец Чили (сухой) – 10,0; чеснок, лук-порей, кочанный салат, дыня (кроме арбуза), лук, лук-батун – 0,5; листовая капуста – 15,0; хмель сухой – 30,0; плодовые косточковые (кроме вишни) – 7,0; сладкая кукуруза – 0,1; мясо млекопитающих (кроме морских животных), молоко, яйца – 0,05; субпродукты млекопитающих, мясо птицы, субпродукты птицы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w:t>
            </w:r>
          </w:p>
          <w:p>
            <w:pPr>
              <w:spacing w:after="20"/>
              <w:ind w:left="20"/>
              <w:jc w:val="both"/>
            </w:pPr>
            <w:r>
              <w:rPr>
                <w:rFonts w:ascii="Times New Roman"/>
                <w:b w:val="false"/>
                <w:i w:val="false"/>
                <w:color w:val="000000"/>
                <w:sz w:val="20"/>
              </w:rPr>
              <w:t>
№ 5014-89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 </w:t>
            </w:r>
          </w:p>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1112-73</w:t>
            </w:r>
          </w:p>
          <w:p>
            <w:pPr>
              <w:spacing w:after="20"/>
              <w:ind w:left="20"/>
              <w:jc w:val="both"/>
            </w:pPr>
            <w:r>
              <w:rPr>
                <w:rFonts w:ascii="Times New Roman"/>
                <w:b w:val="false"/>
                <w:i w:val="false"/>
                <w:color w:val="000000"/>
                <w:sz w:val="20"/>
              </w:rPr>
              <w:t>
№ 1919-78</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 2839-83, </w:t>
            </w:r>
          </w:p>
          <w:p>
            <w:pPr>
              <w:spacing w:after="20"/>
              <w:ind w:left="20"/>
              <w:jc w:val="both"/>
            </w:pPr>
            <w:r>
              <w:rPr>
                <w:rFonts w:ascii="Times New Roman"/>
                <w:b w:val="false"/>
                <w:i w:val="false"/>
                <w:color w:val="000000"/>
                <w:sz w:val="20"/>
              </w:rPr>
              <w:t xml:space="preserve">
№ 3187-85, </w:t>
            </w:r>
          </w:p>
          <w:p>
            <w:pPr>
              <w:spacing w:after="20"/>
              <w:ind w:left="20"/>
              <w:jc w:val="both"/>
            </w:pPr>
            <w:r>
              <w:rPr>
                <w:rFonts w:ascii="Times New Roman"/>
                <w:b w:val="false"/>
                <w:i w:val="false"/>
                <w:color w:val="000000"/>
                <w:sz w:val="20"/>
              </w:rPr>
              <w:t xml:space="preserve">
№ 4710-88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арезина, диурона, линурона, монурона, пропанида, солана и фалорана в воде, почве и овощах хроматографией в тонком слое</w:t>
            </w:r>
          </w:p>
          <w:p>
            <w:pPr>
              <w:spacing w:after="20"/>
              <w:ind w:left="20"/>
              <w:jc w:val="both"/>
            </w:pPr>
            <w:r>
              <w:rPr>
                <w:rFonts w:ascii="Times New Roman"/>
                <w:b w:val="false"/>
                <w:i w:val="false"/>
                <w:color w:val="000000"/>
                <w:sz w:val="20"/>
              </w:rPr>
              <w:t>
Методические указания по определение которана и диурона в эфирных маслах и в маслосодержащем сырье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27.09.1978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2840-83, </w:t>
            </w:r>
          </w:p>
          <w:p>
            <w:pPr>
              <w:spacing w:after="20"/>
              <w:ind w:left="20"/>
              <w:jc w:val="both"/>
            </w:pPr>
            <w:r>
              <w:rPr>
                <w:rFonts w:ascii="Times New Roman"/>
                <w:b w:val="false"/>
                <w:i w:val="false"/>
                <w:color w:val="000000"/>
                <w:sz w:val="20"/>
              </w:rPr>
              <w:t xml:space="preserve">
№ 2793-83, </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30.03.1981 </w:t>
            </w:r>
          </w:p>
          <w:p>
            <w:pPr>
              <w:spacing w:after="20"/>
              <w:ind w:left="20"/>
              <w:jc w:val="both"/>
            </w:pPr>
            <w:r>
              <w:rPr>
                <w:rFonts w:ascii="Times New Roman"/>
                <w:b w:val="false"/>
                <w:i w:val="false"/>
                <w:color w:val="000000"/>
                <w:sz w:val="20"/>
              </w:rPr>
              <w:t xml:space="preserve">
№ 2365-81, 24.08.1983 </w:t>
            </w:r>
          </w:p>
          <w:p>
            <w:pPr>
              <w:spacing w:after="20"/>
              <w:ind w:left="20"/>
              <w:jc w:val="both"/>
            </w:pPr>
            <w:r>
              <w:rPr>
                <w:rFonts w:ascii="Times New Roman"/>
                <w:b w:val="false"/>
                <w:i w:val="false"/>
                <w:color w:val="000000"/>
                <w:sz w:val="20"/>
              </w:rPr>
              <w:t xml:space="preserve">
№ 2839-83, 03.01.1985 </w:t>
            </w:r>
          </w:p>
          <w:p>
            <w:pPr>
              <w:spacing w:after="20"/>
              <w:ind w:left="20"/>
              <w:jc w:val="both"/>
            </w:pPr>
            <w:r>
              <w:rPr>
                <w:rFonts w:ascii="Times New Roman"/>
                <w:b w:val="false"/>
                <w:i w:val="false"/>
                <w:color w:val="000000"/>
                <w:sz w:val="20"/>
              </w:rPr>
              <w:t xml:space="preserve">
№ 3187-85, 04.10.1988 </w:t>
            </w:r>
          </w:p>
          <w:p>
            <w:pPr>
              <w:spacing w:after="20"/>
              <w:ind w:left="20"/>
              <w:jc w:val="both"/>
            </w:pPr>
            <w:r>
              <w:rPr>
                <w:rFonts w:ascii="Times New Roman"/>
                <w:b w:val="false"/>
                <w:i w:val="false"/>
                <w:color w:val="000000"/>
                <w:sz w:val="20"/>
              </w:rPr>
              <w:t>
№ 4710-88</w:t>
            </w:r>
          </w:p>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xml:space="preserve">
№ 2793-83, 28.01.1980 </w:t>
            </w:r>
          </w:p>
          <w:p>
            <w:pPr>
              <w:spacing w:after="20"/>
              <w:ind w:left="20"/>
              <w:jc w:val="both"/>
            </w:pPr>
            <w:r>
              <w:rPr>
                <w:rFonts w:ascii="Times New Roman"/>
                <w:b w:val="false"/>
                <w:i w:val="false"/>
                <w:color w:val="000000"/>
                <w:sz w:val="20"/>
              </w:rPr>
              <w:t>
№ 2137-80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соковая. Определение пестицидов методом тандемной высокоэффективной жидкостной хроматомасс-спектрометрии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перец – 0,1; табак – 0,15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1761-77 </w:t>
            </w:r>
          </w:p>
          <w:p>
            <w:pPr>
              <w:spacing w:after="20"/>
              <w:ind w:left="20"/>
              <w:jc w:val="both"/>
            </w:pPr>
            <w:r>
              <w:rPr>
                <w:rFonts w:ascii="Times New Roman"/>
                <w:b w:val="false"/>
                <w:i w:val="false"/>
                <w:color w:val="000000"/>
                <w:sz w:val="20"/>
              </w:rPr>
              <w:t>
№ 2806-83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дефенамида в томатах методом тонкослойной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дифенамида в почве, растениях и эфирных маслах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12.10.1977 </w:t>
            </w:r>
          </w:p>
          <w:p>
            <w:pPr>
              <w:spacing w:after="20"/>
              <w:ind w:left="20"/>
              <w:jc w:val="both"/>
            </w:pPr>
            <w:r>
              <w:rPr>
                <w:rFonts w:ascii="Times New Roman"/>
                <w:b w:val="false"/>
                <w:i w:val="false"/>
                <w:color w:val="000000"/>
                <w:sz w:val="20"/>
              </w:rPr>
              <w:t xml:space="preserve">
Утверждено Минздравом СССР 12.05.1983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 10,0, груши – 5,0; яблочный сок – 0,5; мясо, почки (КРС) – 0,01; печень (КРС) – 0,05; молоко, молочный жир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дифеноконазол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1,0; свекла сахарная, столовая – 0,2; зерно хлебных злаков – 0,08; плодовые косточковые (кроме нектаринов, персиков) – 0,2; нектарины, персики – 0,5; томаты – 0,6; морковь – 0,3; картофель – 0,02; сельдерей – 5,0, виноград – 0,5; спаржа – 0,03; бананы – 0,5; цитрусовые – 0,6; рис – 1,0;  брокколи – 0,5; капуста брюссельская, цветная, кочанная,  субпродукты млекопитающих, папайя – 0,2; манго – 0,07; яйца, мясо птицы и ее субпродукты – 0,01; чеснок, соя (бобы), подсолнечник (семена) – 0,02;  лук-порей – 0,3;  салат кочанный и листовой, оливки – 2,0; мясо млекопитающих (кроме морских животных), рапс (зерно) – 0,05; молоко – 0,005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4.1.1946-05 </w:t>
            </w:r>
          </w:p>
          <w:p>
            <w:pPr>
              <w:spacing w:after="20"/>
              <w:ind w:left="20"/>
              <w:jc w:val="both"/>
            </w:pPr>
            <w:r>
              <w:rPr>
                <w:rFonts w:ascii="Times New Roman"/>
                <w:b w:val="false"/>
                <w:i w:val="false"/>
                <w:color w:val="000000"/>
                <w:sz w:val="20"/>
              </w:rPr>
              <w:t>
МУК 4.1.2164-07</w:t>
            </w:r>
          </w:p>
          <w:p>
            <w:pPr>
              <w:spacing w:after="20"/>
              <w:ind w:left="20"/>
              <w:jc w:val="both"/>
            </w:pPr>
            <w:r>
              <w:rPr>
                <w:rFonts w:ascii="Times New Roman"/>
                <w:b w:val="false"/>
                <w:i w:val="false"/>
                <w:color w:val="000000"/>
                <w:sz w:val="20"/>
              </w:rPr>
              <w:t>
МУК 4.1.2786-10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дифеноконазола в воде, зерне и соломе зерновых колосовых злаков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дифеноконазола в картофеле, моркови и томатах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дифеноконазола в семенах, масле и зеленой массе рапса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18.01.2005 </w:t>
            </w:r>
          </w:p>
          <w:p>
            <w:pPr>
              <w:spacing w:after="20"/>
              <w:ind w:left="20"/>
              <w:jc w:val="both"/>
            </w:pPr>
            <w:r>
              <w:rPr>
                <w:rFonts w:ascii="Times New Roman"/>
                <w:b w:val="false"/>
                <w:i w:val="false"/>
                <w:color w:val="000000"/>
                <w:sz w:val="20"/>
              </w:rPr>
              <w:t>
Утверждено Роспотребнадзором 15.02.2007 </w:t>
            </w:r>
          </w:p>
          <w:p>
            <w:pPr>
              <w:spacing w:after="20"/>
              <w:ind w:left="20"/>
              <w:jc w:val="both"/>
            </w:pPr>
            <w:r>
              <w:rPr>
                <w:rFonts w:ascii="Times New Roman"/>
                <w:b w:val="false"/>
                <w:i w:val="false"/>
                <w:color w:val="000000"/>
                <w:sz w:val="20"/>
              </w:rPr>
              <w:t>
Утверждено Роспотребнадзором 24.11.2010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4.1.2784-10</w:t>
            </w:r>
          </w:p>
          <w:p>
            <w:pPr>
              <w:spacing w:after="20"/>
              <w:ind w:left="20"/>
              <w:jc w:val="both"/>
            </w:pPr>
            <w:r>
              <w:rPr>
                <w:rFonts w:ascii="Times New Roman"/>
                <w:b w:val="false"/>
                <w:i w:val="false"/>
                <w:color w:val="000000"/>
                <w:sz w:val="20"/>
              </w:rPr>
              <w:t>
МУК 4.1.3028-12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дифеноконазола в ягодах и соке винограда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дифеноконазола в бананах, цитрусовых (мякоть, сок) и зерне риса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24.11.2010</w:t>
            </w:r>
          </w:p>
          <w:p>
            <w:pPr>
              <w:spacing w:after="20"/>
              <w:ind w:left="20"/>
              <w:jc w:val="both"/>
            </w:pPr>
            <w:r>
              <w:rPr>
                <w:rFonts w:ascii="Times New Roman"/>
                <w:b w:val="false"/>
                <w:i w:val="false"/>
                <w:color w:val="000000"/>
                <w:sz w:val="20"/>
              </w:rPr>
              <w:t>
Утверждено Роспотребнадзором 03.07.2012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6147-91</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дифеноконазола (скора) в растительном материале, почве, воде</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дикамбы (дианата, банвела-Д) в растениях и в почве методом хроматографии в тонком слое</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1971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0,1; грибы (в том числе шампиньоны) – 0,3; капуста – 1,0; цитрусовые – 0,5; мясо и субпродукты млекопитающих (кроме морских животных) – 0,1; яйца, мясо птицы – 0,05; молоко – 0,02; рис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ТСХ,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4.1.1791-03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дифлубензурона в шампиньонах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дифлубензурона в яблоках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дифлубензурона в ягодах и соке черной смородины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31.10.2003</w:t>
            </w:r>
          </w:p>
          <w:p>
            <w:pPr>
              <w:spacing w:after="20"/>
              <w:ind w:left="20"/>
              <w:jc w:val="both"/>
            </w:pPr>
            <w:r>
              <w:rPr>
                <w:rFonts w:ascii="Times New Roman"/>
                <w:b w:val="false"/>
                <w:i w:val="false"/>
                <w:color w:val="000000"/>
                <w:sz w:val="20"/>
              </w:rPr>
              <w:t>
Утверждено Роспотребнадзором 18.01.2005</w:t>
            </w:r>
          </w:p>
          <w:p>
            <w:pPr>
              <w:spacing w:after="20"/>
              <w:ind w:left="20"/>
              <w:jc w:val="both"/>
            </w:pPr>
            <w:r>
              <w:rPr>
                <w:rFonts w:ascii="Times New Roman"/>
                <w:b w:val="false"/>
                <w:i w:val="false"/>
                <w:color w:val="000000"/>
                <w:sz w:val="20"/>
              </w:rPr>
              <w:t>
Утверждено Роспотребнадзором 12.11.2013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МУК 2481-81</w:t>
            </w:r>
          </w:p>
          <w:p>
            <w:pPr>
              <w:spacing w:after="20"/>
              <w:ind w:left="20"/>
              <w:jc w:val="both"/>
            </w:pPr>
            <w:r>
              <w:rPr>
                <w:rFonts w:ascii="Times New Roman"/>
                <w:b w:val="false"/>
                <w:i w:val="false"/>
                <w:color w:val="000000"/>
                <w:sz w:val="20"/>
              </w:rPr>
              <w:t>
МУК 6075-91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Методические указания по определению дифлубензурона в воде, почве, лесной растительности, клубнике, цитрусовых, картофеле, баклажанах и капусте хроматографическими методами</w:t>
            </w:r>
          </w:p>
          <w:p>
            <w:pPr>
              <w:spacing w:after="20"/>
              <w:ind w:left="20"/>
              <w:jc w:val="both"/>
            </w:pPr>
            <w:r>
              <w:rPr>
                <w:rFonts w:ascii="Times New Roman"/>
                <w:b w:val="false"/>
                <w:i w:val="false"/>
                <w:color w:val="000000"/>
                <w:sz w:val="20"/>
              </w:rPr>
              <w:t>
Временные методические указания по определению дифлубензурона в воде, почве, лесной промышленности, клубнике, цитрусовых, картофеле, баклажанах, хроматографическими методами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22.10.1981</w:t>
            </w:r>
          </w:p>
          <w:p>
            <w:pPr>
              <w:spacing w:after="20"/>
              <w:ind w:left="20"/>
              <w:jc w:val="both"/>
            </w:pPr>
            <w:r>
              <w:rPr>
                <w:rFonts w:ascii="Times New Roman"/>
                <w:b w:val="false"/>
                <w:i w:val="false"/>
                <w:color w:val="000000"/>
                <w:sz w:val="20"/>
              </w:rPr>
              <w:t>
Утверждено Минздравом СССР 22.10.1981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димилина в яблоках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дифлюфеникан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4.1.2914-11 </w:t>
            </w:r>
          </w:p>
          <w:p>
            <w:pPr>
              <w:spacing w:after="20"/>
              <w:ind w:left="20"/>
              <w:jc w:val="both"/>
            </w:pPr>
            <w:r>
              <w:rPr>
                <w:rFonts w:ascii="Times New Roman"/>
                <w:b w:val="false"/>
                <w:i w:val="false"/>
                <w:color w:val="000000"/>
                <w:sz w:val="20"/>
              </w:rPr>
              <w:t>
МУК 4.1.2924-11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дифлюфеникана в воде, почве, зерне и соломе хлебных злаков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изопротурона и дифлюфеникана в воде, почве, зерне и соломе зерновых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дихлобутразол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5050-89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виджила в растительном материале, почве и воде методами газожидкостной и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 дихлорпроп-П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мука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 пшеничные отруби – 10,0; плодовые (семечковые, косточковые), цитрусовые, виноград, капуста, ягоды, чай – 0,05; крупа, продукты животноводства – 0,01; мука пшеничная – 1,0; пророщенная пшеница – 10,0; мука грубого помола – 2,0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p>
            <w:pPr>
              <w:spacing w:after="20"/>
              <w:ind w:left="20"/>
              <w:jc w:val="both"/>
            </w:pPr>
            <w:r>
              <w:rPr>
                <w:rFonts w:ascii="Times New Roman"/>
                <w:b w:val="false"/>
                <w:i w:val="false"/>
                <w:color w:val="000000"/>
                <w:sz w:val="20"/>
              </w:rPr>
              <w:t>
ГЖХ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3222-85</w:t>
            </w:r>
          </w:p>
          <w:p>
            <w:pPr>
              <w:spacing w:after="20"/>
              <w:ind w:left="20"/>
              <w:jc w:val="both"/>
            </w:pPr>
            <w:r>
              <w:rPr>
                <w:rFonts w:ascii="Times New Roman"/>
                <w:b w:val="false"/>
                <w:i w:val="false"/>
                <w:color w:val="000000"/>
                <w:sz w:val="20"/>
              </w:rPr>
              <w:t>
МУК 2086-79</w:t>
            </w:r>
          </w:p>
          <w:p>
            <w:pPr>
              <w:spacing w:after="20"/>
              <w:ind w:left="20"/>
              <w:jc w:val="both"/>
            </w:pPr>
            <w:r>
              <w:rPr>
                <w:rFonts w:ascii="Times New Roman"/>
                <w:b w:val="false"/>
                <w:i w:val="false"/>
                <w:color w:val="000000"/>
                <w:sz w:val="20"/>
              </w:rPr>
              <w:t>
МУК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Минздравом СССР 11.03.1985</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22.09.1975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2136-80</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ДДВФ в молоке, органах и тканях животных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28.01.1980</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дихлофлуанид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смородина (черная, красная, белая), малина – 15,0; клубника – 10,0; крыжовник – 7,0; виноград – 15,0; огурцы – 5,0; салат-латук – 10,0; лук-репка – 0,1; картофель – 0,1; томаты – 2,0; персики – 5,0; перец – 2,0; перец Чили (сухой)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эупарена и его метаболита в воде, виноградном соке, вине, винограде, землянике и биосубстратах тонкослойной хроматографией</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31.10.1973</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4.1.3129-13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додина в воде, почве, плодовых семечковых и косточковых и их соках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12.11.2013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дорамектин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мясо – 0,01; жир – 0,15; печень – 0,1; почки – 0,03;  для овец и свиней: мясо – 0,01; жир – 0,1; печень – 0,05; почки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4.1.2480-09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дорамектина в пищевых продуктах.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02.02.2009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 (все виды) – 15,0; овощи со съедобными плодами, тыквенные – 2,0; виноград – 5,0; картофель – 0,02; томаты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жир – 0,04; печень – 0,1; мясо – нт; для овец  и  свиней: жир – 0,02; печень – 0,015; мясо – нт; мясо и субпродукты птицы – 0,001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флуоресцентный,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1801-03</w:t>
            </w:r>
          </w:p>
          <w:p>
            <w:pPr>
              <w:spacing w:after="20"/>
              <w:ind w:left="20"/>
              <w:jc w:val="both"/>
            </w:pPr>
            <w:r>
              <w:rPr>
                <w:rFonts w:ascii="Times New Roman"/>
                <w:b w:val="false"/>
                <w:i w:val="false"/>
                <w:color w:val="000000"/>
                <w:sz w:val="20"/>
              </w:rPr>
              <w:t>
МУК 4.1.1821-03</w:t>
            </w:r>
          </w:p>
          <w:p>
            <w:pPr>
              <w:spacing w:after="20"/>
              <w:ind w:left="20"/>
              <w:jc w:val="both"/>
            </w:pPr>
            <w:r>
              <w:rPr>
                <w:rFonts w:ascii="Times New Roman"/>
                <w:b w:val="false"/>
                <w:i w:val="false"/>
                <w:color w:val="000000"/>
                <w:sz w:val="20"/>
              </w:rPr>
              <w:t>
МУК 4.1. 1911-04</w:t>
            </w:r>
          </w:p>
          <w:p>
            <w:pPr>
              <w:spacing w:after="20"/>
              <w:ind w:left="20"/>
              <w:jc w:val="both"/>
            </w:pPr>
            <w:r>
              <w:rPr>
                <w:rFonts w:ascii="Times New Roman"/>
                <w:b w:val="false"/>
                <w:i w:val="false"/>
                <w:color w:val="000000"/>
                <w:sz w:val="20"/>
              </w:rPr>
              <w:t>
МУК 4.1.1874-04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ивермектина в органах и тканях сельскохозяйственных животных, плазме и молоке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ивермектина в печени, почках, мясе, жире сельскохозяйственных животных и молоке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Ивермектина в печени, почках, мышцах и жире сельскохозяйственных животных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массовой концентрации ивермектина в органах и тканях, плазме и молоке животных, обработанных препаратом иверсект, методом флуоресцентной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20"/>
              <w:ind w:left="20"/>
              <w:jc w:val="both"/>
            </w:pPr>
            <w:r>
              <w:rPr>
                <w:rFonts w:ascii="Times New Roman"/>
                <w:b w:val="false"/>
                <w:i w:val="false"/>
                <w:color w:val="000000"/>
                <w:sz w:val="20"/>
              </w:rPr>
              <w:t>
Утверждено Главным государственным санитарным врачом РФ 01.01.2004</w:t>
            </w:r>
          </w:p>
          <w:p>
            <w:pPr>
              <w:spacing w:after="20"/>
              <w:ind w:left="20"/>
              <w:jc w:val="both"/>
            </w:pPr>
            <w:r>
              <w:rPr>
                <w:rFonts w:ascii="Times New Roman"/>
                <w:b w:val="false"/>
                <w:i w:val="false"/>
                <w:color w:val="000000"/>
                <w:sz w:val="20"/>
              </w:rPr>
              <w:t>
Утверждено Главным государственным санитарным врачом РФ 07.03.2004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изоксадифен-этил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4.1.2547-09</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изоксадифен-этила и изоксадифена в воде, почве, зеленой массе, зерне и масле кукурузы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09.09.2009</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изоксафлютол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 кукурузное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20"/>
              <w:ind w:left="20"/>
              <w:jc w:val="both"/>
            </w:pPr>
            <w:r>
              <w:rPr>
                <w:rFonts w:ascii="Times New Roman"/>
                <w:b w:val="false"/>
                <w:i w:val="false"/>
                <w:color w:val="000000"/>
                <w:sz w:val="20"/>
              </w:rPr>
              <w:t>
ВЭЖ,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4.1.2905-11</w:t>
            </w:r>
          </w:p>
          <w:p>
            <w:pPr>
              <w:spacing w:after="20"/>
              <w:ind w:left="20"/>
              <w:jc w:val="both"/>
            </w:pPr>
            <w:r>
              <w:rPr>
                <w:rFonts w:ascii="Times New Roman"/>
                <w:b w:val="false"/>
                <w:i w:val="false"/>
                <w:color w:val="000000"/>
                <w:sz w:val="20"/>
              </w:rPr>
              <w:t>
ГОСТ 32690-2014 </w:t>
            </w:r>
          </w:p>
          <w:p>
            <w:pPr>
              <w:spacing w:after="20"/>
              <w:ind w:left="20"/>
              <w:jc w:val="both"/>
            </w:pPr>
            <w:r>
              <w:rPr>
                <w:rFonts w:ascii="Times New Roman"/>
                <w:b w:val="false"/>
                <w:i w:val="false"/>
                <w:color w:val="000000"/>
                <w:sz w:val="20"/>
              </w:rPr>
              <w:t>
МУК 4.1.1218-03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Изоксафлютола в виде RPA 202248 в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Определение остаточных количеств изоксафлютола и его метаболита rpa 202248 в воде; изоксафлютола (в виде RPA 202248) в почве, зерне и зеленой массе кукурузы методом высокоэффективной жидкостной хроматографии, а также изоксафлютола в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изопропалин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20"/>
              <w:ind w:left="20"/>
              <w:jc w:val="both"/>
            </w:pPr>
            <w:r>
              <w:rPr>
                <w:rFonts w:ascii="Times New Roman"/>
                <w:b w:val="false"/>
                <w:i w:val="false"/>
                <w:color w:val="000000"/>
                <w:sz w:val="20"/>
              </w:rPr>
              <w:t>
№ 2458-81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Временные методические указания по определению паарлана методом газожидкостной хроматографии в почве, табаке и в табачном дыме.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 Минздравом СССР 22.10.1981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изопротиолан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зернобобовая смесь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4.1.2924-11</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изопротурона и дифлюфеникана в воде, почве, зерне и соломе зерновых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4037-85</w:t>
            </w:r>
          </w:p>
          <w:p>
            <w:pPr>
              <w:spacing w:after="20"/>
              <w:ind w:left="20"/>
              <w:jc w:val="both"/>
            </w:pPr>
            <w:r>
              <w:rPr>
                <w:rFonts w:ascii="Times New Roman"/>
                <w:b w:val="false"/>
                <w:i w:val="false"/>
                <w:color w:val="000000"/>
                <w:sz w:val="20"/>
              </w:rPr>
              <w:t>
№ 3009-84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арилона по бензолсульфонамиду в зернах хлопка, почве и воде тонкослойной хроматографией</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арилона по бензолсульфонамиду в зернах хлопка и масле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21.11.1985</w:t>
            </w:r>
          </w:p>
          <w:p>
            <w:pPr>
              <w:spacing w:after="20"/>
              <w:ind w:left="20"/>
              <w:jc w:val="both"/>
            </w:pPr>
            <w:r>
              <w:rPr>
                <w:rFonts w:ascii="Times New Roman"/>
                <w:b w:val="false"/>
                <w:i w:val="false"/>
                <w:color w:val="000000"/>
                <w:sz w:val="20"/>
              </w:rPr>
              <w:t>
Утверждено Минздравом СССР 27.04.1984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изофенфос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20"/>
              <w:ind w:left="20"/>
              <w:jc w:val="both"/>
            </w:pPr>
            <w:r>
              <w:rPr>
                <w:rFonts w:ascii="Times New Roman"/>
                <w:b w:val="false"/>
                <w:i w:val="false"/>
                <w:color w:val="000000"/>
                <w:sz w:val="20"/>
              </w:rPr>
              <w:t>
№ 6105-91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Временные методические указания по определению офтанола –Т (по изофенфосу) в воде, почве, зерне и семенах сахарной свеклы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имазаквин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имазалил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 2,0; цитрусовые – 5,0; огурцы (включая корнишоны) – 0,5;  дыня – 2,0; хурма японская – 2,0; плодовые (семечковые) – 5,0; ягоды: малина (красная, черная),  клубника и др. – 2,0; зерно хлебных злаков (пшеница и др.) – 0,1, соя (бобы) – 0,02; соя (масло) – 0,04; подсолнечник (семена) – 0,02; подсолнечник (масло) – 0,04; рапс (зерно) – 0,02; рапс (масло) – 0,04, кукуруза (зерно, масло) – 0,3; просо – 0,4; горох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4356-87 </w:t>
            </w:r>
          </w:p>
          <w:p>
            <w:pPr>
              <w:spacing w:after="20"/>
              <w:ind w:left="20"/>
              <w:jc w:val="both"/>
            </w:pPr>
            <w:r>
              <w:rPr>
                <w:rFonts w:ascii="Times New Roman"/>
                <w:b w:val="false"/>
                <w:i w:val="false"/>
                <w:color w:val="000000"/>
                <w:sz w:val="20"/>
              </w:rPr>
              <w:t>
МУК 4.1.2385-08</w:t>
            </w:r>
          </w:p>
          <w:p>
            <w:pPr>
              <w:spacing w:after="20"/>
              <w:ind w:left="20"/>
              <w:jc w:val="both"/>
            </w:pPr>
            <w:r>
              <w:rPr>
                <w:rFonts w:ascii="Times New Roman"/>
                <w:b w:val="false"/>
                <w:i w:val="false"/>
                <w:color w:val="000000"/>
                <w:sz w:val="20"/>
              </w:rPr>
              <w:t>
МУК 4.1.3042-12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байтана и байтана-универсала в зерне, почве и воде хроматографическими методами</w:t>
            </w:r>
          </w:p>
          <w:p>
            <w:pPr>
              <w:spacing w:after="20"/>
              <w:ind w:left="20"/>
              <w:jc w:val="both"/>
            </w:pPr>
            <w:r>
              <w:rPr>
                <w:rFonts w:ascii="Times New Roman"/>
                <w:b w:val="false"/>
                <w:i w:val="false"/>
                <w:color w:val="000000"/>
                <w:sz w:val="20"/>
              </w:rPr>
              <w:t>
Определение остаточных количеств имазалила в семенах подсолнечника, рапса, зерне сои и растительном масле методом капиллярной газожидкостной хроматографии</w:t>
            </w:r>
          </w:p>
          <w:p>
            <w:pPr>
              <w:spacing w:after="20"/>
              <w:ind w:left="20"/>
              <w:jc w:val="both"/>
            </w:pPr>
            <w:r>
              <w:rPr>
                <w:rFonts w:ascii="Times New Roman"/>
                <w:b w:val="false"/>
                <w:i w:val="false"/>
                <w:color w:val="000000"/>
                <w:sz w:val="20"/>
              </w:rPr>
              <w:t>
Измерение остаточных количеств имазалила в зерне гороха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20"/>
              <w:ind w:left="20"/>
              <w:jc w:val="both"/>
            </w:pPr>
            <w:r>
              <w:rPr>
                <w:rFonts w:ascii="Times New Roman"/>
                <w:b w:val="false"/>
                <w:i w:val="false"/>
                <w:color w:val="000000"/>
                <w:sz w:val="20"/>
              </w:rPr>
              <w:t>
Утверждено Роспотребнадзором 02.07.2008</w:t>
            </w:r>
          </w:p>
          <w:p>
            <w:pPr>
              <w:spacing w:after="20"/>
              <w:ind w:left="20"/>
              <w:jc w:val="both"/>
            </w:pPr>
            <w:r>
              <w:rPr>
                <w:rFonts w:ascii="Times New Roman"/>
                <w:b w:val="false"/>
                <w:i w:val="false"/>
                <w:color w:val="000000"/>
                <w:sz w:val="20"/>
              </w:rPr>
              <w:t>
Утверждено Роспотребнадзором 08.10.2012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имазаметабенз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6261-91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имазаметабенз-метила в воде, почве, растительных объектах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горох – 0,05; рапс (зерно, масло), подсолнечник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4.1.1454-03</w:t>
            </w:r>
          </w:p>
          <w:p>
            <w:pPr>
              <w:spacing w:after="20"/>
              <w:ind w:left="20"/>
              <w:jc w:val="both"/>
            </w:pPr>
            <w:r>
              <w:rPr>
                <w:rFonts w:ascii="Times New Roman"/>
                <w:b w:val="false"/>
                <w:i w:val="false"/>
                <w:color w:val="000000"/>
                <w:sz w:val="20"/>
              </w:rPr>
              <w:t>
МУК 4.1.1811-03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имазамокса в воде, почве, зерне и масле сои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имазамокса в зерне гороха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4.1.2214-07</w:t>
            </w:r>
          </w:p>
          <w:p>
            <w:pPr>
              <w:spacing w:after="20"/>
              <w:ind w:left="20"/>
              <w:jc w:val="both"/>
            </w:pPr>
            <w:r>
              <w:rPr>
                <w:rFonts w:ascii="Times New Roman"/>
                <w:b w:val="false"/>
                <w:i w:val="false"/>
                <w:color w:val="000000"/>
                <w:sz w:val="20"/>
              </w:rPr>
              <w:t>
МУК 4.1.2665-10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имазамокса и имазапира в семенах подсолнечника, сои и растительных маслах при совместном присутствии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имазамокса в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25.05.2007</w:t>
            </w:r>
          </w:p>
          <w:p>
            <w:pPr>
              <w:spacing w:after="20"/>
              <w:ind w:left="20"/>
              <w:jc w:val="both"/>
            </w:pPr>
            <w:r>
              <w:rPr>
                <w:rFonts w:ascii="Times New Roman"/>
                <w:b w:val="false"/>
                <w:i w:val="false"/>
                <w:color w:val="000000"/>
                <w:sz w:val="20"/>
              </w:rPr>
              <w:t>
Утверждено Роспотребнадзором 02.08.2010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дикорастущие – 2,0; грибы дикорастущие – 4,0; подсолнечник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ВЭЖ,ГЖХ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4.1.1411-03</w:t>
            </w:r>
          </w:p>
          <w:p>
            <w:pPr>
              <w:spacing w:after="20"/>
              <w:ind w:left="20"/>
              <w:jc w:val="both"/>
            </w:pPr>
            <w:r>
              <w:rPr>
                <w:rFonts w:ascii="Times New Roman"/>
                <w:b w:val="false"/>
                <w:i w:val="false"/>
                <w:color w:val="000000"/>
                <w:sz w:val="20"/>
              </w:rPr>
              <w:t>
МУК 4.1.2214-07</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имазапира в дикорастущих грибах и ягодах методами высокоэффективной жидкостной и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имазамокса и имазапира в семенах подсолнечника, сои и растительных маслах при совместном присутствии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Роспотребнадзором 25.05.2007</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горох – 0,5; подсолнечник (семена,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ТСХ</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4.1.1968-05</w:t>
            </w:r>
          </w:p>
          <w:p>
            <w:pPr>
              <w:spacing w:after="20"/>
              <w:ind w:left="20"/>
              <w:jc w:val="both"/>
            </w:pPr>
            <w:r>
              <w:rPr>
                <w:rFonts w:ascii="Times New Roman"/>
                <w:b w:val="false"/>
                <w:i w:val="false"/>
                <w:color w:val="000000"/>
                <w:sz w:val="20"/>
              </w:rPr>
              <w:t>
№ 6245-91</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имазетапира в воде, почве, семенах и масле сои методом газожидкостной хроматографии</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имазетапира в сое, горохе, сырье лекарственных культур, почве, воде методом тонкослойной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w:t>
            </w:r>
          </w:p>
          <w:p>
            <w:pPr>
              <w:spacing w:after="20"/>
              <w:ind w:left="20"/>
              <w:jc w:val="both"/>
            </w:pPr>
            <w:r>
              <w:rPr>
                <w:rFonts w:ascii="Times New Roman"/>
                <w:b w:val="false"/>
                <w:i w:val="false"/>
                <w:color w:val="000000"/>
                <w:sz w:val="20"/>
              </w:rPr>
              <w:t>
Утверждено Минздравом СССР 29.07.1991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5,0; плодовые семечковые (кроме груш) – 0,5; груша – 1,0; яблочный жмых, сухой – 5,0; плодовые косточковые (абрикос, вишня, нектарин, персик) – 0,5; слива (включая чернослив) – 0,2; бананы – 0,05; фасоль – 2,0; ягоды и другие мелкие фрукты (земляника, смородина, клюква и др.) – 3,0; капуста (все виды) – 0,5; зерно хлебных злаков – 0,1; цитрусовые – 1,0; цитрусовые (сухая мякоть) – 10,0; кофе (бобы) – 1,0; огурцы – 1,0; субпродукты млекопитающих – 0,3; баклажаны – 0,5; яйца – 0,02; виноград – 1,0, хмель, сухой – 10,0; лук (порей, перо, репка) – 0,2; салат кочанный – 2,0; манго – 0,2; мясо млекопитающих (кроме морских животных) – 0,1; дыня – 0,2; молоко – 0,1; арахис – 1,0; горох (сухой- шелушенный, сладкий, молодые стручки и незрелые семена) – 5,0; орех (пекан) – 0,05; перец – 1,0, перец Чили (сухой) – 10,0; гранат – 1,0; мясо домашней птицы – 0,02; субпродукты домашней птицы – 0,05; рапс (зерно, масло) – 0,1, овощи со съедобными корнями и клубнями – 0,5; кабачок летний – 1,0; подсолнечник, семена – 0,4; подсолнечник (масло) – 0,2; соя (бобы, масло) – 0,1; кукуруза сахарная столовая (отварная в початках) – 0,02; томаты – 0,5; арбуз – 0,2; пшеничные отруби, не переработанные – 0,3; пшеничная мука – 0,03; морковь, свекла столовая, сахарная, картофель – 0,5; кукуруза (зерно, масло) – 0,1; лен масличный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4.1.1390-03</w:t>
            </w:r>
          </w:p>
          <w:p>
            <w:pPr>
              <w:spacing w:after="20"/>
              <w:ind w:left="20"/>
              <w:jc w:val="both"/>
            </w:pPr>
            <w:r>
              <w:rPr>
                <w:rFonts w:ascii="Times New Roman"/>
                <w:b w:val="false"/>
                <w:i w:val="false"/>
                <w:color w:val="000000"/>
                <w:sz w:val="20"/>
              </w:rPr>
              <w:t>
МУК 4.1. 1802-03</w:t>
            </w:r>
          </w:p>
          <w:p>
            <w:pPr>
              <w:spacing w:after="20"/>
              <w:ind w:left="20"/>
              <w:jc w:val="both"/>
            </w:pPr>
            <w:r>
              <w:rPr>
                <w:rFonts w:ascii="Times New Roman"/>
                <w:b w:val="false"/>
                <w:i w:val="false"/>
                <w:color w:val="000000"/>
                <w:sz w:val="20"/>
              </w:rPr>
              <w:t>
МУК 4.1.1949-05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имидаклоприда в воде, почве, огурцах, томатах, сахарной свекле, картофеле, перце и баклажанах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имидаклоприда в воде, почве, зерне и соломе зерновых колосовых культур, картофеле, пастбищных травах, огурцах, томатах и плодовых семечковых культурах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имидаклоприда в зеленой массе, зерне и соломе зерновых колосовых культур, зеленой массе,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20"/>
              <w:ind w:left="20"/>
              <w:jc w:val="both"/>
            </w:pPr>
            <w:r>
              <w:rPr>
                <w:rFonts w:ascii="Times New Roman"/>
                <w:b w:val="false"/>
                <w:i w:val="false"/>
                <w:color w:val="000000"/>
                <w:sz w:val="20"/>
              </w:rPr>
              <w:t>
Утверждено Роспотребнадзором 18.01.2005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4.1.1977-05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4.1.2286-07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имидаклоприда в яблоках, капусте, ботве и корнеплодах свеклы, семенах кукурузы, семенах и масле подсолнечника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имидаклоприда в ягодах красной и черной смородины,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28.09.2007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4.1.2595-10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4.1.2768-10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4.1.2761-10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имидаклоприда в томатном соке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имидаклоприда в соке яблок и черной смородины, в масле кукурузы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имидаклоприда в цитрусовых, ягодах и соке винограда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26.03.2010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17.11.2010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16.11.2010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4.1.2923-11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4.1.3044-12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6154-91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имидаклоприда в моркови, луке, горохе, зерне и соломе риса, зерне и масле сои, ягодах и соке винограда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имидаклоприда в семенах и масле льна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имидоклоприда в воде, почве, сахарной свекле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08.10.2012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(кроме груш) – 0,5; брокколи – 0,2; кочанная капуста – 3,0; цветная капуста – 0,2; клюква – 1,0; изюм – 5,0; субпродукты млекопитающих, пищевые – 0,05; баклажаны – 0,5; яйца – 0,02; тыква – 0,5; виноград – 2,0; салат кочанный – 7,0; салат листовой – 15,0; мясо млекопитающих (кроме морских животных) – 2,0; молочный жир – 2,0; молоко – 0,1; мята лимонная – 15,0; земляной орех – 0,02; груша – 0,2, перец – 0,3; картофель – 0,02; мясо, субпродукты птицы – 0,01; чернослив – 3.0; бобы сои, сухие – 0,5; томаты – 0,5; рапс (зерно, масло) – 0,05; лук – 2,0 капуста, крыжовник, виноград – 0,5; ягоды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4.1.2284-07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4.1.2851-11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индоксакарба в воде, почве, яблоках, ягодах винограда, яблочном и виноградном соках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Индоксакарба в луке-перо, луке-репке, плодах томата, томатном соке,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09.10.2007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31.03.2011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4.1.3206-14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остаточныз количеств индоксакарба в зеленой массе, зерне и сасле кукурузы, в семенах и масле подсолнечника, в зеленой массе и корнеплодах сахарной свеклы методом высокоэффективной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иодфенфос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крыжовник,  виноград – 0,5; ягоды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2419-81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Временные методические указания по определению  иодофоса в капусте и ягодах 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Минздравом СССР 06.08.1981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иоксинил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лук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2788-83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тотрила в луке зеленом, репчатом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12.05. 1983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4.1.2476-09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ипконазола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06.02.2009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ипродион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0,2; ячмень – 2,0; зернобобовые – 2,0;  ягоды (черника, клубника) – 15,0; малина (красная, черная) – 30,0, капуста (все виды) – 5,0; морковь – 10,0; плодовые косточковые – 10,0; плодовые семечковые – 5,0; огурцы – 2,0; виноград – 10,0; киви – 5,0; салат кочанный – 10,0; салат листовой – 25,0;  лук-репка – 0,2; свекла сахарная – 0,1; томаты – 5,0; цикорий листовой – 1,0; рапс (зерно) – 0,5; рис отшелушенный – 10,0;  подсолнечник (семена) – 0,5; подсолнечник (масло) – 0,02; картофель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1803-03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4.1.2166-07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3023-84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ипродиона в зеленой массе, семенах и масле подсолнечника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ипродиона в огурцах и томатах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ровраля в растительном материале, почве,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2422-81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ровраля в воде, почве, томатах, картофеле, винограде, виноградном соке и вине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06.08.1981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исазофос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ягоды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йодсульфурон-метил натрия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масло)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4.1.1388-03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4.1.2481-09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иодосульфурон-метил-натрия в воде, почве, зерне и соломе зерновых колосовых культур, зеленой массе и зерне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иодосульфурон-метил-натрия в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09.02.2009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кадусафос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 0,01; картофель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винилокси-этилдитиокарбамат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0,3; черника, брусника, малина, клубника – 20,0;  плодовые косточковые – 25,0;  огурцы – 3,0;  изюм (все виды) – 50,0; виноград – 25,0; дыня – 10,0;  плодовые семечковые – 3,0; картофель – 0,05;  томаты – 5,0; яблочный сок – 0,01; виноградный сок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4.1.2167-07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4.1.2455-09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Каптана и Фолпета в воде, почве, Каптана в яблоках, Фолпета в клубнях картофеля и винограде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каптана в яблочном соке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Хроматографическое (ТСХ) и колориметрическое определение каптана и фталана в вине, виноградном соке, листьях и ягодах винограда, яблоках, почве и воде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карбарил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50,0; спаржа – 15,0; цитрусовые – 0,05; свекла, кукуруза (масло не рафинированное), кукуруза (сладкая в початках) – 0,1; морковь, перец Чили  – 0,5; клюква, перец сладкий (включая стручковый), томат – 5,0; баклажаны, орехи древесные, репа – 1,0; батат – 0,02; рис: шлифованный – 1,0, в шелухе – 50,0, необработанный – 170,0; мясо млекопитающих (кроме морских животных), молоко – 0,05; молочные продукты – 0,02; почки млекопитающих – 3,0; печень млекопитающих – 1,0; оливковое масло (рафинированное) – 25,0; оливки – 30,0; перец Чили (сухой) – 2,0; сорго, томатная паста – 10,0; соя (бобы) – 0,3;  соя (масло не рафинированное), подсолнечник (семена) – 0,2; подсолнечник (масло не рафинированное) – 0,05; томатный сок – 3,0; зерно хлебных злаков (пшеница), отруби не переработанные (пшеница) – 2,0; пшеничная мука – 0,2; пророщенная пшеница – 1,0; хлопчатник (масло) – 0,0125; кукуруза (зерно) – 0,02; плодовые семечковые, картофель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1559-76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4994-89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1219-75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6225-91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севина в биологических субстартах и   воде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фосфорорганических пестицидов, севина и беномила при совместном присутствии в плодовоовощных культурах </w:t>
            </w:r>
          </w:p>
          <w:p>
            <w:pPr>
              <w:spacing w:after="20"/>
              <w:ind w:left="20"/>
              <w:jc w:val="both"/>
            </w:pPr>
            <w:r>
              <w:rPr>
                <w:rFonts w:ascii="Times New Roman"/>
                <w:b w:val="false"/>
                <w:i w:val="false"/>
                <w:color w:val="000000"/>
                <w:sz w:val="20"/>
              </w:rPr>
              <w:t>
Определение севина в молоке и молочных продуктах газожидкостной хроматографией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ускоренному определению севина в почве и растительном материале адсорбционной высокоэффективной 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23.01.1975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 метод определения севина и I-нафтола в тканях животного происхождения и моче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Колориметрическое определение севина в свежих плодах и ягодах, компотах и маринадах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22.09.1975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0,1; зерно хлебных злаков – 0,5; ягоды и др. мелкие фрукты (кроме винограда) – 1,0; плодовые семечковые – 0,2; виноград – 3,0;  огурцы, включая корнишоны – 0,05; плодовые косточковые (кроме вишни), перец Чили, рис шелушенный – 2,0; спаржа, бананы, морковь – 0,2;  зернобобовые, брюссельская капуста, слива (включая чернослив), тыква обыкновенная, томаты– 0,5;  апельсины (включая гибриды) – 1,0; мясо КРС и птицы, куриный жир, субпродукты млекопитающих, яйца, молоко – 0,05; вишня – 10,0;  кофе-бобы, арахис, древесные орехи – 0,1;  салат кочанный, манго, ананас – 5,0;  перец Чили (сухой) – 20,0; рапс (зерно) – 0,1; рапс (масло)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полярографический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1914-78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4337-87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4994-89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БМК и бенлата по БМК в растительных объектах, вине, почве и воде методом тонкослойной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топсина-М и БМК при совместном присутствии в персиках, фейхоа и хурме методом тонкослойной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в одной пробе фосфорорганических и хлорорганических пестицидов, применяемых на томатах,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Минздравом СССР</w:t>
            </w:r>
          </w:p>
          <w:p>
            <w:pPr>
              <w:spacing w:after="20"/>
              <w:ind w:left="20"/>
              <w:jc w:val="both"/>
            </w:pPr>
            <w:r>
              <w:rPr>
                <w:rFonts w:ascii="Times New Roman"/>
                <w:b w:val="false"/>
                <w:i w:val="false"/>
                <w:color w:val="000000"/>
                <w:sz w:val="20"/>
              </w:rPr>
              <w:t>
19.10.1979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1426-03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4.1.1833-04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Беномила по карбендазиму и Карбендазима в воде, почве, семенах рапса (горчицы) и подсолнечника, клубнях картофеля, корнеплодах сахарной свеклы, яблоках, зерне и соломе зерновых колосовых культур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беномила по карбендазиму и карбендазима в винограде методом высокоэффективной жидкостной хроматографи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13.02.2004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4.1.2015-05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4.1.2782-10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беномила по карбендазиму и карбендазима в семенах и масле подсолнечника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карбендазима в зерне гороха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24.11.2010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4.1.3189-14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4382-87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тиофанат-метила м карбендазима  зеленой массе, соломе и зерне хлебных злаков, ботве и корнеплодах сахарной свеклы, яблоках и яблочном соке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беномила и БМК в растениях, почве и воде природных водоемов полярографическим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карбоксин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(зерно), просо, зерно хлебных злаков, картофель – 0,2;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4.1.1244-03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4.1.1835-04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карбоксина в воде, почве, зерне и соломе зерновых колосовых культур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карбоксина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13.02.2004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4.1.2057-06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4.1.3054-13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3064-84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карбоксина в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карбоксина в зерне кукурузы, сои и растительном масле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Методические указания по определению витавакса в зерне и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РФ 05.07.2013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Утверждено Минздравом СССР 31.07.1984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карбосульфан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0,25; свекла сахарная – 0,3;  кукуруза – 0,05; цитрусовые, включая сушенную мякоть – 0,1;  хлопчатник (семена) – 0,05; мясо млекопитающих, (кроме морских), субпродукты млекопитающих,</w:t>
            </w:r>
          </w:p>
          <w:p>
            <w:pPr>
              <w:spacing w:after="20"/>
              <w:ind w:left="20"/>
              <w:jc w:val="both"/>
            </w:pPr>
            <w:r>
              <w:rPr>
                <w:rFonts w:ascii="Times New Roman"/>
                <w:b w:val="false"/>
                <w:i w:val="false"/>
                <w:color w:val="000000"/>
                <w:sz w:val="20"/>
              </w:rPr>
              <w:t>
мясо, яйца  и субпродукты птицы – 0,05 (контроль по карбосульфану и его метаболитам)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4.1.1240-03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карбосульфана и его основного метаболита карбофурана в клубнях картофеля и почве; метаболитов карбофурана - 3-гидроксикарбофу-рана в клубнях картофеля и 3-кетокарбофурана в почве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4.1.2023-05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6208-91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карбосульфана и его основных метаболитов - карбофурана и 3-гидроксикарбофурана в плодах яблони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карбосульфана в зерне кукурузы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0,2;  рапс (зерно, масло) – 0,1; горчица (семена, масло) – 0,05; хмель сухой – 5,0; бананы – 0,1; цитрусовые – 0,5; мякоть цитрусовых (сухая) – 2,0; кукуруза – 0,05;  кофе бобы – 1,0; сахарный тростник, хлопчатник (семена), сорго – 0,1; подсолнечник (семена) – 0,1; рис шелушенный – 0,1; мясо, жир и субпродукты КРС, коз, лошадей, свиней, овец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1391-03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4.1.1392-03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Карбофурана в воде, почве, корнеплодах и зеленой массе сахарной свеклы, капусте, семенах и масле рапса (горчицы)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Карбофурана в воде, почве, корнеплодах и зеленой массе сахарной свеклы, семенах и масле рапса (горчицы)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4.1.1964-05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4.1. 2023-05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2369-81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5021-89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3-гидроксикарбофурана (основного метаболита карбофурана) в корнеплодах и зеленой массе сахарной свеклы, в семенах и масле рапса (горчицы)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карбосульфана и его основных метаболитов - карбофурана и 3-гидроксикарбофурана в плодах яблони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фурадана в растениях, почве и воде методом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смеси карбофурана с беномилом и ТМТД (препарат комби) в растениях сахарной свеклы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30.03.1981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карфентразон-этил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рапс (зерно, масло), подсолнечник (семена, масло), кукуруза (зерно,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4.1.1135-02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4.1.2378-08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карфентразон-этила в воде и его метаболита карфентразона в воде, почве, зерне и соломе зерновых колосовых культур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карфентразон-этила по метаболиту карфентразону в зерне кукурузы, семенах подсолнечника и рапса, растительных маслах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02.07.2008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морковь, томаты, капуста, подсолнечник (семена), соя (бобы), свекла сахарная, столовая – 0,04; лук, подсолнечник (масло), соя (масло) – 0,06; рапс (зерно, масло)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4.1.1137-02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4.1.1138–02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4.1.2001-05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квизалофоп-П-тефурила по его основному метаболиту квизалофоп-свободной кислоте в воде, почве, в семенах и масле льна, сои, подсолнечника и в соломке льна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квизалофоп-П-тефурила и его метаболитов в клубнях картофеля, ботве и корнеплодах сахарной и столовой свеклы, моркови и луке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квизалофоп-П-тефурила по основному метаболиту квизалофопу-П в семенах рапса и растительных маслах (рапса, сои, подсолнечника)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22.07.2005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квинмерак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4.1.2852-11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4.1.3183-14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Квинмерака в воде, почве, семенах и масле рапса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квинмерака в ботве и корнеплодах сахарной свеклы методом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РФ 31.03.2011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квинклорак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6188-91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4.1.2078-06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4.1.2079-06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квинклорака (фацета) в рисовой соломе, воде и почве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квинклорака в зерне риса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квинклорака в зерне риса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квиноксифен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пшеница – 0,01;  вишня – 0,4; клубника, черная смородина, хмель, сухой, перец – 1,0; виноград – 2,0; салат кочанный – 8,0; салат листовой – 20,0; дыня – 0,1; перец Чили (сухой) – 10,0; свекла сахарная – 0,03; субпродукты млекопитающих и птицы, молоко, яйца – 0,01; мясо млекопитающих (кроме морских животных), молочный жир – 0,2; мясо птицы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квинтозен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хлопчатник (семена),  кукуруза, свекла сахарная – 0,01; брокколи,  перец сладкий (включая гвоздичный) – 0,05; томаты, зернобобовые – 3,0;   капуста кочанная, перец Чили (сухой) – 0,1;  арахис – 0,5; мясо, субпродукты кур, яйца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сухие – 10,0; хлопковое масло пищевое – 0,5; субпродукты пищевые – 0,2; яйца – 0,05; свекла сахарная – 0,1; чеснок – 0,5; мясо млекопитающих (кроме морских животных) – 0,2; молоко – 0,05; лук репка – 0,5; орех земляной – 5,0; картофель – 0,5; мясо, субпродукты птицы – 0,2; рапс (зерно, масло – очищенное и не очищенное) – 0,5; соя (бобы) – 0,1; соевое масло пищевое – 0.5; подсолнечник (семена) – 0,5; масло подсолнечное, не очищенное – 0,1; томаты – 1,0; морковь,  свекла столовая – 0,1; горох – 2,0; лен масличный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хроматографический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2066-06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остаточных количеств клетодима и его основных метаболитов (клетодим сульфона и клетодим сульфоксида) в воде, почве, корнеплодах моркови, столовой, сахарной и кормовой свеклы, клубнях картофеля, бобах сои, луке-репке, зеленой массе растений, семенах масличных культур и растительном масле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клетодима и его основных метаболитов клетодим сульфона и клетодим сульфоксида в масле сои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клефоксидим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4.1.1455-03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клефоксидима в воде, почве, зерне и соломе риса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6253-91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хлодинафоп-пропаргила в растительном материале, зерне, почве и воде методами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клозантел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 рогатого скота: жир, почки – 3,0;  печень, мясо – 1,0; для овец: жир – 2,0; мясо, печень – 1,5; почки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4.1.1875-04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массовой концентрации клозантела в органах и тканях животных, плазме и молоке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07.03.2004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клоквинтосет-мексил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4.1.2344-08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клокуинтоцет-мексила в воде, почве, зерне и соломе зерновых колосовых культур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29.02.2008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0,01; рис – 0,2; кукуруза (зерно), морковь, свекла сахарная, рапс (зерно, масло) – 0,1; горох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4.1.2000-05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концентраций кломазона в ботве и корнеплодах сахарной свеклы, корнеплодах моркови и клубнях картофеля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Кломазона в зерне, зеленой массе и масле кукурузы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22.07.2005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4.1.1456-03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2018-05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Кломазона в воде, почве, зерне, соломе риса, семенах и масле сои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Кломазона в семенах и масле рапса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5006-89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4.1.2986-12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комманда в бобовых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кломазона в капусте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капуста – 1,0; кукуруза (зерно) – 2,0; мясо и мясопродукты – 0,3; молоко и молочные продукты, дикорастущие грибы и ягоды  – 0,004; кукуруза (масло), свекла сахарная, рапс (зерно, масло) – 0,5; лен масличный (семена, масло) – 1,0; лук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4.1.1851-04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4.1.1976-05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4.1.2168-07</w:t>
            </w:r>
          </w:p>
        </w:tc>
        <w:tc>
          <w:tcPr>
            <w:tcW w:w="7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клопиралида в семенах и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клопиралида в семенах, масле и соломке льна, в семенах и масле рапса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Клопиралида в капусте, семенах и масле рапса методом капиллярной газожидкостной хроматографии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2-этилгексиловый эфир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4.1.2293-07</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клопиралида в кукурузном масле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10.10.2007</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клотианидин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 0,05; рапс (зерно) – 0,04; рапс (масло), сахарная свекла – 0,1; зерно хлебных злаков – 0,2; артишок, кофе-бобы, овощи со съедобными плодами (кроме тыквенных) – 0,05; зерно хлебных злаков – 0,2; сельдерей  – 0,04; ягоды и другие мелкие фрукты, цитрусовые – 0,07; капуста (все виды), чернослив  – 0,2; какао-бобы, тыквенные, кукуруза, (зерно, масло), бобовые – 0,02; листовые овощи – 2.0, папайя, пекан, ананас – 0,01; перец чили (сухой) – 0,5; плодовые косточковые – 0,2; чай (зеленый, черный) – 0,7; томаты – 0,05; подсолнечник </w:t>
            </w:r>
          </w:p>
          <w:p>
            <w:pPr>
              <w:spacing w:after="20"/>
              <w:ind w:left="20"/>
              <w:jc w:val="both"/>
            </w:pPr>
            <w:r>
              <w:rPr>
                <w:rFonts w:ascii="Times New Roman"/>
                <w:b w:val="false"/>
                <w:i w:val="false"/>
                <w:color w:val="000000"/>
                <w:sz w:val="20"/>
              </w:rPr>
              <w:t>
(семена) – 0,02; подсолнечник (масло)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4.1.2331-08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4.1.2668-10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4.1.2921-11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клотианидина в воде, почве, ботве и клубнях картофеля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клотианидина в воде, почве, зеленой массе, семенах и масле рапса, ботве и корнеплодах сахарной свеклы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измерений остаточного содержания клотианидина в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4.1.3063-13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остаточного содержания клотианидина в зеленой массе, зерне и масле кукурузы, семенах, масле и зеленой массе подсолнечника методом высокоэффективной 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14.07.2013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клофентезин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цитрусовые – 0,5; плодовые семечковые – 0,5; картофель – 0,05; миндаль неочищенный – 5,0; огурцы, томаты, древесные орехи,  плодовые косточковые – 0,5; смородина черная, красная, белая – 0,2; сушеный виноград (изюм), клубника – 2,0; субпродукты млекопитающих, яйца, мясо млекопитающих (кроме морских животных), молоко, мясо птицы и ее субпродукты – 0,05; дыни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ТСХ,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4.1.2993-12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5005-89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клофентезина в цитрусовых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аполло в воде, почве, плодовых культурах методами тонкослойной 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 0,1; огурцы – 0,5; изюм, сушенный – 2,0; субпродукты млекопитающих, пищевые – 0,05; грейпфрут – 0,5; виноград – 1,0; жир млекопитающих, кроме молочного жира – 0,05; молоко – 0,01; масло оливковое – 0,7; оливки – 0,2; апельсины, включая гибриды – 0,5; плодовые семечковые – 1,0 (К); мясо курицы – 0,05; пшеница, рожь – 0,05;  томаты – 0,5; ягоды – 1,0; смородина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4.1.3055-13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4.1.1457-03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4.1.1967-05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крезоксим-метила в зеленой массе, зерне и соломе зерновых культур, ботве и корнеплодах сахарной свеклы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крезоксим-метила в воде, почве, яблоках и его метаболита крезоксима в воде и почве газохроматографическим методом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крезоксим-метила в огурцах, томатах, ягодах и соке винограда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кротоксифос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мясомолочные продукты – 0,004; </w:t>
            </w:r>
          </w:p>
          <w:p>
            <w:pPr>
              <w:spacing w:after="20"/>
              <w:ind w:left="20"/>
              <w:jc w:val="both"/>
            </w:pPr>
            <w:r>
              <w:rPr>
                <w:rFonts w:ascii="Times New Roman"/>
                <w:b w:val="false"/>
                <w:i w:val="false"/>
                <w:color w:val="000000"/>
                <w:sz w:val="20"/>
              </w:rPr>
              <w:t>
мясо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агар-диффузный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яйца – 0,01; говядина, мясо птицы – 0,1; свинина, мясопродукты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ленацил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1858-04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ленацила в воде, корнеплодах и ботве сахарной, столовой и кормовой свеклы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гексилура (ленацила) в воде, почве и продуктах растительного происхождения тонкослойной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линдан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субпродукты млекопитающих – 0,01; яйца – 0,01; кукуруза (зерно) – 0,01; мясо млекопитающих (кроме морских) – 0,1; молоко – 0,01; мясо птицы – 0,05; субпродукты птицы – 0,01; сорго – 0,01; сладкая кукуруза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люфенурон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картофель – 0,04; томаты – 0,5; виноград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4.1.2080-06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4.1.2285-07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Люфенурона в воде, почве, яблоках и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люфенурона в томатах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люфенурона в ягодах и соке винограда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28.09.2007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косточковые (в том числе вишня) – 0,3; хмель сухой – 1,0; горчица (семена, масло) – 0,1;  рапс (зерно, масло), соя (бобы, масло) – 0,1; кукуруза (зерно, масло) – 0,02;  капуста – 0,3; томаты, горох, картофель, морковь – 0,01; плодовые семечковые – 0,2; </w:t>
            </w:r>
          </w:p>
          <w:p>
            <w:pPr>
              <w:spacing w:after="20"/>
              <w:ind w:left="20"/>
              <w:jc w:val="both"/>
            </w:pPr>
            <w:r>
              <w:rPr>
                <w:rFonts w:ascii="Times New Roman"/>
                <w:b w:val="false"/>
                <w:i w:val="false"/>
                <w:color w:val="000000"/>
                <w:sz w:val="20"/>
              </w:rPr>
              <w:t>
свекла сахарная,  луковичные овощи  – 0,2; виноград – 0,15; цитрусовые – 0,2;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4344-87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4704-88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6093-91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новой группы синтетических пиретроидов (карате, циболт, децис, фастак, данитол) в растениях, почве, воде водоемов хроматографическими методами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4.1.1810-03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лямбда-цигалотрина в воде, зерне, соломе и зеленой массе зерновых колосовых культур, зерне и зеленой массе кукурузы, капусте, зерне гороха, корнеплодах и ботве сахарной и кормовой свеклы, в семенах и масле рапса, сои и горчицы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гамма-цигалотрина в воде водоемов, почве, зерне и соломе зерновых культур, зеленой массе, семенах и масле рапса, клубнях картофеля, яблоках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4.1.1963-05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4.1.2380-08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4.1.2915-11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лямбда-цигалотрина в корнеплодах моркови и луке-репке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лямбда-цигалотрина в яблочном и виноградном соках методом капиллярной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лямбда-цигалотрина в семенах и масле подсолнечника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 спаржа – 1,0; бобы сухие – 2,0; бобы, исключая кормовые и соевые – 1,0; черника – 10,0; цитрусовые – 7,0; семена хлопка – 20,0; масло хлопковое, пищевое – 13,0; огурцы – 0,2; виноград – 5,0; кукуруза – 0,05; листовая горчица – 2,0; перец – 0,1; перец Чили, сухой – 1,0; сорго – 3,0; шпинат – 3,0; лук (перо, репка) – 5,0; ягоды (клубника, черная, красная, белая смородина, крыжовник, малина) – 1,0; кукуруза сахарная, столовая, отварная в початках – 0,02; томаты – 0,5; томатный сок – 0,01; зерно хлебных злаков  – 10,0; пшеничные отруби, не переработанные – 25,0; пшеничная мука – 0,2; свекла сахарная, столовая, капуста, плодовые косточковые,  бахчевые, чай – 0,5; горох, соя (бобы) – 0,3; табак, хмель сухой, грибы, крупа (кроме манной) – 1,0; соя (масло) – 0,1; арахис – 1,0; хлеб – 0,3; горчица,  мак масличный – 0,1; продукты животноводства – 0,01; подсолнечник (семена, масло) – 0,02; картофель, морковь – 0,05; рапс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Р 30710-2001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4994-89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 </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 </w:t>
            </w:r>
          </w:p>
          <w:p>
            <w:pPr>
              <w:spacing w:after="20"/>
              <w:ind w:left="20"/>
              <w:jc w:val="both"/>
            </w:pPr>
            <w:r>
              <w:rPr>
                <w:rFonts w:ascii="Times New Roman"/>
                <w:b w:val="false"/>
                <w:i w:val="false"/>
                <w:color w:val="000000"/>
                <w:sz w:val="20"/>
              </w:rPr>
              <w:t>
Методические указания по определению в одной пробе фосфорорганических и хлорорганических пестицидов, применяемых на томатах,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Введен в действие Постановлением Госстандарта России от 27.07.2001 N 295-ст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2649-82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2469-81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карбофоса в молоке, органах и тканях животных методом хроматографии в тонком слое </w:t>
            </w:r>
          </w:p>
          <w:p>
            <w:pPr>
              <w:spacing w:after="20"/>
              <w:ind w:left="20"/>
              <w:jc w:val="both"/>
            </w:pPr>
            <w:r>
              <w:rPr>
                <w:rFonts w:ascii="Times New Roman"/>
                <w:b w:val="false"/>
                <w:i w:val="false"/>
                <w:color w:val="000000"/>
                <w:sz w:val="20"/>
              </w:rPr>
              <w:t>
Методические указания по определению метафоса, фосфамида и хлорофоса в сушеных овощах и плодах (картофель, морковь, петрушка, яблоки, груши, слива) методами тонкослойной и газожидкостной хроматографии </w:t>
            </w:r>
          </w:p>
          <w:p>
            <w:pPr>
              <w:spacing w:after="20"/>
              <w:ind w:left="20"/>
              <w:jc w:val="both"/>
            </w:pPr>
            <w:r>
              <w:rPr>
                <w:rFonts w:ascii="Times New Roman"/>
                <w:b w:val="false"/>
                <w:i w:val="false"/>
                <w:color w:val="000000"/>
                <w:sz w:val="20"/>
              </w:rPr>
              <w:t>
Определение фозалона, фталофоса, фенкаптона, цидеала и карбофоса в воде, овощах и фруктах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байтекса и абата в воде тонкослойной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в зерне и продуктах его переработки фосфорорганических пестицидов, применяемых для обеззараживания зерна и зернохранилищ, хроматографическими методами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20.12.1976 </w:t>
            </w:r>
          </w:p>
          <w:p>
            <w:pPr>
              <w:spacing w:after="20"/>
              <w:ind w:left="20"/>
              <w:jc w:val="both"/>
            </w:pPr>
            <w:r>
              <w:rPr>
                <w:rFonts w:ascii="Times New Roman"/>
                <w:b w:val="false"/>
                <w:i w:val="false"/>
                <w:color w:val="000000"/>
                <w:sz w:val="20"/>
              </w:rPr>
              <w:t>
Утверждено Минздравом СССР 28.12.1982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22.10.1981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4.1.2072-06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3004-84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бифентрина в воде, огурцах, томатах и бифентрина и малатиона в зерне пшеницы и риса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w:t>
            </w:r>
          </w:p>
          <w:p>
            <w:pPr>
              <w:spacing w:after="20"/>
              <w:ind w:left="20"/>
              <w:jc w:val="both"/>
            </w:pPr>
            <w:r>
              <w:rPr>
                <w:rFonts w:ascii="Times New Roman"/>
                <w:b w:val="false"/>
                <w:i w:val="false"/>
                <w:color w:val="000000"/>
                <w:sz w:val="20"/>
              </w:rPr>
              <w:t>
Методические указания по определению остаточных количеств карбофоса и трихлорметафоса-3 в чае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22.09.1975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27.04.1984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фосфамида, метафоса, тиофоса и кабофоса в картофеле, моркови, свекле, воде и яблоках ранних сортов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Принят Межгосударственным советом по </w:t>
            </w:r>
          </w:p>
          <w:p>
            <w:pPr>
              <w:spacing w:after="20"/>
              <w:ind w:left="20"/>
              <w:jc w:val="both"/>
            </w:pPr>
            <w:r>
              <w:rPr>
                <w:rFonts w:ascii="Times New Roman"/>
                <w:b w:val="false"/>
                <w:i w:val="false"/>
                <w:color w:val="000000"/>
                <w:sz w:val="20"/>
              </w:rPr>
              <w:t>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гидразид (гидразид малеиновый)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 15,0; лук (репка, шалот) – 15,0; картофель – 50,0; свекла сахарная, столовая, морковь, томаты, арбузы – 8,0, зеленый табак – 30,0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 фотометрический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4.1.2452-09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3251-85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гидразида малеиновой кислоты (малеинового гидразида) в клубнях картофеля и луке-репке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Методические указания по определению гидразида малеиновой кислоты в табаке колориметрическим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02.02.2009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12.04.1985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мандипропамид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2,0; капуста кочанная – 3,0; лук репка – 0,1;  картофель – 0,5; лук-перо – 7,0; тыква летняя – 0,2; перец – 1,0; перец Чили (сухой) – 10,0;  листовые овощи – 25,0;  огурцы – 0,2; томаты – 1,0; вишня – 20,0; виноград – 2,0; изюм (все виды) – 5,0; дыня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4.1.2544-09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мандипропамида в воде, почве, клубнях картофеля, ягодах винограда, плодах томата, огурцов и луке-репке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09.09.2009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манкоцеб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лук, томаты, виноград, огурцы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парофазный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бис (8-оксихинолят)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картофель, плодовые семечковые, томаты – 1,0; свекла сахарная – 0,1; виноград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1780-77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1804-77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меди в компотах, соках, варенье, маринадах колориметрическим методом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меди в абрикосах и винограде колориметрическим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18.11.1977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22.11.1977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полярографический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атомная абсорбция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полярографический,колориметрический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30178-96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269342-86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содержания меди в почвах, природной воде, сушеных плодах и овощах полярографическим методом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Атомно-абсорбционный метод определения токсичных элементов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Сырье и продукты пищевые. Методы определения меди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22.05.1985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МежгосударственнымСоветом по стандартизации, метрологии и сертификации (протокол №10  от 04.10.1996) </w:t>
            </w:r>
          </w:p>
          <w:p>
            <w:pPr>
              <w:spacing w:after="20"/>
              <w:ind w:left="20"/>
              <w:jc w:val="both"/>
            </w:pPr>
            <w:r>
              <w:rPr>
                <w:rFonts w:ascii="Times New Roman"/>
                <w:b w:val="false"/>
                <w:i w:val="false"/>
                <w:color w:val="000000"/>
                <w:sz w:val="20"/>
              </w:rPr>
              <w:t>
Утверждено Госкомитетом СССР по стандартам  от 25.06.1986 (№ 1733)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медьсодержащие:</w:t>
            </w:r>
          </w:p>
          <w:p>
            <w:pPr>
              <w:spacing w:after="20"/>
              <w:ind w:left="20"/>
              <w:jc w:val="both"/>
            </w:pPr>
            <w:r>
              <w:rPr>
                <w:rFonts w:ascii="Times New Roman"/>
                <w:b w:val="false"/>
                <w:i w:val="false"/>
                <w:color w:val="000000"/>
                <w:sz w:val="20"/>
              </w:rPr>
              <w:t>
-меди гидроокись</w:t>
            </w:r>
          </w:p>
          <w:p>
            <w:pPr>
              <w:spacing w:after="20"/>
              <w:ind w:left="20"/>
              <w:jc w:val="both"/>
            </w:pPr>
            <w:r>
              <w:rPr>
                <w:rFonts w:ascii="Times New Roman"/>
                <w:b w:val="false"/>
                <w:i w:val="false"/>
                <w:color w:val="000000"/>
                <w:sz w:val="20"/>
              </w:rPr>
              <w:t>
-меди сульфат</w:t>
            </w:r>
          </w:p>
          <w:p>
            <w:pPr>
              <w:spacing w:after="20"/>
              <w:ind w:left="20"/>
              <w:jc w:val="both"/>
            </w:pPr>
            <w:r>
              <w:rPr>
                <w:rFonts w:ascii="Times New Roman"/>
                <w:b w:val="false"/>
                <w:i w:val="false"/>
                <w:color w:val="000000"/>
                <w:sz w:val="20"/>
              </w:rPr>
              <w:t>
-меди хлорокись</w:t>
            </w:r>
          </w:p>
          <w:p>
            <w:pPr>
              <w:spacing w:after="20"/>
              <w:ind w:left="20"/>
              <w:jc w:val="both"/>
            </w:pPr>
            <w:r>
              <w:rPr>
                <w:rFonts w:ascii="Times New Roman"/>
                <w:b w:val="false"/>
                <w:i w:val="false"/>
                <w:color w:val="000000"/>
                <w:sz w:val="20"/>
              </w:rPr>
              <w:t>
-меди трикапролактам дихлоридмоно-гидрат (контроль по меди)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2,0;  хмель сухой – 10,0; яйца,  мясо – 2,0; плодовые (семечковые и косточковые), томаты, ягоды, виноград,  свекла сахарная, огурцы, лук, овощные, бахчевые – 5,0; цитрусовые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полярографический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1780-77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1804-77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3889-85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меди в компотах, соках, варенье, маринадах колориметрическим методом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меди в абрикосах и винограде колориметрическим методом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содержания меди в почвах, природной воде, сушеных плодах и овощах полярографическим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18.11.1977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22.11.1977  </w:t>
            </w:r>
          </w:p>
          <w:p>
            <w:pPr>
              <w:spacing w:after="20"/>
              <w:ind w:left="20"/>
              <w:jc w:val="both"/>
            </w:pPr>
            <w:r>
              <w:rPr>
                <w:rFonts w:ascii="Times New Roman"/>
                <w:b w:val="false"/>
                <w:i w:val="false"/>
                <w:color w:val="000000"/>
                <w:sz w:val="20"/>
              </w:rPr>
              <w:t>
Утверждено Минздравом СССР 22.05.1985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трикапролактам дихлоридмоно-гидрат (капролактамовая часть молекулы)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0,5; томаты, лук, морковь, яблоки, виноград -0,15; картофель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2431-81</w:t>
            </w:r>
          </w:p>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4039-85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определнию картоцида (фитона) в картофеле, свекле, огурцах, томатах, цитрусовых, луке, жоме, мелассе, сахаре, воде и биологическом материале методом тонкослойной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06.08.1981</w:t>
            </w:r>
          </w:p>
          <w:p>
            <w:pPr>
              <w:spacing w:after="20"/>
              <w:ind w:left="20"/>
              <w:jc w:val="both"/>
            </w:pPr>
            <w:r>
              <w:rPr>
                <w:rFonts w:ascii="Times New Roman"/>
                <w:b w:val="false"/>
                <w:i w:val="false"/>
                <w:color w:val="000000"/>
                <w:sz w:val="20"/>
              </w:rPr>
              <w:t>
Утверждено Минздравом СССР  21.11.1985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4.1.2687-10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остаточного содержания мезосульфурон-метила в воде, почве, зеленой массе,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1393-03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4.1.2853-11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мезотриона в воде, почве, зеленой массе и зерне кукурузы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мезотриона в кукурузном масле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Роспотребнадзором 31.03.2011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мекопроп</w:t>
            </w:r>
          </w:p>
          <w:p>
            <w:pPr>
              <w:spacing w:after="20"/>
              <w:ind w:left="20"/>
              <w:jc w:val="both"/>
            </w:pPr>
            <w:r>
              <w:rPr>
                <w:rFonts w:ascii="Times New Roman"/>
                <w:b w:val="false"/>
                <w:i w:val="false"/>
                <w:color w:val="000000"/>
                <w:sz w:val="20"/>
              </w:rPr>
              <w:t>
(2М-4ХП)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4353-87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2М-4Х, 2М-4ХМ, 2М-4ХП в воде, почве и растительном материале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w:t>
            </w:r>
          </w:p>
          <w:p>
            <w:pPr>
              <w:spacing w:after="20"/>
              <w:ind w:left="20"/>
              <w:jc w:val="both"/>
            </w:pPr>
            <w:r>
              <w:rPr>
                <w:rFonts w:ascii="Times New Roman"/>
                <w:b w:val="false"/>
                <w:i w:val="false"/>
                <w:color w:val="000000"/>
                <w:sz w:val="20"/>
              </w:rPr>
              <w:t>
08.06.1987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меназон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и косточковые), овощи, бахчевые, картофель, свекла сахарная, бобовые, табак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1563-76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1781-77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сайфоса в растительном материале и почве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сайфоса в воде, продуктах питания растительного происхождения, почве, биологическом материале и в воздухе тонкослойной хроматографией </w:t>
            </w:r>
          </w:p>
          <w:p>
            <w:pPr>
              <w:spacing w:after="20"/>
              <w:ind w:left="20"/>
              <w:jc w:val="both"/>
            </w:pPr>
            <w:r>
              <w:rPr>
                <w:rFonts w:ascii="Times New Roman"/>
                <w:b w:val="false"/>
                <w:i w:val="false"/>
                <w:color w:val="000000"/>
                <w:sz w:val="20"/>
              </w:rPr>
              <w:t>
Методические указания по определению сайфоса в растительном материале методом спектрофотометрии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w:t>
            </w:r>
          </w:p>
          <w:p>
            <w:pPr>
              <w:spacing w:after="20"/>
              <w:ind w:left="20"/>
              <w:jc w:val="both"/>
            </w:pPr>
            <w:r>
              <w:rPr>
                <w:rFonts w:ascii="Times New Roman"/>
                <w:b w:val="false"/>
                <w:i w:val="false"/>
                <w:color w:val="000000"/>
                <w:sz w:val="20"/>
              </w:rPr>
              <w:t>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18.11.1977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мепикват-хлорид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3020-12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остаточных количеств мепикват хлорида в воде, почве, зеленой массе, зерне и соломе зерновых культур, семенах и масле рапса методом высокоэффективной жидкостной хроматографии с масс-спектрометрическим детектированием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03.07.2012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метазахлор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0,02; горчица (семена) – 0,02; горчица (масло), рапс (зерно, масло) – 0,1; гречиха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1458-03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4.1.2680-10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4711-88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метазахлора в семенах и масле горчицы и рапса газохроматографическим методом </w:t>
            </w:r>
          </w:p>
          <w:p>
            <w:pPr>
              <w:spacing w:after="20"/>
              <w:ind w:left="20"/>
              <w:jc w:val="both"/>
            </w:pPr>
            <w:r>
              <w:rPr>
                <w:rFonts w:ascii="Times New Roman"/>
                <w:b w:val="false"/>
                <w:i w:val="false"/>
                <w:color w:val="000000"/>
                <w:sz w:val="20"/>
              </w:rPr>
              <w:t>
Определение остаточных количеств метазахлора в капусте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бутизана C в белокочанной капусте, репе, турнепсе и рапсе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11.10.1988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 горох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2082-79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1328-76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метазина в воде, почве, овощах и биологическом материале методом хроматографии в тонком слое сорбента </w:t>
            </w:r>
          </w:p>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1794-77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1803-77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2145-80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 </w:t>
            </w:r>
          </w:p>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 </w:t>
            </w:r>
          </w:p>
          <w:p>
            <w:pPr>
              <w:spacing w:after="20"/>
              <w:ind w:left="20"/>
              <w:jc w:val="both"/>
            </w:pPr>
            <w:r>
              <w:rPr>
                <w:rFonts w:ascii="Times New Roman"/>
                <w:b w:val="false"/>
                <w:i w:val="false"/>
                <w:color w:val="000000"/>
                <w:sz w:val="20"/>
              </w:rPr>
              <w:t>
Методические указания по определению симм-триазиновых гербицидов (симазина, атразина, пропазина, прометрина, семерона, мезоранила, метазина, метопротрина, приматола-М) в зерне кукурузы, воде и почве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28.01.1980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метальдегид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плодовые (косточковые и семечковые), овощи (кроме картофеля), виноград – 0,7; цитрусовые (мякоть) – 0,2; ягоды – 0,8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4.1.2052-06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xml:space="preserve">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метальдегида в воде, почве, овощах (капуста, салат, китайская капуста, шпинат, редис и др.), фруктах (яблоки, сливы и др.), ягодах (земляника, смородина и др.) и винограде методом газожидкостной хроматографии </w:t>
            </w:r>
          </w:p>
          <w:p>
            <w:pPr>
              <w:spacing w:after="20"/>
              <w:ind w:left="20"/>
              <w:jc w:val="both"/>
            </w:pPr>
            <w:r>
              <w:rPr>
                <w:rFonts w:ascii="Times New Roman"/>
                <w:b w:val="false"/>
                <w:i w:val="false"/>
                <w:color w:val="000000"/>
                <w:sz w:val="20"/>
              </w:rPr>
              <w:t>
Определение метальдегида в воде и капусте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 </w:t>
            </w:r>
          </w:p>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метамидофос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0,2; бобы, исключая кормовые бобы и соевые – 1,0; семена хлопка – 0,2; субпродукты млекопитающих – 0,01; яйца – 0,01; мясо млекопитающих (кроме морских животных) – 0,01; молоко – 0,02; картофель – 0,05; мясо птицы – 0,01; субпродукты птицы – 0,01; соевые бобы, сухие – 0,1; сахарная свекла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2053-06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4.1.2081-06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Метамитрона в ботве и корнеплодах сахарной свеклы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метамитрона в воде, почве, ботве и корнеплодах сахарной, столовой и кормовой свеклы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Метамитрона в ботве и корнеплодах столовой и кормовой свеклы методом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метанитрофенилгид-разономезоксалевой кислоты диэтиловый эфир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огурцы – нн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метафлумезон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брюссельская капуста – 0,8; китайская капуста – 6,0; субпродукты млекопитающих – 0,02; баклажан – 0,6; салат – 7,0; мясо млекопитающих (кроме морских животных) – 0,02; молочный жир – 0,02; молоко – 0,01; перец – 0,6; перец Чили, сухой – 6,0; картофель – 0,02; томаты – 0,6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metaqflumizone residues in cabbage and soil using ultraperfomance liquid chromatography/ESI-MS-MS. Dong F. and etc.//J. Sep. Sci. -- 2009. – v. 32(21)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метидатион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плодовые семечковые – 1,0; артишок – 0,05; бобы сухие – 0,1; кочанная капуста – 0,1; жир КРС – 0,02; плодовые косточковые – 0,2;хлопчатник, семена – 1,0; хлопковое масло, очищенное – 2,0; огурец – 0,05; субпродукты КРС, свиней, овец – 0,02; яйца – 0,02; жир козий – 0,02; мясо коз – 0,02; субпродукты пищевые коз – 0,02; цитрусовые – 5,0; виноград – 1,0; хмель сухой – 5,0; кукуруза – 0,1; мясо КРС, свиней, овец – 0,02; молоко – 0,001; оливки – 1,0; лук репка – 0,1; горох сухой – 0,1;свиной жир – 0,02; ананас – 0,05; картофель – 0,02; мясо птиц – 0,02; жир птиц – 0,02; субпродукты птицы, пищевые – 0,02; редис – 0,05; семена рапса – 0,1; жир овец – 0,02; сорго – 0,2; свекла сахарная – 0,05; семена подсолнечника – 0,5; чай, зеленый, черный (высушенный и ферментированный) – 0,5; томаты – 0,1; орех грецкий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(контроль по неорганическому бромиду)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неорганическому бромиду:  томаты – 3,0; огурцы – 2,5; салат - 2,5; укроп, сельдерей, петрушка – 1,5; баклажаны, перец – 2,0; зерно хлебных злаков, в том числе непросеянная мука – 50; контроль по метилбромиду после 24 ч. проветривания: какао бобы, зерно хлебных злаков – 5,0; сухофрукты – 2,0; зерновые продукты молотые – 1,0; арахис, древесные орехи – 10,0; контроль по метилбромиду  при продаже и для непосредственного употребления:  хлеб и другие готовые зерновые продукты, какао-продукты, сухофрукты, зерновые продукты молотые, арахис, древесные орехи –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унифици-рованному методу микробиологического определения в объектах окружающей среды биологических инсектицидных препаратов на основе кристаллоспорообразующих бактерий вида бацилла турингиензис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метилизотиоционат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томаты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1416-03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метилизотиоцианата в томатах и огурцах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0,05; зерно хлебных злаков – 0,05; капуста (все виды) – 0,1; орех лещины – 0,05; лук (порей, лук-репка) – 0,5; салат кочанный – 0,05; кукуруза – 0,05; дыня – 0,2; горох (сухой, бобы (не зрелые) – 0,1; перец сладкий, включая гвоздичный – 2,0; картофель – 0,05; рапс (семена) – 0,05; клубника – 1,0; свекла сахарная – 0,05; подсолнечник (семена)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0,15;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4.1.2407-08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метконазола в воде, почве, зерне, соломе зерновых, семенах,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метобромурон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табак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 2839-83, </w:t>
            </w:r>
          </w:p>
          <w:p>
            <w:pPr>
              <w:spacing w:after="20"/>
              <w:ind w:left="20"/>
              <w:jc w:val="both"/>
            </w:pPr>
            <w:r>
              <w:rPr>
                <w:rFonts w:ascii="Times New Roman"/>
                <w:b w:val="false"/>
                <w:i w:val="false"/>
                <w:color w:val="000000"/>
                <w:sz w:val="20"/>
              </w:rPr>
              <w:t xml:space="preserve">
№ 3187-85, </w:t>
            </w:r>
          </w:p>
          <w:p>
            <w:pPr>
              <w:spacing w:after="20"/>
              <w:ind w:left="20"/>
              <w:jc w:val="both"/>
            </w:pPr>
            <w:r>
              <w:rPr>
                <w:rFonts w:ascii="Times New Roman"/>
                <w:b w:val="false"/>
                <w:i w:val="false"/>
                <w:color w:val="000000"/>
                <w:sz w:val="20"/>
              </w:rPr>
              <w:t>
№ 4710-88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30.03.1981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2840-83, </w:t>
            </w:r>
          </w:p>
          <w:p>
            <w:pPr>
              <w:spacing w:after="20"/>
              <w:ind w:left="20"/>
              <w:jc w:val="both"/>
            </w:pPr>
            <w:r>
              <w:rPr>
                <w:rFonts w:ascii="Times New Roman"/>
                <w:b w:val="false"/>
                <w:i w:val="false"/>
                <w:color w:val="000000"/>
                <w:sz w:val="20"/>
              </w:rPr>
              <w:t xml:space="preserve">
№ 2793-83, </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метоксихлор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2142-80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альдрина, гексахлорана, гептахлора, ДДТ, ДДД, ДДЭ в воде, овощах, фруктах и биологическом материале газожидкостной хроматографией </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 </w:t>
            </w:r>
          </w:p>
          <w:p>
            <w:pPr>
              <w:spacing w:after="20"/>
              <w:ind w:left="20"/>
              <w:jc w:val="both"/>
            </w:pPr>
            <w:r>
              <w:rPr>
                <w:rFonts w:ascii="Times New Roman"/>
                <w:b w:val="false"/>
                <w:i w:val="false"/>
                <w:color w:val="000000"/>
                <w:sz w:val="20"/>
              </w:rPr>
              <w:t>
Определение ДДТ, ГХЦГ, Альдрина и гексахлорбензола в обогащенных и необогащенных липидами хлопковых шротах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овощи (кроме картофеля) – 0,1; морковь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С-метолахлор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 огурцы – 0,05; табак, хмель сухой – 1,0; хлопчатник (масло), соя (масло), капуста – 0,02; кукуруза (зерно), соя  (бобы), подсолнечник  (семена), свекла столовая, рапс (зерно, масло) – 0,1; подсолнечник (масло), свекла сахарная – 0,05; кукуруза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агар-диффузный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4.1.1395-03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2998-84</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концентраций метолахлора в корнеплодах сахарной и столовой свеклы, зеленой массе растений, семенах масличных культур и растительном масле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С-метолахлора в кочанах капусты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рамрода, лассо и дуала в воде, почве и растительных пробах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метоксифенозид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 0,03; арахисовое масло пищевое – 0,1; папайя, виноград – 1,0; авокадо, цитрусовые, клюква – 0,7; морковь, бобы сухие – 0,5; бобы отшелушенные – 0,3; кукуруза, сладкая кукуруза, початки – 0,02; бобы (стручки целиком и/или не зрелые зерна), сушеный виноград (все виды изюма) – 2,0;   брокколи – 3,0; голубика – 4,0; горох (сухой) – 5,0; яблочное пюре (сухое), капуста кочанная, хлопок (семена) – 7,0;  сельдерей, салат кочанный – 15,0; салат листовой, листовая горчица – 30,0; субпродукты млекопитающих, яйца – 0,01; жиры млекопитающих (исключая молочный жир), мясо млекопитающих (кроме морских животных) – 0,2; молоко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0,3; бобы (сухие) – 0,05; цитрусовые – 1,0; мякоть цитрусовых (сухая) – 3,0; овощи со съедобными плодами, тыквенные – 0,1; хлопчатник (семена молотые пищевые) – 0,05; хлопчатник (масло пищевое) – 0,04; хлопчатник (семена); салат кочанный и листовой, плодовые косточковые (персики, нектарины), бобы сои (сухие), соя (масло) – 0,2; бобы (исключая широкие бобы и бобы сои), обычные бобы (целые стручки и/или свежие семена) – 1,0; соя (бобы), лук-репка, слива – 1,0; соевая мука – 20,0;  кукуруза (семена, масло), картофель – 0,02;  сухая мята – 0,5;  горох (стручки и сочные незрелые семена) – 5,0; овес, перец – 0,7; перец Чили (сухой) – 10,0; рапс (зерно), спаржа, зерно хлебных злаков, пшеничные проростки – 2,0;  отруби пшеничные, не обработанные – 3,0; пшеничная мука – 0,03; мясо и субпродукты млекопитающих, (кроме морских животных), мясо  яйца и субпродукты птицы, молоко – 0,02; капуста – 0,03; лук – 0,2; томаты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4.1.2337-08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4.1.3097-13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метомила в воде, почве, яблоках, винограде, яблочном и виноградном соках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метомила в капусте, луке, томатах и томатном соке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31.07.2013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10,0; пшеничные отруби, не обработанные – 25,0; кукурузное масло, (не очищенное) – 200,0; мясо млекопитающих (кроме морских) – 0,2; молоко – 0,1; мясо, яйца и субпродукты птицы, субпродукты млекопитающих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2077-79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некоторых аналогов ювенильного гормона: алтосида, алтозара и п-бромфелилового эфира гераниола в растениях карт офеля и почве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19.10.1979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метрафенон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0,5; виноград – 5,0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4.1.2762-10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концентраций метрафенона в воздухе рабочей зоны и смывах с кожных покровов операторов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Утверждеено Роспотребнадзором 17.11.2010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картофель -0,25; соя (бобы, масло), кукуруза (зерно)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1405-03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4.1.1972-05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метрибузина в клубнях картофеля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метрибузина в воде, почве, клубнях картофеля, плодах томатов, зерне кукурузы, семенах и масле сои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метрибузина в воде, почве, томатах и картофеле методом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 Межгосударственным советом по </w:t>
            </w:r>
          </w:p>
          <w:p>
            <w:pPr>
              <w:spacing w:after="20"/>
              <w:ind w:left="20"/>
              <w:jc w:val="both"/>
            </w:pPr>
            <w:r>
              <w:rPr>
                <w:rFonts w:ascii="Times New Roman"/>
                <w:b w:val="false"/>
                <w:i w:val="false"/>
                <w:color w:val="000000"/>
                <w:sz w:val="20"/>
              </w:rPr>
              <w:t>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4.1.1224а-03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4.1.1224б-03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Метсульфурон-метила в воде,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Метсульфурон-метила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4.1.1417-03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1475-03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метсульфурон-метила в воде, почве, зерне и соломе зерновых колосовых культур, соломке льна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метсульфурон-метила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государственного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4.1.1975-05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метсульфурон-метила в семенах, масле и соломке льна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мефеноксам (металаксил, металаксил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свекла сахарная, столовая – 0,05; огурцы (включая корнишоны),  томаты, капуста (все виды) – 0,5; хмель сухой – 10,0; подсолнечник (семена, масло), кукуруза (зерно), рапс (зерно, масло), зерно  хлебных злаков – 0,1; лук-репка – 2,0; виноград – 2,0; табак – 1,0; шпинат – 2,0; авокадо, какао бобы, тыква, дыня, арбуз, смородина (красная, черная) – 0,2;  цитрусовые – 5,0; морковь, хлопчатник (семена), горох свежий отшелушенный, соя бобы (сухие) – 0,05;   салат кочанный – 2,0; арахис, перец, плодовые семечковые – 1,0; перец Чили (сухой) – 10,0; лен масличный (семена, масло) – 0,1; китайская капуста – 0,05; соя (бобы,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4.1.2335-08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 5023-89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мефеноксама в зерне и соломе зерновых колосовых культур, семенах и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ридомила в картофеле, сахарной свекле, огурцах, томатах, луке, винограде, виноградном соке, табаке, табачном дыме, воде, почве и биоматериале методами газожидкостной и тонкослойной хроматографией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МУК4.1.3269-15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мефеноксана в моркови и арбузах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18.06.2015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мефенпир-диэтил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1397-03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1848-04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антидота мефенпир-диэтила в воде, почве, зерне и соломе зерновых колосовых культур, зеленой массе и зерне кукурузы газохроматографическим методом</w:t>
            </w:r>
          </w:p>
          <w:p>
            <w:pPr>
              <w:spacing w:after="20"/>
              <w:ind w:left="20"/>
              <w:jc w:val="both"/>
            </w:pPr>
            <w:r>
              <w:rPr>
                <w:rFonts w:ascii="Times New Roman"/>
                <w:b w:val="false"/>
                <w:i w:val="false"/>
                <w:color w:val="000000"/>
                <w:sz w:val="20"/>
              </w:rPr>
              <w:t>
Методические указания по определению остаточных количеств мефенпир-диэтила и мефенпира в зерне и соломе зерновых колосовых культур методами газожидкостной и высокоэффективной 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4.1.2478-09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мефенпир-диэтила в масле кукурузы методом капиллярной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09.02.2009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миклобутанил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хмель сухой, плодовые косточковые – 2,0; виноград – 1,0; смородина черная, плодовые семечковые – 0,5; томаты – 0,3 сливы, включая чернослив – 0,2; клубника – 0,1; мясо, субпродукты КРС и птицы, яйца,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мильнеб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пищевые продукты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 </w:t>
            </w:r>
          </w:p>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молинат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1877-78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гербицидов - производных тиокарбаминовой кислоты (вернам, ронит, сутан, тиллам, эптам, ялан) в воде, растительном материале, биосубстратах и воздухе газохроматографическим методом</w:t>
            </w:r>
          </w:p>
          <w:p>
            <w:pPr>
              <w:spacing w:after="20"/>
              <w:ind w:left="20"/>
              <w:jc w:val="both"/>
            </w:pPr>
            <w:r>
              <w:rPr>
                <w:rFonts w:ascii="Times New Roman"/>
                <w:b w:val="false"/>
                <w:i w:val="false"/>
                <w:color w:val="000000"/>
                <w:sz w:val="20"/>
              </w:rPr>
              <w:t>
Определение изофоса-2, изофоса-3, рицида и ялана в рисе и воде газожидкостной хроматографией (с термоионным детектором)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05.06.1978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монолинурон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 зерно хлебных злаков, зернобобовые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2124-80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 2839-83, </w:t>
            </w:r>
          </w:p>
          <w:p>
            <w:pPr>
              <w:spacing w:after="20"/>
              <w:ind w:left="20"/>
              <w:jc w:val="both"/>
            </w:pPr>
            <w:r>
              <w:rPr>
                <w:rFonts w:ascii="Times New Roman"/>
                <w:b w:val="false"/>
                <w:i w:val="false"/>
                <w:color w:val="000000"/>
                <w:sz w:val="20"/>
              </w:rPr>
              <w:t xml:space="preserve">
№ 3187-85, </w:t>
            </w:r>
          </w:p>
          <w:p>
            <w:pPr>
              <w:spacing w:after="20"/>
              <w:ind w:left="20"/>
              <w:jc w:val="both"/>
            </w:pPr>
            <w:r>
              <w:rPr>
                <w:rFonts w:ascii="Times New Roman"/>
                <w:b w:val="false"/>
                <w:i w:val="false"/>
                <w:color w:val="000000"/>
                <w:sz w:val="20"/>
              </w:rPr>
              <w:t>
№ 4710-88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2840-83, </w:t>
            </w:r>
          </w:p>
          <w:p>
            <w:pPr>
              <w:spacing w:after="20"/>
              <w:ind w:left="20"/>
              <w:jc w:val="both"/>
            </w:pPr>
            <w:r>
              <w:rPr>
                <w:rFonts w:ascii="Times New Roman"/>
                <w:b w:val="false"/>
                <w:i w:val="false"/>
                <w:color w:val="000000"/>
                <w:sz w:val="20"/>
              </w:rPr>
              <w:t xml:space="preserve">
№ 2793-83, </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арезина, диурона, линурона, монурона, пропанида, солана и фалорана в воде, почве и овощах хроматографией в тонком слое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Хроматографическое определение микроколичеств пропанида, линурона, монолинурона и их метаболитов в воде, почве и растительном материале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30.03.1981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МСРА (МЦПА)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 масличный (семена, масло)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4.1.2994-12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МЦПА в семенах и масле льна масличного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 0,1; мясо – 0,3;картофель, яйца, молоко и продукты его переработки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агар-дифузный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госудаственного санитарного врача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6140-91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диметипина в воде, почве, семенах льна и хлопчатника газожидкостной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напропамид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 5; подсолнечник (масло) – 0,05; томаты, огурцы, кабачки, тыква – 0,1; табак – 1,0; рапс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4.1.2781-10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напропамида в семенах и масле рапса и плодах томатов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24.11.2010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1532-76</w:t>
            </w:r>
          </w:p>
          <w:p>
            <w:pPr>
              <w:spacing w:after="20"/>
              <w:ind w:left="20"/>
              <w:jc w:val="both"/>
            </w:pPr>
            <w:r>
              <w:rPr>
                <w:rFonts w:ascii="Times New Roman"/>
                <w:b w:val="false"/>
                <w:i w:val="false"/>
                <w:color w:val="000000"/>
                <w:sz w:val="20"/>
              </w:rPr>
              <w:t>
№ 3011-84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препарата девринола в воде и растительном материале методом хроматографии в тонком слое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госудаственного санитарного врача СССР 20.12.1976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w:t>
            </w:r>
          </w:p>
          <w:p>
            <w:pPr>
              <w:spacing w:after="20"/>
              <w:ind w:left="20"/>
              <w:jc w:val="both"/>
            </w:pPr>
            <w:r>
              <w:rPr>
                <w:rFonts w:ascii="Times New Roman"/>
                <w:b w:val="false"/>
                <w:i w:val="false"/>
                <w:color w:val="000000"/>
                <w:sz w:val="20"/>
              </w:rPr>
              <w:t>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кремнефтористый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(с учетом естественного фона) – 0,4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ионометрия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ионометрическому  определению содержания фтора в растительной продукции, кормах и комбикормах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ЦИНАО, 1995 год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трихлорацетат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свекла сахарная, столовая, овощи (кроме картофеля), плодовые (семечковые и косточковые), подсолнечник (семена, масло), зерно хлебных злаков, зернобобовые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4380-87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Унифицированный метод определения остатков пестицидов при их совместном присутствии в пищевых рационах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нафталевый ангидрид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4.1.2300-07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нафталевого ангидрида в почве, зерне и соломе зерновых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25.10.2007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0,2; кукуруза (масло)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4.1.1226-03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никосульфурона в воде, почве, зерне и зеленой массе кукурузы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2060-06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Никосульфурона в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нитротрихлор-метан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для переработки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титрометрия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борьбе с вредителями хлебных запасов, Приложение 11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титрометрического определения фосфина в зерне и зернопродуктах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генеральным директором ВНПО "Зернопродукт" 27.08.91</w:t>
            </w:r>
          </w:p>
          <w:p>
            <w:pPr>
              <w:spacing w:after="20"/>
              <w:ind w:left="20"/>
              <w:jc w:val="both"/>
            </w:pPr>
            <w:r>
              <w:rPr>
                <w:rFonts w:ascii="Times New Roman"/>
                <w:b w:val="false"/>
                <w:i w:val="false"/>
                <w:color w:val="000000"/>
                <w:sz w:val="20"/>
              </w:rPr>
              <w:t>
Согласовано заместителем Главного государственного санитарного врача СССР 11.07.91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жмых, сухой – 40,0; хлопчатник (семена) – 0,5; субпродукты млекопитающих, пищевые – 10,0; мясо млекопитающих (кроме морских животных) – 10,0; молочный жир – 7,0; молоко – 0,4; плодовые семечковые – 3,0; картофель – 0,01; мясо птицы – 0,01; субпродукты птицы – 0,01; соевые бобы, не зрелые – 0,01; томаты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 2793-83, </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пищевые продукты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 2793-83, </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оксадиксил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хмель сырой – 0,25; виноград, томаты – 0,5; свекла сахарная – 1,0; плодовые семечковые – 0,5;   табак, лук – 0,04; огурцы – 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6270-91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оксадиксила в картофеле, огурцах, томатах, сахарной свекле, винограде, почве и воде методами газожидкостной и тонкослойной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оксамил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0,1; хмель сухой – 1,0; томаты, огурцы – 2,0; арахис – 0,05;  картофель, морковь – 0,1; хлопчатник (семена) – 0,2;  дыня, перец сладкий (включая гвоздичный) – 2,0; цитрусовые – 5,0; мясо млекопитающих (кроме морских животных), субпродукты КРС, коз, лошадей, свиней и овец, молоко, мясо яйца и субпродукты птицы –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2359-81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видата в растительной продукции, почве и воде методом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30.03.1981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оксидеметон-метил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 мясо КРС – 0,05; все бобы, сухие – 0,1; капуста (все виды) – 0,05; хлопчатник (семена) – 0,05; яйца – 0,05; лимоны – 0,2; мясо КРС, свиней, овец – 0,05; молоко – 0,01; груши – 0,05; свиной жир – 0,05; картофель – 0,01; жир птицы – 0,05; мясо птицы – 0,05; овечий жир – 0,05; сахарная свекла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оксикарбоксин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лук, подсолнечник (семена, масло)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паракват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и черный (ферментированный и сухой) – 0,2; листовые овощи – 0,07; сорго – 0,003; хмель сухой, оливки – 0,1; ягоды и другие мелкие фрукты, плодовые косточковые, плодовые семечковые – 0,01; цитрусовые, овощи со съедобными плодами, тыквенные – 0,02; подсолнечник (семена), хлопчатник (семена) – 2,0; бобовые – 0,5; кукуруза – 0,03; древесные орехи, кукурузная мука, овощи со съедобными плодами, кроме тыквенных, рис – 0,05; овощи со съедобными корнями и корнеплодами, субпродукты и мясо птицы и млекопитающих (кроме морских животных), яйца, молоко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Спектрофотометрическое определение параквата в воде, почве и траве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паратионметил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томаты – 0,002;  горох, зерно хлебных злаков – 0,1; свекла сахарная – 0,05;  горох (сухой) – 0,3; плодовые косточковые (нектарины, персики) – 0,3; картофель, бобы (сухие), капуста (кочанная) – 0,05; виноград – 0,5; виноград сушенный (все виды)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2649-82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метафоса, фосфамида и хлорофоса в сушеных овощах и плодах (картофель, морковь, петрушка, яблоки, груши, слива) методами тонкослойной и газожидкостной хроматографии </w:t>
            </w:r>
          </w:p>
          <w:p>
            <w:pPr>
              <w:spacing w:after="20"/>
              <w:ind w:left="20"/>
              <w:jc w:val="both"/>
            </w:pPr>
            <w:r>
              <w:rPr>
                <w:rFonts w:ascii="Times New Roman"/>
                <w:b w:val="false"/>
                <w:i w:val="false"/>
                <w:color w:val="000000"/>
                <w:sz w:val="20"/>
              </w:rPr>
              <w:t>
Унифицированная методика определения фосфорорганических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28.12.1982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11.03.1985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30710-2001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2649-82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 </w:t>
            </w:r>
          </w:p>
          <w:p>
            <w:pPr>
              <w:spacing w:after="20"/>
              <w:ind w:left="20"/>
              <w:jc w:val="both"/>
            </w:pPr>
            <w:r>
              <w:rPr>
                <w:rFonts w:ascii="Times New Roman"/>
                <w:b w:val="false"/>
                <w:i w:val="false"/>
                <w:color w:val="000000"/>
                <w:sz w:val="20"/>
              </w:rPr>
              <w:t>
Методические указания по определению метафоса, фосфамида и хлорофоса в сушеных овощах и плодах (картофель, морковь, петрушка, яблоки, груши, слива)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действие Постановлением Госстандарта России от 27.07.2001 N 295-ст </w:t>
            </w:r>
          </w:p>
          <w:p>
            <w:pPr>
              <w:spacing w:after="20"/>
              <w:ind w:left="20"/>
              <w:jc w:val="both"/>
            </w:pPr>
            <w:r>
              <w:rPr>
                <w:rFonts w:ascii="Times New Roman"/>
                <w:b w:val="false"/>
                <w:i w:val="false"/>
                <w:color w:val="000000"/>
                <w:sz w:val="20"/>
              </w:rPr>
              <w:t>
Утверждено Минздравом СССР 28.12.1982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1350-75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фосфамида, метафоса, тиофоса и кабофоса в картофеле, моркови, свекле, воде и яблоках ранних сортов газожидкостной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метафоса в овощах, фруктах и воде газожидкостной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метафоса в воде, почве и продуктах питания растительного происхождения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пебулат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свекла сахарная – 0,05; табак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3022-84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1877-78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w:t>
            </w:r>
          </w:p>
          <w:p>
            <w:pPr>
              <w:spacing w:after="20"/>
              <w:ind w:left="20"/>
              <w:jc w:val="both"/>
            </w:pPr>
            <w:r>
              <w:rPr>
                <w:rFonts w:ascii="Times New Roman"/>
                <w:b w:val="false"/>
                <w:i w:val="false"/>
                <w:color w:val="000000"/>
                <w:sz w:val="20"/>
              </w:rPr>
              <w:t>
Методические указания по определению гербицидов - производных тиокарбаминовой кислоты (вернам, ронит, сутан, тиллам, эптам, ялан) в воде, растительном материале, биосубстратах и воздухе газохроматографическим методом</w:t>
            </w:r>
          </w:p>
          <w:p>
            <w:pPr>
              <w:spacing w:after="20"/>
              <w:ind w:left="20"/>
              <w:jc w:val="both"/>
            </w:pPr>
            <w:r>
              <w:rPr>
                <w:rFonts w:ascii="Times New Roman"/>
                <w:b w:val="false"/>
                <w:i w:val="false"/>
                <w:color w:val="000000"/>
                <w:sz w:val="20"/>
              </w:rPr>
              <w:t>
Колориметрическое определение эптама и тиллама в растительндом материале, почве, воде, воздухе и биологических средах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27.04.1984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05.06.1978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чеснок, табак, хмель сухой – 0,1; томаты, огурцы – 0,05; лук, петрушка, капуста, хлопчатник (масло) – 0,05;   подсолнечник (семена, масло) – 0,1; морковь – 0,2; зернобобовая смесь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1476-03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пендиметалина в луке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пендиметалина в воде, почве, кочанах капусты, семенах и масле подсолнечника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2068-06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Пендиметалина в зерне зерновых колосовых культур, риса, кукурузы, растительных маслах, зеленой массе кукурузы, рисовой соломке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4.1.3066-13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3252-85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пендиметалина в моркови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Временные методические указания по определению стомпа методом газожидкостной хроматографии в табаке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w:t>
            </w:r>
          </w:p>
          <w:p>
            <w:pPr>
              <w:spacing w:after="20"/>
              <w:ind w:left="20"/>
              <w:jc w:val="both"/>
            </w:pPr>
            <w:r>
              <w:rPr>
                <w:rFonts w:ascii="Times New Roman"/>
                <w:b w:val="false"/>
                <w:i w:val="false"/>
                <w:color w:val="000000"/>
                <w:sz w:val="20"/>
              </w:rPr>
              <w:t>
Главным государственным санитарным врачом РФ 19.07.2013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12.04.1985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 УФ-СФ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2787-83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Временные методические указания по определению стомпа в воде, почве и растительных объектах методами газожидкостной, тонкослойной хроматографии и УФ-спектрофотометрии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12.05.1983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арбуз – 0,1; виноград – 0,3; томаты – 0,2; плодовые семечковые, дыня – 0,2; виноград, плодовые косточковые  (кроме нектарин и персиков) – 0,3; зерно хлебных злаков – 0,005; ягоды – 0,1; сушеный виноград (все виды изюма), хмель сухой – 0,5; нектарины, персики,  мясо и субпродукты КРС, мясо и яйца кур – 0,05;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5009-89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топаза в сельскохозяйственных культурах, почве и воде газожидкостной и тонкослойной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 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4.1.2678-10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Пеноксулама в воде, почве, зерне и соломе риса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пентанохлор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арезина, диурона, линурона, монурона, пропанида, солана и фалорана в воде, почве и овощах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пентиопирад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4.1.3099-13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пентиопирада в воде, почве, яблоках и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08.08.2013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4.1.2387-08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пенцикурона в воде, почве и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Роспотребнадзором 02.07.2008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пенфлуфен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4.1.3027-12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пенфлуфена в воде, почве и клубнях картофеля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03.07.2012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перметрин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(миндаль, арахис) – 0,1; спаржа – 1,0; бобы (сухие) – 0,1;  хмель сухой – 50,0; хрен – 0,5; капуста (все виды) – 5,0;  лук (перо, порей) – 0,5; салат кочанный – 2,0; огурцы (включая корнишоны) – 0,5; томаты – 1,0; картофель – 0,05;  морковь – 0,1; свекла сахарная – 0,05; перец – 1,0;  сельдерей – 2,0; баклажан – 1,0; шпинат – 2,0; редис – 0,1; цитрусовые – 0,5; киви – 2,0; ягоды (крыжовник, клубника,  ежевика) – 2,0;  виноград – 2,0;  дыня – 0,1; тыква – 0,5; зерно хлебных злаков – 2,0; подсолнечник (семена) – 1,0;  подсолнечник (масло пищевое и не очищенное) – 1,0; кукуруза сладкая (зерно) – 0,1; соя бобы (сухие) – 0,05; соевое масло не очищенное – 0,1; кофе (бобы) – 0,05; бобы (стручки целиком и/или не зрелые зерна) – 1,0; рапс (зерно) – 0,05;  хлопчатник (семена) – 0,5; хлопковое масло пищевое – 0,1; мясо млекопитающих (кроме морских животных) – 1,0; яйца – 0,1; субпродукты млекопитающих  – 0,1; мясо птицы – 0,1; грибы – 0,1; оливки – 1,0; горох отшелушенный, свежий – 0,1; перец Чили (сухой) – 10,0; фисташки – 0,05; плодовые семечковые – 2,0; плодовые косточковые – 2,0; чай, зеленый и черный (ферментированный и высушенный) – 20,0; пшеничные отруби – 5,0; пшеничная мука – 0,5; пшеничные проростки – 2,0; пшеничная мука цельнозерновая – 2,0; рис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6093-91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04.10.1988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2473-81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децис, рипкорд, сумицидин) в растениях, почве, воде водоемов методами газожидкостной и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пикоксистробин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4.1.2779-10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4.1.3095-13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Пикоксистробина в воде, почве, зерне и соломе зерновых культур, зеленой массе и корнеплодах сахарной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пикоксистробина в зеленой массе, зерне и масле кукурузы, в семенах и масле подсолнечника, рапса и сои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24.11.2010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31.07.2013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пиноксаден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4.1.2457-09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пиноксадена по основным метаболитам в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02.02.2009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рапс (зерно, масло) – 0,01;  ягоды  дикорастущие – 0,5; капуста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4.1.2545-09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4.1.2681-10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2990-84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пиклорама в семенах и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пиклорама в семенах и масле рапса методом капиллярной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пиклорама в воде, почве, зерне и растительном материале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09.09.2009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2844-83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сангора в воде, почве и в растительных объектах методом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24.08.1983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 бутоксид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30,0; цитрусовые – 5,0; сок цитрусовых – 0,05; сушеные фрукты, бобовые – 0,2; овощи со съедобным плодами, тыквенные, арахис (не очищенный) – 1,0; перец, томаты – 2,0; корневые и корнеплодные овощи (кроме моркови) – 0,5; томатный сок – 0,3; перец Чили (сухой) – 20,0;  листовой салат, листовая горчица, шпинат – 50,0;  кукуруза (масло), пшеничные отруби – 80,0;почки КРС – 0,3; мясо КРС – 5,0; мясо птицы – 7,0; печень КРС, коз, свиней, овец, яйца – 1,0; почки коз, свиней, овец (кроме почек КРС), молоко КРС – 0,2; мясо млекопитающих (кроме морских животных) – 2,0; молоко (кроме молока КРС) – 0,05; субпродукты птицы – 10,0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пиразосульфурон-этил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6222-91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пиразосульфурон-этила (сириуса) в воде, почве, растительности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6222-91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пиразосульфурон-этила (сириуса) в воде, почве, растительности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плодовые семечковые – 0,5; зерно хлебных злаков – 0,5; кукуруза (зерно, масло), соя (масло) – 0.02; соя (бобы) – 0,05; миндаль неочищенный, салат кочанный, малина красная, черная – 2,0; миндаль очищенный, бананы, арахис неочищенный, горох (стручки, незрелые семена), пекан, картофель – 0,2; бобы (сухие), капуста (все виды) – 0,3; канталупа (мускусная дыня), лук-репка, сахарная свекла – 0,2; голубика, цитрусовые, фисташки, плодовые косточковые – 1,0;  кофе (бобы), баклажаны, горох (сухой), тыква обыкновенная, подсолнечник (семена, масло), томаты – 0,3; морковь, огурцы, чечевица (сухая), мясо млекопитающих (кроме морских животных), перец, редис, клубника – 0,5;  сушеный виноград (изюм) – 5,0; субпродукты млекопитающих, мясо и субпродукты птицы, яйца, чеснок, манго, папайя – 0,05;  хмель (сухой) – 15,0; лук-порей – 0,7;  молоко – 0,03</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4.1.1921-04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4.1.1974-05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Пираклостробина в воде, почве, ягодах винограда, виноградном соке и яблоках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пираклостробина в зерне, соломе и зеленой массе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11.08.2004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4.1.2983-12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3208-14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пираклостробина в зеленой массе, зерне и масле кукурузы, в семенах и масле сои, подсолнечника и рапса, в плодах томатов и огурцов, томатном соке, корнеплодах моркови, луке-репке, капусте и клубнях картофеля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пираклостробина в зеленой массе и зерне гороха, в ботве и корнеплодах сахарной свеклы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 бобовые – 0,1; цитрусовые, перец, овощные со съедобными корнями и корнеплодами, томаты, овощи со съедобными плодами, тыквенные – 0,05; сушеные фрукты – 0,2; арахис, перец Чили (сухой), древесные орехи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пиридабен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цитрусовые (мякоть)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4.1.2062-06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пиридабена в воде, почве и яблоках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3253-85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лентаграна в кукурузе, почве и воде методом тонкослойной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12.04.1985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пиридафентион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 0,1; свекла сахарная, цитрусовые (мякоть)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2468-81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офунака методами газожидкостной и тонкослойной хроматографии в почве, растениях и воде водоемов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w:t>
            </w:r>
          </w:p>
          <w:p>
            <w:pPr>
              <w:spacing w:after="20"/>
              <w:ind w:left="20"/>
              <w:jc w:val="both"/>
            </w:pPr>
            <w:r>
              <w:rPr>
                <w:rFonts w:ascii="Times New Roman"/>
                <w:b w:val="false"/>
                <w:i w:val="false"/>
                <w:color w:val="000000"/>
                <w:sz w:val="20"/>
              </w:rPr>
              <w:t xml:space="preserve">
22.10.1981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пириметанил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0,7; виноград – 4,0; плодовые семечковые – 7,0; томаты – 0,7; картофель – 0,1; ягоды (включая землянику) – 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4.1.2990-12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остаточного содержания пириметанила в воде, почве, картофеле, винограде, землянике, томатах, семечковых плодовых культурах, виноградном, томатном и яблочном соках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пиримикарб</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 0.1,  хмель сухой - 1.0; картофель, свекла сахарная, хлопчатник (масло),  горох  - 0.02; плодовые семечковые – 2.0; плодовые косточковые – 5.0; ягоды, исключая клубнику – 1.0; клубника -3.0; спаржа – 0.01; овощи со съедобными корнями и корнеплодами, зерно хлебных злаков,  рапс (зерно), сладкая кукуруза (отварная в початках)  – 0.05;  чеснок, лук- репка, подсолнечник (семена) - 0.1; дыня, кукуруза (зерно),  бобовые, бобовые (сухие), за исключением сои - 0.2; капуста – 0.3; овощи со съедобными плодами, кроме тыквенных – 0.5;  бобовые овощи, кроме сои  - 0.7;  виноград и другие мелкие фрукты, овощи со съедобными плодами, тыквенные, кроме арбуза и дыни  -1.0; цитрусовые – 3.0; салат кочанный и листовой, артишоки – 5.0; перец Чили (сухой) – 20.0;  1мясо млекопитающих, (кроме морских животных); 1субпродукты млекопитающих, 1мясо, субпродукты и яйца  птицы, 1молоко – 0.01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№1764-77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пиримора в продуктах растительного происхождения, воде и почве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12.10.1977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30710-2001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Госстандарта России  27.07.2001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ягоды, шампиньоны – 0,004; дыня, перец, баклажаны,  свекла сахарная – 0,2; брюква, турнепс, капуста, сельдерей (зелень), плодовые (косточковые), виноград, чай – 0,5; цитрусовые (мякоть) – 0,1; картофель, редис, сельдерей (корень), морковь – 0,05; </w:t>
            </w:r>
          </w:p>
          <w:p>
            <w:pPr>
              <w:spacing w:after="20"/>
              <w:ind w:left="20"/>
              <w:jc w:val="both"/>
            </w:pPr>
            <w:r>
              <w:rPr>
                <w:rFonts w:ascii="Times New Roman"/>
                <w:b w:val="false"/>
                <w:i w:val="false"/>
                <w:color w:val="000000"/>
                <w:sz w:val="20"/>
              </w:rPr>
              <w:t>
рис, табак – 1,0; горох – 5,0; томаты, огурцы – 0,2; яйца – 0,01; зерно хлебных злаков – 7,0; отруби пшеничные не обработанные – 15,0; мясо птицы – 0,1; печень птицы – 0,5; мясо млекопитающих (кроме морских животных), субпродукты млекопитающих, субпродукты птицы, кроме печени,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4994-89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3888-85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в одной пробе фосфорорганических и хлорорганических пестицидов, применяемых на томатах,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актеллика и базудина в чае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 марта 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22.05.1985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1909-04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Пиримифос-метила в ягодах и масле облепихи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пиримифосэтил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 марта 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огурцы – 0,2; цитрусовые – 0,5; хлопчатник (семена) – 0,05; хлопчатник (масло) – 0,01; мясо и субпродукты КРС и коз – 0,01; томаты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4.1.1459-03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4.1.1836-04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остатков Пирипроксифена в воде, почве и яблоках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пирипроксифена в зеленой массе, огурцах и томатах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13.02.2004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пирипроксифена в цитрусовых (плоды, сок)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30.10.2013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4.1.2912-11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Пироксулама в воде, почве, зерне и соломе зерновых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полигексаметилен-гуанидин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титрометрия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2460998 РФ № 2011118211/15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полигексаметилен-гуанидина гидрохлорида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10.05.2011 г</w:t>
            </w:r>
          </w:p>
          <w:p>
            <w:pPr>
              <w:spacing w:after="20"/>
              <w:ind w:left="20"/>
              <w:jc w:val="both"/>
            </w:pPr>
            <w:r>
              <w:rPr>
                <w:rFonts w:ascii="Times New Roman"/>
                <w:b w:val="false"/>
                <w:i w:val="false"/>
                <w:color w:val="000000"/>
                <w:sz w:val="20"/>
              </w:rPr>
              <w:t>
(опубликовано 10.09.2012, Бюллетень № 25 5 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примисульфурон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6210-91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Методичесике указания по определению примисульфурона в воде, почве, растительном материале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прогексадион кальция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прогексадиона-кальция в воде, почве, плодах и соке яблок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проквиназид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 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4.1.2268-07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4.1.2854-11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проквиназида в воде, почве, ягодах и соке винограда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Проквиназида в зерне и соломе зерновых культур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24.09.2007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31.03.2011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 0,1; подсолнечник (семена,  масло),  кориандр, соя (бобы, масло), горох, чеснок, фасоль, чечевица,  кукуруза (зерно,  масло) – 0,1; морковь, картофель, сельдерей, укроп, петрушка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4.1.2025-05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2059-06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Прометрина в зеленой массе петрушки и укропа, клубнях картофеля, корнеплодах моркови и петрушки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Прометрина в зерне гороха, масле сои, кукурузы и подсолнечника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прометрина в семенах и масле подсолнечника и сои, зерне и масле кукурузы, зерне гороха, клубнях картофеля и корнеплодах моркови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10.04.2006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4.1.2170-07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3022-84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Прометрина в семенах кориандра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определению микроколичеств гербицидов различной химической природы при совместном присутствии в пробах воды, почвы и растениях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1783-77,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1794-77,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 </w:t>
            </w:r>
          </w:p>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 </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г:</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xml:space="preserve">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 </w:t>
            </w:r>
          </w:p>
          <w:p>
            <w:pPr>
              <w:spacing w:after="20"/>
              <w:ind w:left="20"/>
              <w:jc w:val="both"/>
            </w:pPr>
            <w:r>
              <w:rPr>
                <w:rFonts w:ascii="Times New Roman"/>
                <w:b w:val="false"/>
                <w:i w:val="false"/>
                <w:color w:val="000000"/>
                <w:sz w:val="20"/>
              </w:rPr>
              <w:t>
Методы определения остаточных количеств сим-триазинов (симазина, атразина, прометрина, пропазина, играна, карагарда, семерона, мезоранила) в зерне кукурузы, яблоках, винограде, мандаринах, капусте, почве, воде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прометрина в почве, воде и растительном материале тонкослойной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в 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пропазин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кориандр – 0,2; зерно хлебных злаков, зернобобовые – 0,2; морковь – 0,04</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1328-76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1533-76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1783-77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г:</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1794-77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1803-77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 </w:t>
            </w:r>
          </w:p>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пропаквизафоп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(масло), лен – 0,01; свекла сахарная, рапс (зерно, масло) – 0,1; капуста – 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4.1.2021-05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и пропаквизафопа в семенах и масле рапса и пропаквизафопа в кочанах капусты по основному метаболиту хизалофоп-П кислоте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пропамокарб (гидрохлорид)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0,3; томаты – 2,0; овощи со съедобными плодами и тыквенные – 5,0; салат кочанный и листовой – 15,0; редис – 1,0; цветная капуста – 0,2; баклажаны – 0,3; шпинат – 40,0; перец Чили (сухой), огурцы, томаты – 10,0; перец сладкий, включая гвоздичный – 3,0; цикорий (побеги) – 2,0; мясо и субпродукты млекопитающих (кроме морских животных) и птицы, молоко, яйца – 0,01; сахарная свекла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4.1.1398-03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4.1.2390-08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4.1.3096-13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пропамокарб гидрохлорида в воде, почве, капусте, огурцах и томатах газохроматографическим методом</w:t>
            </w:r>
          </w:p>
          <w:p>
            <w:pPr>
              <w:spacing w:after="20"/>
              <w:ind w:left="20"/>
              <w:jc w:val="both"/>
            </w:pPr>
            <w:r>
              <w:rPr>
                <w:rFonts w:ascii="Times New Roman"/>
                <w:b w:val="false"/>
                <w:i w:val="false"/>
                <w:color w:val="000000"/>
                <w:sz w:val="20"/>
              </w:rPr>
              <w:t>
Определение остаточных количеств пропамокарба гидрохлорида в клубнях картофеля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пропамокарба гидрохлорида в луке-репке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Роспотребнадзором 02.07.2008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31.07.2013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пропанида в рисе и воде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пропаргит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 хлопчатник (масло), огурцы – 0,2;   плодовые косточковые – 4,0; плодовые семечковые – 3,0; яблочный сок – 0,2; цитрусовые – 3,0; мякоть цитрусовых (сухая) – 10,0; миндаль – 0,1; бобы сухие – 0,3; куриный горох, сухой – 0,3; хлопчатник (семена) – 0,1; виноград – 7,0; виноградный сок – 1,0; сухой виноград, (все виды изюма) – 12,0; субпродукты млекопитающих – 0,1; яйца – 0,1; хмель (сухой) – 100,0; кукуруза – 0,1; кукурузная мука – 0,2; кукуруза (масло не очищенное) – 0,7; кукуруза (масло пищевое) – 0,5; арахис, молоко, мясо и субпродукты млекопитающих (корме морских) и птицы, яйца – 0,1; арахисовое масло пищевое – 0,3; картофель – 0,03; чай, зеленый, черный (черный ферментированный и высушенный) – 5,0; томаты –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2480-81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4.1.2384-08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омайта методами газожидкостной и тонкослойной хроматографии в почве, в воде и в растениях</w:t>
            </w:r>
          </w:p>
          <w:p>
            <w:pPr>
              <w:spacing w:after="20"/>
              <w:ind w:left="20"/>
              <w:jc w:val="both"/>
            </w:pPr>
            <w:r>
              <w:rPr>
                <w:rFonts w:ascii="Times New Roman"/>
                <w:b w:val="false"/>
                <w:i w:val="false"/>
                <w:color w:val="000000"/>
                <w:sz w:val="20"/>
              </w:rPr>
              <w:t>
Определение остаточных количеств Пропаргита в семенах и масле сои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пропахлор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лук, чеснок, брюква, турнепс – 0,2; зерно хлебных злаков, зернобобовые – 0,3; кукуруза – 0,3; соя (бобы)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2138-80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2998-84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рамрода в зеленой массе кукурузы и зерне кукурузы и сои методом хроматографии в тонком слое сорбента </w:t>
            </w:r>
          </w:p>
          <w:p>
            <w:pPr>
              <w:spacing w:after="20"/>
              <w:ind w:left="20"/>
              <w:jc w:val="both"/>
            </w:pPr>
            <w:r>
              <w:rPr>
                <w:rFonts w:ascii="Times New Roman"/>
                <w:b w:val="false"/>
                <w:i w:val="false"/>
                <w:color w:val="000000"/>
                <w:sz w:val="20"/>
              </w:rPr>
              <w:t>
Определение рамрода в воздухе, воде, почве и овощах тонкослойной хроматографией </w:t>
            </w:r>
          </w:p>
          <w:p>
            <w:pPr>
              <w:spacing w:after="20"/>
              <w:ind w:left="20"/>
              <w:jc w:val="both"/>
            </w:pPr>
            <w:r>
              <w:rPr>
                <w:rFonts w:ascii="Times New Roman"/>
                <w:b w:val="false"/>
                <w:i w:val="false"/>
                <w:color w:val="000000"/>
                <w:sz w:val="20"/>
              </w:rPr>
              <w:t>
Методические указания по определению рамрода, лассо и дуала в воде, почве и растительных пробах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xml:space="preserve">
Утверждено Минздравом СССР 27.04.1984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0,1; цикорий салатный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2360-81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газожидкостно-хроматографическому определению керба (пропизамида) в воде, почве и растениях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30.03.1981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пропизахлор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рапс (зерно, масло), подсолнечник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4.1.2863-11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4.1.3043-12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4.1.3265-15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Пропизахлора в воде, почве, зеленой массе, зерне кукурузы, семенах подсолнечника, рапса и растительном масле методом высокоэффективной жидкостной хроматографии </w:t>
            </w:r>
          </w:p>
          <w:p>
            <w:pPr>
              <w:spacing w:after="20"/>
              <w:ind w:left="20"/>
              <w:jc w:val="both"/>
            </w:pPr>
            <w:r>
              <w:rPr>
                <w:rFonts w:ascii="Times New Roman"/>
                <w:b w:val="false"/>
                <w:i w:val="false"/>
                <w:color w:val="000000"/>
                <w:sz w:val="20"/>
              </w:rPr>
              <w:t>
Измерение массовой концентрации пропизахлора в ботве и корнеплодах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пропизахлора в зернобобовых (соя и соевое масло) методом высокоэффективной жидкосной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08.10.2012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09.06.2015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пропетамфос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 0,02;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4.1.1919-04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массовой концентрации авермектиновых комплексов (аверсектина C и аверсектина C1) в молоке и плазме животных методом высокоэффективной жидкостной хроматографии с флуоресцентным детектированием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05.08.2004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(кроме ячменя), свекла сахарная,  рапс (зерно, масло) – 0,1; ячмень-0,2;  свекла столовая, ягоды (кроме клюквы) – 0,05; клюква – 0,3; виноград – 0,5; бананы – 0,1; кофе (бобы), пекан, ананас, сахарный тростник – 0,02; мясо и субпродукты млекопитающих (кроме морских животных), мясо птицы, яйца, молоко – 0,01;  кукуруза, попкорн, кукуруза сахарная столовая (отварная в початках) – 0,05; соя (бобы,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3190-85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4660-88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4.1.2334-08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тилта в растениях, почве, воде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тилта в почве и зерне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пропиконазола в семенах, масле и зеленой массе рапса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03.01.1985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14.07.1988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4.1.2855-11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Пропиконазола в ягодах земляники и ягодных кустарников методом капиллярной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5036-89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4.1.2592-10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смеси метафоса, байлетона и тилта в растениях пшеницы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пропиконазола в ягодах винограда и виноградном соке, зеленой массе, семенах и масле рапса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26.03.2010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пропоксур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животноводства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1565-76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1565-76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пропоскура и фенеткарба в молоке и мясе методом тонкослойной хроматографии  </w:t>
            </w:r>
          </w:p>
          <w:p>
            <w:pPr>
              <w:spacing w:after="20"/>
              <w:ind w:left="20"/>
              <w:jc w:val="both"/>
            </w:pPr>
            <w:r>
              <w:rPr>
                <w:rFonts w:ascii="Times New Roman"/>
                <w:b w:val="false"/>
                <w:i w:val="false"/>
                <w:color w:val="000000"/>
                <w:sz w:val="20"/>
              </w:rPr>
              <w:t>
Определение пропоксура и фенеткарба в молоке и мясе методом тонкослойной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w:t>
            </w:r>
          </w:p>
          <w:p>
            <w:pPr>
              <w:spacing w:after="20"/>
              <w:ind w:left="20"/>
              <w:jc w:val="both"/>
            </w:pPr>
            <w:r>
              <w:rPr>
                <w:rFonts w:ascii="Times New Roman"/>
                <w:b w:val="false"/>
                <w:i w:val="false"/>
                <w:color w:val="000000"/>
                <w:sz w:val="20"/>
              </w:rPr>
              <w:t>
Утверждено Минздравом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4.1.2856-11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Просульфокарба в воде, почве и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0,02; зерно хлебных злаков, просо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4.1.1804-03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просульфурона в воде, почве, зерне и соломе зерновых колосовых культур, зеленой массе и зерне кукурузы, семенах льна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(по протиоконазолу-дестио)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ячмень, пшеницы, рожь, овес – 0,5; рапс (зерно) – 0,1; рапс (масло) – 0,05, свекла сахарная – 0,3; арахис – 0,02; чернослив – 1,0; мясо млекопитающих (корме морских) – 0,01; молоко – 0,004; субпродукты млекопитающих – 0,5; кукуруза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1966-05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4.1.2677-10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4.1.3196-14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протиоконазола по его основному метаболиту протиоконазол-дестио в зерне и соломе зерновых колосовых культур методом газожидкостной хроматографии</w:t>
            </w:r>
          </w:p>
          <w:p>
            <w:pPr>
              <w:spacing w:after="20"/>
              <w:ind w:left="20"/>
              <w:jc w:val="both"/>
            </w:pPr>
            <w:r>
              <w:rPr>
                <w:rFonts w:ascii="Times New Roman"/>
                <w:b w:val="false"/>
                <w:i w:val="false"/>
                <w:color w:val="000000"/>
                <w:sz w:val="20"/>
              </w:rPr>
              <w:t>
Методика выполнения измерений остаточного содержания протиоконазола по метаболиту протиоконазол-дестио в семенах, масле и зеленой массе рапса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измерений остаточного содержания протиоконазола по метаболиту-дестио в зерне, масле и зеленой массе кукурузы, семенах и масле льна, зерне и зеленой массе гороха, зерне и соломе проса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21.04.2005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Роспотребнадзором29.07.2014 </w:t>
            </w:r>
          </w:p>
        </w:tc>
      </w:tr>
      <w:tr>
        <w:trPr>
          <w:trHeight w:val="30" w:hRule="atLeast"/>
        </w:trPr>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протиоконазол-дестио (основной метаболит д.в. протиоконазола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4.1.3197-14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протиоконазола по метаболиту-дестио в зерне, масле и зеленой массе сои, репке и зеленой массе лука, семенах, масле и зеленой массе подсолнечника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Роспотребнадзором29.07.2014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виноград – 0,1; капуста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2424-81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протиофоса в растительном материале, почве и воде тонкослойной и газовой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06.08.1981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профенофос/профенфос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 – 3,0; субпродукты млекопитающих – 0,05; яйца – 0,02; манго – 0,2; мясо млекопитающих (кроме морских животных) - 0,05; молоко – 0,01; перец Чили – 5,0; перец Чили (сухой) – 50,0; мясо, субпродукты птицы – 0,05; чаи (включая травяной чай) – 0,5; томаты – 10,0; капуста, лук, чеснок, брюква, турнепс – 0,2; зерно хлебных злаков, зернобобовые – 0,3; соя бобы – 0,1; кукуруза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селекрона в растительной продукции, почве и воде тонкослойной и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22.10.1981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прохлораз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 0,1; зерно хлебных злаков – 2,0; цитрусовые – 10,0; семя льна – 0,05; грибы – 3,0; перец (черный, белый) – 10,0; подсолнечник (семена) – 0,5; подсолнечник (масло) – 1,0; рапс (зерно) – 0,7; отруби не обработанные – 7,0; субпродукты млекопитающих – 10,0; мясо млекопитающих (корме морских животных) – 0,5; молоко – 0,05; мясо птицы – 0,05; субпродукты птицы – 0,2; яйца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4.1.2054-06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4.1.2393-08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4.1.3185-14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Прохлораза в воде,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прохлораза в ботве и корнеплодах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прохлораза в зеленой массе, семенах и масле подсолнечника и рапса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10.04.2006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02.07.2008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Роспотребнадзором24.07.2014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процимидон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включая корнишоны – 2,0; томаты, виноград – 5,0; бобовые (целые стручки и/или незрелые семена, зерно, молодые стручки) – 3,0;  капуста (все виды), плодовые косточковые (слива, персик, вишня и др.) – 10,0; ягоды – 10,0; плодовые семечковые – 1,0; подсолнечник (семена), лук репка – 0,2; подсолнечник (масло) – 0,5; салат кочанный, перец – 5,0; перец Чили (сухой) – 50,0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2797-83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2797-83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4322-87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сумилекса в воде, почве, семенах подсолнечника и биосредах методом тонкослойной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сумилекса в воде, почве, семенах подсолнечника и биосредах методом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сумилекса в биологических средах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12.05.1983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12.05.1983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римсульфурон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картофель – 0,01; кукуруза (масло) – 0,02; томаты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4.1.1432-03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4.1.2171-07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4.1.2267-07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Римсульфурона в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римсульфурона в клубнях картофеля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Римсульфурона в кукурузном масле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20"/>
              <w:ind w:left="20"/>
              <w:jc w:val="both"/>
            </w:pPr>
            <w:r>
              <w:rPr>
                <w:rFonts w:ascii="Times New Roman"/>
                <w:b w:val="false"/>
                <w:i w:val="false"/>
                <w:color w:val="000000"/>
                <w:sz w:val="20"/>
              </w:rPr>
              <w:t>
Утверждено Роспотребнадзором 15.02.2007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24.09.2007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4.1.2911-11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Римсульфурона в плодах томата и томатном соке методом высокоэффективной жидкостной хроматографии. Методические указания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4.1.2984-12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римсульфурона в томатах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титуса в зеленой массе и зерне кукурузы высокоэффективной 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соя (бобы, масло) – 0,1; цитрусовые,  морковь – 0,02;  плодовые (семечковые, косточковые), виноград – 0,05; капуста –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3880-85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набу в воде, почве, капусте, сое и зеленых листьях методом хроматографии в тонком слое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22.05.1985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картофель, капуста – 0,1; плодовые  (семечковые, косточковые) – 0,2; цитрусовые – 0,05; чай, виноград – 0,01; ягоды (в т. ч. дикорастущие) – 0,02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СФ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1783-77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1794-77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 </w:t>
            </w:r>
          </w:p>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 </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заместитетеле Главного государственного санитарного врача СССР 20.12.1976 г:</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w:t>
            </w:r>
          </w:p>
          <w:p>
            <w:pPr>
              <w:spacing w:after="20"/>
              <w:ind w:left="20"/>
              <w:jc w:val="both"/>
            </w:pPr>
            <w:r>
              <w:rPr>
                <w:rFonts w:ascii="Times New Roman"/>
                <w:b w:val="false"/>
                <w:i w:val="false"/>
                <w:color w:val="000000"/>
                <w:sz w:val="20"/>
              </w:rPr>
              <w:t>
Качественное и количественное определение симазина, атразина и политриазина в яблоках, ягодах винограда и почве </w:t>
            </w:r>
          </w:p>
          <w:p>
            <w:pPr>
              <w:spacing w:after="20"/>
              <w:ind w:left="20"/>
              <w:jc w:val="both"/>
            </w:pPr>
            <w:r>
              <w:rPr>
                <w:rFonts w:ascii="Times New Roman"/>
                <w:b w:val="false"/>
                <w:i w:val="false"/>
                <w:color w:val="000000"/>
                <w:sz w:val="20"/>
              </w:rPr>
              <w:t>
Методические указания по определению симмтриазиновых гербицидов (симазина, атразина, пропазина, прометрина, семерона, мезоранила, метазина, метопротрина, приматола-м) в зерне кукурузы, воде и почве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27.04.1984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спинеторам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кочанный и листовой – 10,0; цитрусовые (включая гибриды) – 0,07;  плодовые семечковые – 0,05; томаты – 0,06; свекла сахарная, древесные орехи – 0,01; мясо млекопитающих (кроме морских животных) – 0,2; субпродукты млекопитающих, молоко – 0,01; молочный жир – 0,11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Simultaneous Determination of Spinetoram Residues inTomato by High Performance Liquid Chromatohraphy Combined with QuEChERS Method. Farag Mahmoud Malhat//Bulletin of Enviromental Contamination and Toxicology. – 2013. – v.90. – pp222-226 </w:t>
            </w:r>
          </w:p>
          <w:p>
            <w:pPr>
              <w:spacing w:after="20"/>
              <w:ind w:left="20"/>
              <w:jc w:val="both"/>
            </w:pPr>
            <w:r>
              <w:rPr>
                <w:rFonts w:ascii="Times New Roman"/>
                <w:b w:val="false"/>
                <w:i w:val="false"/>
                <w:color w:val="000000"/>
                <w:sz w:val="20"/>
              </w:rPr>
              <w:t>
Determination of spinetoram and its methabolites in amaranth and parsley using QuEChERS-based extraction and liquid chromatography-tandem mass spectrometry. Park K.H. and etc.//Food Chem. -- 2012. – v. 134(4) </w:t>
            </w:r>
          </w:p>
          <w:p>
            <w:pPr>
              <w:spacing w:after="20"/>
              <w:ind w:left="20"/>
              <w:jc w:val="both"/>
            </w:pPr>
            <w:r>
              <w:rPr>
                <w:rFonts w:ascii="Times New Roman"/>
                <w:b w:val="false"/>
                <w:i w:val="false"/>
                <w:color w:val="000000"/>
                <w:sz w:val="20"/>
              </w:rPr>
              <w:t>
Determination of spinetoram in leafy vegetable crops using liquid chromatography and confirmation via tandem mass spectrometry. Lui X. and etc.//Biomed Chromatogr. -- 2011. – v. 25(10)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спиносад (Спиносин А+Спинасин Д)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1,0; перец – 2,0; картофель – 0,5; миндаль в шелухе – 2,0; миндаль – 0,01; плодовые семечковые – 0,1; сельдерей – 2,0; зерно хлебных злаков – 1,0; цитрусовые – 0,3; семя хлопка – 0,01; хлопковое масло пищевое – 0,01; виноград – 0,5;сухой виноград (все виды изюма) – 1,0; киви – 0,05;листовые овощи – 10,0; бобы сои (сухие) – 0,01; перец Чили (сухой) – 3,0; плодовые (косточковые) – 0,2;томаты – 0.3; отруби пшеничные, не обработанные – 2,0; капуста (кочанная, соцветия капусты) – 2,0; почки КРС – 1,0; печень КРС – 2,0; мясо КРС – 3,0; молоко КРС – 1,0; мясо млекопитающих (корме морских животных) – 2,0; молочный жир КРС – 5,0; субпродукты млекопитающих – 0,5; яйца – 0,01; мясо птицы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Спинозина А и Спинозина Д в воде, почве, плодах огурца, яблок, перца, клубнях картофеля и капусте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спиродиклофен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0,4; огурцы, включая корнишоны – 0,07;  смородина (красная, черная, белая), клубника – 2,0; сушеный виноград (все виды изюма) – 0,3; папайя, кофе бобы – 0,03;  перец, сладкий (включая испанский перец и перчики), виноград – 0,2; плодовые семечковые – 0,8; плодовые косточковые, томаты – 0,5; хмель, сухой -40,0; древесные орехи, субпродукты млекопитающих – 0,05; мясо млекопитающих (кроме морских животных) – 0,01; молоко – 0,004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Spirodiclofen. An Analitical Method for determination of BAJ 2740 Residues in Various Plant Matrices by LC-MS/MS//Bayer Corporation Agriculture Division No109351 (http://ir4.rutgers.edu/Other/Analytical_Methods/Spirodiclofen-01.pdf)</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спироксамин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виноград – 2,0; рис – 0,2; сахарная свекла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1906-04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4.1.2690-10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спироксамина в воде, почве, зерне, зеленой массе и соломе злаковых культур, винограде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спироксамина в зерне и соломе риса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выполнения измерений остаточного содержания спироксамина в ботве и корнеплодах сахарной свеклы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01.01.2004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спиротетрамат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шелухе – 10,0; хмель сухой – 15,0; листовые овощи – 7,0; капуста (кочанная, соцветия, брокколи, китайская, цветная) – 2,0; сельдерей – 4,0; картофель – 0,8;цитрусовые – 1,0; виноград – 2,0; сушеный виноград (все виды изюма) – 4,0; чернослив – 5,0; плодовые (семечковые) – 1,0; плодовые (косточковые) – 3,0; томаты – 2,0; огурцы – 0,2, древесные орехи – 0,5, перец Чили (сухой) – 15,0; перец (Чили и др. сорта) – 2,0; субпродукты млекопитающих – 0,03; мясо млекопитающих (корме морских животных) – 0,01; молоко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4.1.3001-12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4.1.3281-15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спиротетрамата и его основного метаболита спиротетрамата-енола в цитрусовых культурах (апельсин, мандарин, лимон, лайм, грейпфрут, клементин), плодовых семечковых (яблоня, груша), плодовых косточковых (персик, нектарин, абрикос), овощных культурах (томаты, перец, огурцы), хмеле, винограде и виноградном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спиротетрамата и его основного метаболита спиротетрамат-енола в воде, почве, картофеле, луке, капусте, томатном и яблочном соках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02.07.2015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сульфаниловой кислоты моноэтаноламинная соль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вольамперометрический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Авторское свидетельсво SU 1721499 А1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Инверсионно-вольтамперометрический способ определения сульфаниловой кислоты в водных растворах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23.03.92, Бюллетень №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 флуорид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отруби зерновых культур  обработанные и не обработанные  (кроме гречихи), пшеничная мука, ржаная мука, ржаная мука из цельного зерна, пшеничная мука из цельного зерна, кукурузная мука, кукурузная крупа, рис шелушенный, рис шлифованный, ростки пшеницы – 0,1; сушеные фрукты – 0,06; древесные орехи – 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ионометрическому  определению содержания фтора в растительной продукции, кормах и комбикормах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ЦИНАО, 1995 год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тау-флювалинат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огурцы, виноград – 0,2; зерно хлебных злаков, соя (бобы, масло) – 0,01;  плодовые косточковые – 0,01; рапс (зерно, масло), томаты, картофель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4.1.2172-07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4.1.3131-13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Тау-флувалината в зерне и соломе зерновых культур, в ягодах и соке винограда, зеленой массе пастбищных трав, семенах и масле рапса, сои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тау-флувалината в луке-перо, луке-репке, ботве и клубнях картофеля методом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12.11.2013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тебуконазол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(ячмень, овес, пшеница, рожь и др.) – 0,2; виноград – 2,0; рапс (зерно) – 0,5; рапс (масло) – 0,3; просо – 0,2; соя (бобы, масло) – 0,1; кукуруза (зерно) – 0,1; сахарная свекла – 0,1; подсолнечник (семена, масло) – 0,2; рис – 2,0; тыква – 0,02; томаты – 0,2; бананы – 0,05; плодовые косточковые (вишня, персик и др.) – 1,0; кофе (бобы) – 0,1; кофе (бобы обжаренные) – 0,5; огурцы – 0,2; изюм – 3,0; хмель сухой – 30,0; земляной орех – 0,05; перец Чили (сухой) – 5,0; перец сладкий (включая гвоздичный) – 0,5; плодовые (семечковые) – 0,5; субпродукты КРС – 0,05; мясо млекопитающих (кроме морских) – 0,05; молоко – 0,01; мясо птицы – 0,05; субпродукты птицы – 0,05; яйца – 0,05; кукуруза (масло), лен масличный (семена, масло) – 0,1; горох – 2,0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p>
            <w:pPr>
              <w:spacing w:after="20"/>
              <w:ind w:left="20"/>
              <w:jc w:val="both"/>
            </w:pPr>
            <w:r>
              <w:rPr>
                <w:rFonts w:ascii="Times New Roman"/>
                <w:b w:val="false"/>
                <w:i w:val="false"/>
                <w:color w:val="000000"/>
                <w:sz w:val="20"/>
              </w:rPr>
              <w:t>
5350-91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1834-04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4.1.1907-04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2067-06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фоликура в растительном материале, почве и воде газожидкостной хроматографией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тебуконазола в семенах и масле подсолнечника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тебуконазола в зерне и соломе риса, ягодах и соке винограда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тебуконазола в семенах, масле и зеленой массе рапса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26.02.91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13.02.2004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01.01.2004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05.05.2006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4.1.2084-06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4.1.2458-09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2549-09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тебуконазола в семенах, масле и зеленой массе рапса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тебуконазола, триадимефона и триадименола в ботве и корнеплодах свеклы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тебуконазола в зерне сои, соевом и кукурузном масле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30.07.2006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09.09.2009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4.1.2684-10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4.1.3045-12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4.1.3059-13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остаточного содержания тебуконазола в ботве и корнеплодах сахарной свеклы методом капиллярной газожидкостной хроматографии</w:t>
            </w:r>
          </w:p>
          <w:p>
            <w:pPr>
              <w:spacing w:after="20"/>
              <w:ind w:left="20"/>
              <w:jc w:val="both"/>
            </w:pPr>
            <w:r>
              <w:rPr>
                <w:rFonts w:ascii="Times New Roman"/>
                <w:b w:val="false"/>
                <w:i w:val="false"/>
                <w:color w:val="000000"/>
                <w:sz w:val="20"/>
              </w:rPr>
              <w:t>
Измерение остаточных количеств тебуконазола в зерне гороха, семенах и масле льна методом капиллярной газожидкостной хроматографии </w:t>
            </w:r>
          </w:p>
          <w:p>
            <w:pPr>
              <w:spacing w:after="20"/>
              <w:ind w:left="20"/>
              <w:jc w:val="both"/>
            </w:pPr>
            <w:r>
              <w:rPr>
                <w:rFonts w:ascii="Times New Roman"/>
                <w:b w:val="false"/>
                <w:i w:val="false"/>
                <w:color w:val="000000"/>
                <w:sz w:val="20"/>
              </w:rPr>
              <w:t>
Измерение остаточного содержания тебуконазола в семенах и масле льна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08.10.2012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14.07.2013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4.1.3282-15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20"/>
              <w:ind w:left="20"/>
              <w:jc w:val="both"/>
            </w:pPr>
            <w:r>
              <w:rPr>
                <w:rFonts w:ascii="Times New Roman"/>
                <w:b w:val="false"/>
                <w:i w:val="false"/>
                <w:color w:val="000000"/>
                <w:sz w:val="20"/>
              </w:rPr>
              <w:t>
Определение остаточных количеств тебуконазола в цитрусовых (плоды, сок), плодовых косточковых, плодовых семечковых, орехах (древесных), фруктах (манго, папайя, дыня), томатах (плоды, сок), огурцах, перце, баклажанах, луке, капусте (брокколи, цветной, брюссельской, белокочанной), бананах, кофе (бобах)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Роспотребнадзором 08.07.2015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тебуфеноцид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 0,05; ягоды (черника, малина, клюква и др.) – 3,0; капуста (все виды) – 5,0; цитрусовые – 2,0; изюм – 2,0; субпродукты млекопитающих – 0,02; яйца – 0,02; виноград – 2,0; киви – 0,5; листовые овощи – 10,0; мясо млекопитающих (кроме морских животных) – 0,05; молоко – 0,01; мята – 20,0; плодовые косточковые (нектарин, персики и др.) – 0,5; орех пекан – 0,01; перец – 1,0; перец Чили (сухой) – 10,0; плодовые семечковые – 1,0; мясо птицы – 0,02; рапс семена – 2,0; рис, шелушенный – 0,1; тростниковый сахар – 1,0 томаты – 1,0; грецкий орех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тебуфенпирад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виноград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4.1.3073-13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тебуфенпирада в воде, почве, яблоках, винограде, яблочном и виноградном соках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19.07.2013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свекла сахарная, хлопчатник (масло) – 0,3; цитрусовые (мякоть), молоко – 0,01; мясо, яйца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2648-82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 </w:t>
            </w:r>
          </w:p>
          <w:p>
            <w:pPr>
              <w:spacing w:after="20"/>
              <w:ind w:left="20"/>
              <w:jc w:val="both"/>
            </w:pPr>
            <w:r>
              <w:rPr>
                <w:rFonts w:ascii="Times New Roman"/>
                <w:b w:val="false"/>
                <w:i w:val="false"/>
                <w:color w:val="000000"/>
                <w:sz w:val="20"/>
              </w:rPr>
              <w:t>
Определение фозалона, фталофоса, фенкаптона, цидеала и карбофоса в воде, овощах и фруктах</w:t>
            </w:r>
          </w:p>
          <w:p>
            <w:pPr>
              <w:spacing w:after="20"/>
              <w:ind w:left="20"/>
              <w:jc w:val="both"/>
            </w:pPr>
            <w:r>
              <w:rPr>
                <w:rFonts w:ascii="Times New Roman"/>
                <w:b w:val="false"/>
                <w:i w:val="false"/>
                <w:color w:val="000000"/>
                <w:sz w:val="20"/>
              </w:rPr>
              <w:t>
Определение байтекса и абата в воде тонкослойной хроматографией </w:t>
            </w:r>
          </w:p>
          <w:p>
            <w:pPr>
              <w:spacing w:after="20"/>
              <w:ind w:left="20"/>
              <w:jc w:val="both"/>
            </w:pPr>
            <w:r>
              <w:rPr>
                <w:rFonts w:ascii="Times New Roman"/>
                <w:b w:val="false"/>
                <w:i w:val="false"/>
                <w:color w:val="000000"/>
                <w:sz w:val="20"/>
              </w:rPr>
              <w:t>
Методические указания по определению дифоса (абата) в продуктах животного происхождения методом тонкослойной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28.12.1982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3886-86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дифоса (абата) в продуктах растениеводства методом тонкослойной хроматографии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22.05.1985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тепралоксидим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0,5; соя (бобы) – 5,0; соя (масло)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4.1.1460-03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тепралоксидима в воде, почве, сахарной свекле и сое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тербацил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плодовые (семечковые, косточковые)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1917-78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2363-81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тербацила в продуктах растительного происхождения, вине, виноградном соке, почве, воде хроматографическими методами</w:t>
            </w:r>
          </w:p>
          <w:p>
            <w:pPr>
              <w:spacing w:after="20"/>
              <w:ind w:left="20"/>
              <w:jc w:val="both"/>
            </w:pPr>
            <w:r>
              <w:rPr>
                <w:rFonts w:ascii="Times New Roman"/>
                <w:b w:val="false"/>
                <w:i w:val="false"/>
                <w:color w:val="000000"/>
                <w:sz w:val="20"/>
              </w:rPr>
              <w:t>
Методические указания по совместному определению прометрина, тербацила и трефлана в одной пробе почвы, эфирного масла и эфиромасличного сырья мяты перечной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27.09.1978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30.03.1981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тербацила в эфирных маслах и эфиромасличном сырье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тербуметон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0,1; цитрусовые (мякоть)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1783-77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 </w:t>
            </w:r>
          </w:p>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1794-77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1803-77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 </w:t>
            </w:r>
          </w:p>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цитрусовые (мякоть), подсолнечник (семена) – 0,1; картофель, подсолнечник (масло) – 0,05; кукуруза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СФ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4.1.2857-1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гардоприма в воде, почве и растительном материале </w:t>
            </w:r>
          </w:p>
          <w:p>
            <w:pPr>
              <w:spacing w:after="20"/>
              <w:ind w:left="20"/>
              <w:jc w:val="both"/>
            </w:pPr>
            <w:r>
              <w:rPr>
                <w:rFonts w:ascii="Times New Roman"/>
                <w:b w:val="false"/>
                <w:i w:val="false"/>
                <w:color w:val="000000"/>
                <w:sz w:val="20"/>
              </w:rPr>
              <w:t>
Определение остаточных количеств Тербутилазина в зеленой массе, зерне и масле кукурузы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18.11.1977  </w:t>
            </w:r>
          </w:p>
          <w:p>
            <w:pPr>
              <w:spacing w:after="20"/>
              <w:ind w:left="20"/>
              <w:jc w:val="both"/>
            </w:pPr>
            <w:r>
              <w:rPr>
                <w:rFonts w:ascii="Times New Roman"/>
                <w:b w:val="false"/>
                <w:i w:val="false"/>
                <w:color w:val="000000"/>
                <w:sz w:val="20"/>
              </w:rPr>
              <w:t>
Утверждено Роспотребнадзором 31.03.2011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тербутиурон (тебутиурон)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картофель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1533-76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1542-76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карагарда в почве, винограде, виноградном соке </w:t>
            </w:r>
          </w:p>
          <w:p>
            <w:pPr>
              <w:spacing w:after="20"/>
              <w:ind w:left="20"/>
              <w:jc w:val="both"/>
            </w:pPr>
            <w:r>
              <w:rPr>
                <w:rFonts w:ascii="Times New Roman"/>
                <w:b w:val="false"/>
                <w:i w:val="false"/>
                <w:color w:val="000000"/>
                <w:sz w:val="20"/>
              </w:rPr>
              <w:t>
Определение карагарда в воде, почве и фруктах (яблоки)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триазиновых гербицидов (симазина, атразина, пропазина, прометрина и примагола-М) в зерне кукурузы в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p>
            <w:pPr>
              <w:spacing w:after="20"/>
              <w:ind w:left="20"/>
              <w:jc w:val="both"/>
            </w:pPr>
            <w:r>
              <w:rPr>
                <w:rFonts w:ascii="Times New Roman"/>
                <w:b w:val="false"/>
                <w:i w:val="false"/>
                <w:color w:val="000000"/>
                <w:sz w:val="20"/>
              </w:rPr>
              <w:t>
№№ 1328-76,</w:t>
            </w:r>
          </w:p>
          <w:p>
            <w:pPr>
              <w:spacing w:after="20"/>
              <w:ind w:left="20"/>
              <w:jc w:val="both"/>
            </w:pPr>
            <w:r>
              <w:rPr>
                <w:rFonts w:ascii="Times New Roman"/>
                <w:b w:val="false"/>
                <w:i w:val="false"/>
                <w:color w:val="000000"/>
                <w:sz w:val="20"/>
              </w:rPr>
              <w:t>
1533-76,</w:t>
            </w:r>
          </w:p>
          <w:p>
            <w:pPr>
              <w:spacing w:after="20"/>
              <w:ind w:left="20"/>
              <w:jc w:val="both"/>
            </w:pPr>
            <w:r>
              <w:rPr>
                <w:rFonts w:ascii="Times New Roman"/>
                <w:b w:val="false"/>
                <w:i w:val="false"/>
                <w:color w:val="000000"/>
                <w:sz w:val="20"/>
              </w:rPr>
              <w:t>
1542-76.</w:t>
            </w:r>
          </w:p>
          <w:p>
            <w:pPr>
              <w:spacing w:after="20"/>
              <w:ind w:left="20"/>
              <w:jc w:val="both"/>
            </w:pPr>
            <w:r>
              <w:rPr>
                <w:rFonts w:ascii="Times New Roman"/>
                <w:b w:val="false"/>
                <w:i w:val="false"/>
                <w:color w:val="000000"/>
                <w:sz w:val="20"/>
              </w:rPr>
              <w:t>
18.11.1977:</w:t>
            </w:r>
          </w:p>
          <w:p>
            <w:pPr>
              <w:spacing w:after="20"/>
              <w:ind w:left="20"/>
              <w:jc w:val="both"/>
            </w:pPr>
            <w:r>
              <w:rPr>
                <w:rFonts w:ascii="Times New Roman"/>
                <w:b w:val="false"/>
                <w:i w:val="false"/>
                <w:color w:val="000000"/>
                <w:sz w:val="20"/>
              </w:rPr>
              <w:t>
№№ 1783-77,</w:t>
            </w:r>
          </w:p>
          <w:p>
            <w:pPr>
              <w:spacing w:after="20"/>
              <w:ind w:left="20"/>
              <w:jc w:val="both"/>
            </w:pPr>
            <w:r>
              <w:rPr>
                <w:rFonts w:ascii="Times New Roman"/>
                <w:b w:val="false"/>
                <w:i w:val="false"/>
                <w:color w:val="000000"/>
                <w:sz w:val="20"/>
              </w:rPr>
              <w:t>
1794-77,</w:t>
            </w:r>
          </w:p>
          <w:p>
            <w:pPr>
              <w:spacing w:after="20"/>
              <w:ind w:left="20"/>
              <w:jc w:val="both"/>
            </w:pPr>
            <w:r>
              <w:rPr>
                <w:rFonts w:ascii="Times New Roman"/>
                <w:b w:val="false"/>
                <w:i w:val="false"/>
                <w:color w:val="000000"/>
                <w:sz w:val="20"/>
              </w:rPr>
              <w:t>
1803-77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1794-77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карагарда в почве и мандаринах методом хроматографии в тонком слое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симазина, атразина, прометрина и играна в эфирных маслах и маслосодержащем сырье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Хроматографические методы определения семерона, мезоранила, карагарда в яблоках, капусте и воде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 0,05; кофе бобы – 0,05; субпродукты млекопитающих – 0,05; яйцо – 0,01; кукуруза (зерно) – 0,05; мясо млекопитающих (кроме морских животных) – 0,05; молоко – 0,01; мясо птицы – 0,05; субпродукты птицы – 0,05; сорго – 0,01; свекла сахарная – 0,02; кукуруза (сладкая столовая, отварная в початках) – 0,01; табак, картофель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2370-81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каунтера в растениях сахарной свеклы и почве методом тонкослойной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30.03.1981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тетрадифон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 бахчевые, плодовые семечковые – 0,7; хлопчатник  (масло), виноград – 0,1; цитрусовые (мякоть)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2142-80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тетраконазол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4.1.1229-03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тетраконазола в воде, почве, зеленой массе, зерне и соломе зерновых культур методом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4.1.2682-1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3211-14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тетраконазола в ботве и корнеплодах сахарной свеклы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тетраконазола в ягодах винограда и виноградном соке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субпродукты, жир, молоко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4.1.2013-05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тетраметрина в мясе, печени, жире и молоке сельскохозяйственных животных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тетрафлуорон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нн; хлопчатник (семена)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томилона в воде и растительном материале методами тонкослойной и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в 1983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тетрахлорвинфос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плодовые (семечковые, косточковые) – 0,8; виноград, ягоды – 0,01; хлопчатник (масло) – 0,1; хмель сухой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11.10.1985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(все виды) – 0,5; плодовые косточковые – 0,1; плодовые семечковые – 1,0; картофель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подсолнечник (семена, масло), кукуруза (зерно, масло) – 0,05; картофель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2275-07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4.1.2287-07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4.1.2922-11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тефлутрина в воде, почве, сахарной свекле, капусте, зеленой массе, семенах и масле кукурузы и подсолнечника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тефлутрина в картофеле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тефлутрина в луке репке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Роспотребнадзором24.09.2007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27.09.2007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кукуруза (зерно) – 0,2;  просо, рис, горох, подсолнечник (семена, масло) – 0,2; рапс (зерно, масло) -0,2; томаты – 0,1; картофель – 15,0; цитрусовые – 5,0; авокадо – 15,0; бананы – 5,0; манго – 5,0; грибы – 60,0; папайя – 10,0; плодовые (семечковые) – 3,0; цикорий – 0,05; почки КРС – 1,0; печень КРС – 0,3; мясо КРС – 0,1; молоко КРС – 0,2 мясо птицы – 0,05; яйца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3059-84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4.1.1245-03,</w:t>
            </w:r>
          </w:p>
          <w:p>
            <w:pPr>
              <w:spacing w:after="20"/>
              <w:ind w:left="20"/>
              <w:jc w:val="both"/>
            </w:pPr>
            <w:r>
              <w:rPr>
                <w:rFonts w:ascii="Times New Roman"/>
                <w:b w:val="false"/>
                <w:i w:val="false"/>
                <w:color w:val="000000"/>
                <w:sz w:val="20"/>
              </w:rPr>
              <w:t>
МУК 4.1. 1477-03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4.1.2864-11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тиабендазола (текто) в овощах и фруктах (яблоки, лимоны, апельсины, томаты, морковь, лук, картофель, свекла, капуста), зерновых (пшенице, рисе), почве и воде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тиабендазола в воде, почве, зерне и соломе зерновых культур (колосовые, рис, кукуруза, просо), в горохе, зеленой массе, семенах и масле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Методика измерений остаточных количеств Тиабендазола в семенах и масле рапса методом высокоэффективной 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30.06.1984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 № 4.1.1245-03, № 4.1.1477-03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4.1.3002-12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2084-79, </w:t>
            </w:r>
          </w:p>
          <w:p>
            <w:pPr>
              <w:spacing w:after="20"/>
              <w:ind w:left="20"/>
              <w:jc w:val="both"/>
            </w:pPr>
            <w:r>
              <w:rPr>
                <w:rFonts w:ascii="Times New Roman"/>
                <w:b w:val="false"/>
                <w:i w:val="false"/>
                <w:color w:val="000000"/>
                <w:sz w:val="20"/>
              </w:rPr>
              <w:t xml:space="preserve">
№ 3059-84, </w:t>
            </w:r>
          </w:p>
          <w:p>
            <w:pPr>
              <w:spacing w:after="20"/>
              <w:ind w:left="20"/>
              <w:jc w:val="both"/>
            </w:pPr>
            <w:r>
              <w:rPr>
                <w:rFonts w:ascii="Times New Roman"/>
                <w:b w:val="false"/>
                <w:i w:val="false"/>
                <w:color w:val="000000"/>
                <w:sz w:val="20"/>
              </w:rPr>
              <w:t>
№ 4699-88,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тиабендазола в семенах и масле рапса методом капиллярной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тиабендазола (текто) в овощах и фруктах (яблоки, лимоны, апельсины, томаты, морковь, лук, картофель, свекла, капуста), зерновых (пшенице, рисе), почве и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19.09.1979  № 2084-79, 30.06.1984 № 3059-84, 04.10.1988 </w:t>
            </w:r>
          </w:p>
          <w:p>
            <w:pPr>
              <w:spacing w:after="20"/>
              <w:ind w:left="20"/>
              <w:jc w:val="both"/>
            </w:pPr>
            <w:r>
              <w:rPr>
                <w:rFonts w:ascii="Times New Roman"/>
                <w:b w:val="false"/>
                <w:i w:val="false"/>
                <w:color w:val="000000"/>
                <w:sz w:val="20"/>
              </w:rPr>
              <w:t>
№ 4699-88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0,7; рапс (масло) -0,3; рапс (зерно) – 0,5; виноград, картофель – 0,02; ягоды и другие мелкие фрукты - 1,0; миндаль неочищенный – 10,0; хлопчатник (семена), яйца, мясо птицы и ее субпродукты, рис, древесные орехи – 0,02; огурцы, тыква обыкновенная – 0,3;  субпродукты млекопитающих, горчица (семена), плодовые косточковые, томаты – 0,5; баклажаны – 0,7;  киви, дыни, арбузы, тыква крупноплодная зимняя – 0,2;  мясо млекопитающих (кроме морских животных), пшеница – 0,1; молоко – 0,05;  перец сладкий (включая перец гвоздичный) – 1,0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4.1.1399-03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4.1.1853-04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4.1.2676-10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тиаклоприда в воде, почве и яблоках методом высокоэффективной 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тиаклоприда зерне и соломе зерновых колосовых культур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выполнения измерений остаточного содержания тиаклоприда в зеленой массе, семенах и масле рапса, ягодах и соке винограда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4.1.2937-11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4.1.2987-12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тиаклоприда в клубнях картофеля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тиаклоприда в зеленой массе, семенах и масле рапса, ягодах и соке винограда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4.1.3209-14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тиаклоприда в зеленой массе, зерне и масле кукурузы, в ботве и корнеплодах сахарной свеклы зеленой массе  и зерне гороха, в плодах томатов и томатном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30.07.2014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картофель, горчица, рапс (зерно, масло), свекла сахарная, огурцы, горох, подсолнечник (семена, масло),  капуста, лук – 0,05; томаты, баклажаны, перец – 0,2;  плодовые семечковые – 0,3; смородина, виноград – 0,1; кукуруза (зерно, масло) – 0,05; соя (бобы, масло)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4.1.1142–02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1805-03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4.1.2083-06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тиаметоксама и его метаболита (ЦГА 322704) в воде, почве, картофеле, зерне и соломе зерновых колосовых культур, яблоках, огурцах, томатах, перце, баклажанах, горохе и сахарной свекле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тиаметоксама в капусте, зеленой массе, семенах и масле рапса и горчицы, смородине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тиаметоксама в семенах и масле подсолнечника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4.1.2173-07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тиаметоксама в луке, ягодах и соке винограда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тиенкарбазон-метил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4.1.2909-11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3210-14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Тиенкарбазон-метила в воде, почве, зеленой массе, зерне и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тиенкарбазон-метила в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зерно хлебных  злаков – 1,0;  хурма, фейхоа – 0,2; огурцы,  плодовые семечковые и  косточковые, виноград – 0,5; смородина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4.1.3189-14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2365-81, </w:t>
            </w:r>
          </w:p>
          <w:p>
            <w:pPr>
              <w:spacing w:after="20"/>
              <w:ind w:left="20"/>
              <w:jc w:val="both"/>
            </w:pPr>
            <w:r>
              <w:rPr>
                <w:rFonts w:ascii="Times New Roman"/>
                <w:b w:val="false"/>
                <w:i w:val="false"/>
                <w:color w:val="000000"/>
                <w:sz w:val="20"/>
              </w:rPr>
              <w:t xml:space="preserve">
2839-83, </w:t>
            </w:r>
          </w:p>
          <w:p>
            <w:pPr>
              <w:spacing w:after="20"/>
              <w:ind w:left="20"/>
              <w:jc w:val="both"/>
            </w:pPr>
            <w:r>
              <w:rPr>
                <w:rFonts w:ascii="Times New Roman"/>
                <w:b w:val="false"/>
                <w:i w:val="false"/>
                <w:color w:val="000000"/>
                <w:sz w:val="20"/>
              </w:rPr>
              <w:t xml:space="preserve">
3187-85, </w:t>
            </w:r>
          </w:p>
          <w:p>
            <w:pPr>
              <w:spacing w:after="20"/>
              <w:ind w:left="20"/>
              <w:jc w:val="both"/>
            </w:pPr>
            <w:r>
              <w:rPr>
                <w:rFonts w:ascii="Times New Roman"/>
                <w:b w:val="false"/>
                <w:i w:val="false"/>
                <w:color w:val="000000"/>
                <w:sz w:val="20"/>
              </w:rPr>
              <w:t>
4710-88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тиофанат-метила м карбендазима  зеленой массе, соломе и зерне хлебных злаков, ботве и корнеплодах сахарной свеклы, яблоках и яблочном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24.07.2014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30.03.1981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2840-83, </w:t>
            </w:r>
          </w:p>
          <w:p>
            <w:pPr>
              <w:spacing w:after="20"/>
              <w:ind w:left="20"/>
              <w:jc w:val="both"/>
            </w:pPr>
            <w:r>
              <w:rPr>
                <w:rFonts w:ascii="Times New Roman"/>
                <w:b w:val="false"/>
                <w:i w:val="false"/>
                <w:color w:val="000000"/>
                <w:sz w:val="20"/>
              </w:rPr>
              <w:t xml:space="preserve">
2793-83, </w:t>
            </w:r>
          </w:p>
          <w:p>
            <w:pPr>
              <w:spacing w:after="20"/>
              <w:ind w:left="20"/>
              <w:jc w:val="both"/>
            </w:pPr>
            <w:r>
              <w:rPr>
                <w:rFonts w:ascii="Times New Roman"/>
                <w:b w:val="false"/>
                <w:i w:val="false"/>
                <w:color w:val="000000"/>
                <w:sz w:val="20"/>
              </w:rPr>
              <w:t>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3164-84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топсина-М в яблоках, персиках, фейхоа и хурме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27.11.1984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тиоциклам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2463-81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эвисекта в растительной продукции, почве и в воде хроматографией в тонком слое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22.10.1981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картофель – 0,005; кукуруза (зерно, масло) – 0,1; плодовые семечковые – 5,0; плодовые косточковые – 3,0; горох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4.1.2708-10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1560-76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w:t>
            </w:r>
          </w:p>
          <w:p>
            <w:pPr>
              <w:spacing w:after="20"/>
              <w:ind w:left="20"/>
              <w:jc w:val="both"/>
            </w:pPr>
            <w:r>
              <w:rPr>
                <w:rFonts w:ascii="Times New Roman"/>
                <w:b w:val="false"/>
                <w:i w:val="false"/>
                <w:color w:val="000000"/>
                <w:sz w:val="20"/>
              </w:rPr>
              <w:t>
Определение остаточных количеств тирама в растительном масле методом газохроматографического парофазного анализа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Экспрессный метод обнаружения тетраметилтиурамдисульфида (ТИТД) в зерне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20.12.1976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5044-89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6135-91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ТМТД и продуктов его превращения в воде, зерновых культурах и растительном материале методом тонкослойной хроматографии </w:t>
            </w:r>
          </w:p>
          <w:p>
            <w:pPr>
              <w:spacing w:after="20"/>
              <w:ind w:left="20"/>
              <w:jc w:val="both"/>
            </w:pPr>
            <w:r>
              <w:rPr>
                <w:rFonts w:ascii="Times New Roman"/>
                <w:b w:val="false"/>
                <w:i w:val="false"/>
                <w:color w:val="000000"/>
                <w:sz w:val="20"/>
              </w:rPr>
              <w:t>
Калориметрическое определение купроцина-I, купроцина-II, манеба, марцина, полимарцина, поликарбацина, тиазона, ТМТД, цинеба, цирама и эдитона в воздухе, продуктах питания растительного и биологического происхождения</w:t>
            </w:r>
          </w:p>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w:t>
            </w:r>
          </w:p>
          <w:p>
            <w:pPr>
              <w:spacing w:after="20"/>
              <w:ind w:left="20"/>
              <w:jc w:val="both"/>
            </w:pPr>
            <w:r>
              <w:rPr>
                <w:rFonts w:ascii="Times New Roman"/>
                <w:b w:val="false"/>
                <w:i w:val="false"/>
                <w:color w:val="000000"/>
                <w:sz w:val="20"/>
              </w:rPr>
              <w:t>
Методические указания по определению препарата "Комби" смеси карбофурана с беномилом и ТМТД в растениях сахарной свеклы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лен (масло) – 0,5; кукуруза (зерно),  соя (бобы, масло) – 0,02; лен масличный (семена, масло) – 0,05; кукуруза  (масло)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4.1.3101-13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6092-91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Тифенсульфурон-метила в воде, бобах и масле сои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тифенсульфурон-метила в семенах и масле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Временные методические указания по определению тифенсульфурон-метила в растительном материале, зерне,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08.08.2013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толклофос-метил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 листья) – 2,0; картофель – 0,2; редис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топрамезон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4.1.2858-11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Топрамезона в воде, почве, зеленой массе, зерне и масле кукурузы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толилфлуанид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огурцы – 1,0; виноград – 3,0; малина, клубника, ежевика – 5,0; смородина (черная, красная, белая) – 0,5; томаты – 3,0; хмель сухой – 50,0; лук-порей – 2,0; салат-латук (кочан) – 15,0; перец Чили (сухой) – 20,0; перец сладкий, включая перец гвоздичный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4.1.1812-03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толилфлуанида в воде, почве, землянике, огурцах, томатах, яблоках и винограде газохроматографическим методом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тралкоксидим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4.1.1230-03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тралкоксидима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триадименол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0,3; огурцы, томаты – 0,1; зерно хлебных злаков – 0,2; виноград – 2,0; сахарная свекла – 0,1; просо – 0,02; рис – 0,2; ананас – 5,0; артишок – 0,7; бананы – 1,0; кофе (бобы) – 0,5; ягоды – 0,7; изюм – 10,0; овощи со съедобными плодами (кроме тыквы) – 1,0; тыква – 0,2; перец Чили (сухой) – 5,0; субпродукты млекопитающих – 0,07; мясо млекопитающих (кроме морских животных) – 0,02; молоко – 0,01; мясо, субпродукты  птицы – 0,01; яйца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4356-87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4.1.1905-04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4.1.2458-09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байтана и байтана-универсала в зерне, почве и воде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триадименола в зерне и соломе риса, ягодах и соке винограда газохроматографическим методом </w:t>
            </w:r>
          </w:p>
          <w:p>
            <w:pPr>
              <w:spacing w:after="20"/>
              <w:ind w:left="20"/>
              <w:jc w:val="both"/>
            </w:pPr>
            <w:r>
              <w:rPr>
                <w:rFonts w:ascii="Times New Roman"/>
                <w:b w:val="false"/>
                <w:i w:val="false"/>
                <w:color w:val="000000"/>
                <w:sz w:val="20"/>
              </w:rPr>
              <w:t>
Определение остаточных количеств тебуконазола, триадимефона и триадименола в ботве и корнеплодах свеклы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01.01.2004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4.1.2683-10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остаточного содержания триадименола в ботве и корнеплодах сахарной свеклы методом капиллярной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6131-91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байфидана в зерновых и лекарственных культурах, в воде и почве методами газожидкостной и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0,3; артишок – 0,7,бананы – 1,0; зерно хлебных злаков – 0,5; кофе (бобы) – 0,5; ягоды – 0,7; виноград – 0,1; сухой виноград (изюм) – 10,0; субпродукты млекопитающих – 0,01; яйца – 0,01; плодоносящие овощи, кроме тыквы – 1,0; тыква – 0,2; дыня – 0,05, мясо млекопитающих (кроме морских животных) – 0,02; молоко – 0,01; перец Чили (сухой) – 5,0; ананас – 3,0; мясо, субпродукты  птицы – 0,01; сахарная свекла – 0,5; томаты – 0,5; огурцы – 0,5; плодовые косточковые – 0,05; фейхоа – 0,02; рис – 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5371-91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 № 3016-89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4356-87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азовита в зерне злаковых, зеленой массе растений, сахарной свеклы, яблоках, почве и воде газожидкостной и тонкослойной хроматографией </w:t>
            </w:r>
          </w:p>
          <w:p>
            <w:pPr>
              <w:spacing w:after="20"/>
              <w:ind w:left="20"/>
              <w:jc w:val="both"/>
            </w:pPr>
            <w:r>
              <w:rPr>
                <w:rFonts w:ascii="Times New Roman"/>
                <w:b w:val="false"/>
                <w:i w:val="false"/>
                <w:color w:val="000000"/>
                <w:sz w:val="20"/>
              </w:rPr>
              <w:t>
Методические указания по определению байлетона в картофеле, огурцах, томатах, яблоках, персиках, винограде, цитрусовых (лимонах, апельсинах, мандаринах), зерне, зеленой массе растений, сырье лекарственных культур, воде и почве методами газожидкостной и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байтана и байтана-универсала в зерне, почве и воде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1905-04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4.1.2458-09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4.1.2683-10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триадименола в зерне и соломе риса, ягодах и соке винограда газохроматографическим методом </w:t>
            </w:r>
          </w:p>
          <w:p>
            <w:pPr>
              <w:spacing w:after="20"/>
              <w:ind w:left="20"/>
              <w:jc w:val="both"/>
            </w:pPr>
            <w:r>
              <w:rPr>
                <w:rFonts w:ascii="Times New Roman"/>
                <w:b w:val="false"/>
                <w:i w:val="false"/>
                <w:color w:val="000000"/>
                <w:sz w:val="20"/>
              </w:rPr>
              <w:t>
Определение остаточных количеств тебуконазола, триадимефона и триадименола в ботве и корнеплодах свеклы методом газожидкостной хроматографии </w:t>
            </w:r>
          </w:p>
          <w:p>
            <w:pPr>
              <w:spacing w:after="20"/>
              <w:ind w:left="20"/>
              <w:jc w:val="both"/>
            </w:pPr>
            <w:r>
              <w:rPr>
                <w:rFonts w:ascii="Times New Roman"/>
                <w:b w:val="false"/>
                <w:i w:val="false"/>
                <w:color w:val="000000"/>
                <w:sz w:val="20"/>
              </w:rPr>
              <w:t>
Методика выполнения измерений остаточного содержания триадименола в ботве и корнеплодах сахарной свеклы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02.08.2010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5036-89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смеси метафоса, байлетона и тилта в растениях пшеницы методом тонкослойной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хлопчатник (семена) – 0,2; хлопковое масло неочищенное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триаллат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 0,05; зерно хлебных злаков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4032-85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5025-89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триаллата методом газожидкостной хроматографии в воде, почве и зерне пшеницы </w:t>
            </w:r>
          </w:p>
          <w:p>
            <w:pPr>
              <w:spacing w:after="20"/>
              <w:ind w:left="20"/>
              <w:jc w:val="both"/>
            </w:pPr>
            <w:r>
              <w:rPr>
                <w:rFonts w:ascii="Times New Roman"/>
                <w:b w:val="false"/>
                <w:i w:val="false"/>
                <w:color w:val="000000"/>
                <w:sz w:val="20"/>
              </w:rPr>
              <w:t>
Методические указания по определению триаллата в маке масличном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21.11.1985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Калориметрическое определение триаллата в мясе и тканях внутренних органов животных </w:t>
            </w:r>
          </w:p>
          <w:p>
            <w:pPr>
              <w:spacing w:after="20"/>
              <w:ind w:left="20"/>
              <w:jc w:val="both"/>
            </w:pPr>
            <w:r>
              <w:rPr>
                <w:rFonts w:ascii="Times New Roman"/>
                <w:b w:val="false"/>
                <w:i w:val="false"/>
                <w:color w:val="000000"/>
                <w:sz w:val="20"/>
              </w:rPr>
              <w:t>
Определение триаллата в крови, моче, тканях внутренних органов животных тонкослойной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триасульфурон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4.1.2063-06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6177-91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триасульфурона в зерне хлебных злаков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триасульфурона  в растительном материале, соломе, воде и почве методами газожидкостной и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 0,02; зерно хлебных злаков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4.1.2082-06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6076-91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трибенурон-метила в воде,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Трибенурон-метила в семенах и масле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трибенурон-метила в воде, почве, зерне и зеленой массе зерновых культур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Минздравом СССР 29.07.1991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триморфамид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огурцы, плодовые семечковые – 0,2; виноград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2366-81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фадеморфа в вишне, огурцах, смородине, яблоках, воде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30.03.1981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тринексопак-этил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2086-06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тринексапак-этила и его основного метаболита тринексапака-кислоты в воде, тринексапак-этила по метаболиту тринексапаку-кислоте в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30.07.2006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кукуруза (зерно) – 0,1; зерно хлебных злаков – 0,04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1436-03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4.1.2917-11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Тритиконазола в воде, почве, зерне и соломе зерновых колосовых культур, зерне кукурузы и проса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Тритиконазола в семенах и масле сои методом капиллярной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тритосульфурон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1437-03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Тритосульфурона в воде, почве, зерне и соломе зерновых колосовых культур, зерне и зеленой массе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трифлоксистробин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5,0; бананы – 0,05; капуста (все виды) – 0,5; морковь – 0,1; цитрусовые, томаты, баклажаны, клубника – 0,5; перец сладкий – 0,3; лук и лук порей – 0,7; миндаль – 3,0; сельдерей – 1,0; мякоть цитрусовых, сухая – 1,0; изюм – 5,0; яйца – 0,04; сухой хмель – 40,0; почки КРС, коз, свиней, овец – 0,04; печень КРС, коз, свиней, овец – 0,05; кукуруза – 0,02; мясо млекопитающих (кроме морских животных) – 0,05; молоко – 0,02; земляной орех – 0,02, перец сладкий, включая гвоздичный – 0,3; картофель – 0,02; мясо птицы – 0,04; субпродукты птицы, пищевые – 0,04; рис – 5,0; сахарная свекла – 0,05; плодовые косточковые – 1,0; меласса – 0,1; древесные орехи – 0,02; зерно хлебных злаков – 0,5; плодовые семечковые – 0,5; овощи со съедобными плодами и тыквенные – 0,2; салат – 10,0; перец, оливки, бахчевые культуры (арбуз, дыня, тыква) – 0,3</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4.1.1232-03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4.1.3062-13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4.1.3084-13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трифлоксистробина в воде, почве, яблоках и его метаболита ЦГА 321113 в воде и почве газохроматографическим методом </w:t>
            </w:r>
          </w:p>
          <w:p>
            <w:pPr>
              <w:spacing w:after="20"/>
              <w:ind w:left="20"/>
              <w:jc w:val="both"/>
            </w:pPr>
            <w:r>
              <w:rPr>
                <w:rFonts w:ascii="Times New Roman"/>
                <w:b w:val="false"/>
                <w:i w:val="false"/>
                <w:color w:val="000000"/>
                <w:sz w:val="20"/>
              </w:rPr>
              <w:t>
Измерение остаточного содержания трифлоксистробина и его метаболита в корнеплодах и ботве сахарной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трифлоксистробина в цитрусовых (мякоть, сок), плодовых косточках, ягодах (клубника), оливках, бананах, плодах томатов и томатном соке, моркови, перце, баклажанах, кабачках, огурцах, салате, бахчевых культурах (дыня, арбуз, тыква), капусте (брокколи, брюссельская, белокачанная), луке-порее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14.07.2013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29.07.2013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4.1.2675-10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выполнения измерений остаточного содержания трифлоксистробина и его метаболита в ягодах и соке винограда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трифлумизол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огурцы, томаты, плодовые  семечковые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5026-89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трифумина и его метаболитов в овощах, фруктах, зерне, почве и воде методом тонкослойной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трифлусульфурон-метил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4.1.1144-02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трифлусульфурон-метила в воде, почве, ботве и корнеплодах сахарной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государсьтвенным санитарным врачом РФ 01.01.2003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(семена и масло), арбуз – 0,25; петрушка – 0,01; подсолнечник (семена), капуста, томаты, огурцы, чеснок, баклажаны, перец, лук, соя (семена), подсолнечник (масло), соя (масло) – 0,1; морковь – 0,01; </w:t>
            </w:r>
          </w:p>
          <w:p>
            <w:pPr>
              <w:spacing w:after="20"/>
              <w:ind w:left="20"/>
              <w:jc w:val="both"/>
            </w:pPr>
            <w:r>
              <w:rPr>
                <w:rFonts w:ascii="Times New Roman"/>
                <w:b w:val="false"/>
                <w:i w:val="false"/>
                <w:color w:val="000000"/>
                <w:sz w:val="20"/>
              </w:rPr>
              <w:t>
табак – 0,5; рапс (зерно, масло)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ГЖХ, полярографический, СФ </w:t>
            </w:r>
          </w:p>
          <w:p>
            <w:pPr>
              <w:spacing w:after="20"/>
              <w:ind w:left="20"/>
              <w:jc w:val="both"/>
            </w:pPr>
            <w:r>
              <w:rPr>
                <w:rFonts w:ascii="Times New Roman"/>
                <w:b w:val="false"/>
                <w:i w:val="false"/>
                <w:color w:val="000000"/>
                <w:sz w:val="20"/>
              </w:rPr>
              <w:t>
УФ-СФ,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осциллографический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1438-03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3022-84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Трифлуралина в зеленой массе и зерне зерновых культур, в семенах и масле подсолнечника, сои и рапса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 </w:t>
            </w:r>
          </w:p>
          <w:p>
            <w:pPr>
              <w:spacing w:after="20"/>
              <w:ind w:left="20"/>
              <w:jc w:val="both"/>
            </w:pPr>
            <w:r>
              <w:rPr>
                <w:rFonts w:ascii="Times New Roman"/>
                <w:b w:val="false"/>
                <w:i w:val="false"/>
                <w:color w:val="000000"/>
                <w:sz w:val="20"/>
              </w:rPr>
              <w:t>
Временные методические указания по определению трефлана методом газожидкостной хроматографии в почве, табаке и табачном дыме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государсьтвенным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2363-81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трефлана в зеленой массе и зерне зерновых культур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совместному определению прометрина, тербацила и трефлана в одной пробе почвы, эфирного масла и эфиромасличного сырья мяты перечной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30.03.1981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трефлана в помидорах газожидкостной хроматографией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1790-77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2645-82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2134-80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микроколичеств трефлан и нитрофора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указанияч по определению трефлана в воде, почве, томатах и капусте методом УФ-спектрофотометрии, с использованием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трефлана методом осциллографической полярографии в сладком перце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18.11.1977 </w:t>
            </w:r>
          </w:p>
          <w:p>
            <w:pPr>
              <w:spacing w:after="20"/>
              <w:ind w:left="20"/>
              <w:jc w:val="both"/>
            </w:pPr>
            <w:r>
              <w:rPr>
                <w:rFonts w:ascii="Times New Roman"/>
                <w:b w:val="false"/>
                <w:i w:val="false"/>
                <w:color w:val="000000"/>
                <w:sz w:val="20"/>
              </w:rPr>
              <w:t>
Утверждено Минздравом СССР 28.12.1982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21.01.1980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2,0;  виноград – 0,01; огурцы – 0,1; голубика, клубника, крыжовник, смородина – 1,0; вишня, слива – 2,0; персик – 5,0; томаты – 0,5; зерно хлебных злаков – 0,1; бобовые (стручки и/или незрелые семена) – 1,0; овощи со съедобными плодами, тыквенные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4.1.2071-06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2423-81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Трифорина в яблоках, винограде, яблочном и виноградном соках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трифорина в растительной продукции (яблоки, огурцы), почве, воде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06.08.1981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бахчевые, виноград, листовые овощи, капуста, огурцы, перец, томаты, соя (бобы, масло), подсолнечник (семена, масло), картофель, зернобобовые, горчица, рис, плодовые семечковые и косточковые – 0,1; свекла сахарная, лук, морковь, баклажаны, кабачки – 0,05; хлопчатник (масло) – 0,1; грибы – 0,2;  ягоды дикорастущие, молоко, молочные продукты, мясо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3185-85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3895-85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в зерне и продуктах его переработки фосфороорганических пестицидов, применяемых для обеззараживания зерна и зернохранилищ, хроматографическими методами</w:t>
            </w:r>
          </w:p>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хлорофоса в картофеле с помощью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хлорофоса в картофеле хроматоэнзимным методом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03.01.1985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22.05.1985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2078-79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хлорофоса в воде, фруктах, овощах, молоке, мясе и кормах хроматографией в тонком слое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хлорофоса в сырье ромашки аптечной и мака масличного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2086-79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1551-76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20"/>
              <w:ind w:left="20"/>
              <w:jc w:val="both"/>
            </w:pPr>
            <w:r>
              <w:rPr>
                <w:rFonts w:ascii="Times New Roman"/>
                <w:b w:val="false"/>
                <w:i w:val="false"/>
                <w:color w:val="000000"/>
                <w:sz w:val="20"/>
              </w:rPr>
              <w:t>
Колориметрическое определение хлорофоса в продуктах растительного присхождения (капуста, картофель, зерно, огурцы, яблоки) и молоке </w:t>
            </w:r>
          </w:p>
          <w:p>
            <w:pPr>
              <w:spacing w:after="20"/>
              <w:ind w:left="20"/>
              <w:jc w:val="both"/>
            </w:pPr>
            <w:r>
              <w:rPr>
                <w:rFonts w:ascii="Times New Roman"/>
                <w:b w:val="false"/>
                <w:i w:val="false"/>
                <w:color w:val="000000"/>
                <w:sz w:val="20"/>
              </w:rPr>
              <w:t>
Методические указания по определению хлорофоса в молоке, тканях животных и яйцах кур газо-адсорбционным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агар-диффузный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4994-89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2649-82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в одной пробе фосфорорганических и хлорорганических пестицидов, применяемых на томатах,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метафоса, фосфамида и хлорофоса в сушеных овощах и плодах (картофель, морковь, петрушка, яблоки, груши, слива) методами тонкослойной и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28.12.1982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фамоксадон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тыква обыкновенная, пшеничные отруби не переработанные – 0,2; сушеный виноград (изюм) – 5,0; мясо и субпродукты млекопитающих (кроме морских животных) – 0,5; яйца, мясо птицы и ее субпродукты – 0,01; виноград – 2,0, томаты – 1,0; молоко – 0,03; картофель – 0,05; зерно хлебных злаков – 0,2; лук – 1,0; подсолнечник (семена,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4.1.1146–02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4.1.2174-07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4.1.2271-07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фамоксадона в воде, почве, клубнях картофеля, зеленой массе, соломе и зерне зерновых колосовых культур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Фамоксадона в плодах томатов, ягодах винограда, зеленой массе, семенах и масле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Фамоксадона в виноградном соке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24.09.2007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4.1.2777-10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Фамоксадона в луке-перо и луке-репке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24.11.2010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феназахин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0,2; виноград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4.1.2213-07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феназахина в ягодах винограда и виноградном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25.05.2007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фенамидон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0,03; томаты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4.1.1234-03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фенамидона и его метаболитов (RPA 405862 и RPA 408056) в воде, почве, картофеле, томатах, луке и огурцах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фенамифос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бананы, капуста брюссельская и кочанная, дыня, хлопчатник (семена), арахис, хлопковое и арахисовое масло не рафинированные – 0,05; мясо и субпродукты птицы и млекопитающих (кроме морских животных), яйца  – 0,01; молоко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фенбуконазол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персики – 0,5; бананы, жир, почки, печень, мясо  КРС, рапс (зерно), подсолнечник (семена), тыква обыкновенная – 0,05; огурцы, дыня – 0,2; вишня, виноград – 1,0; яйца, молоко, мясо и субпродукты птицы, древесные орехи – 0,01; плодовые семечковые – 0,1;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фенбутатин оксид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пекан, грецкий орех, огурцы – 0,5; бананы, вишня, чернослив, клубника – 10,0; мясо и субпродукты кур, яйца, мясо млекопитающих (кроме морских животных), молоко – 0,05; цитрусовые, виноград, плодовые семечковые – 5,0; мякоть цитрусовых (сухая) – 25,0; субпродукты млекопитающих – 0,2; виноградный жмых сухой – 100,0;  персики – 7,0; сливы – 3,0; изюм – 20,0; томаты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фенаримол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0,3; яблочный жмых, хмель, перец Чили  (сухие) – 5,0; артишок посевной – 0,1; бананы, виноград сухой (изюм) – 0,2; мясо, почки КРС пекан – 0,02; печень КРС, дыня – 0,05; вишня, клубника – 1,0; персик, перец сладкий (включая перец гвоздичный)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2802-83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4.1.2011-05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рубигана в яблоках и огурцах газохроматографическим методом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Фенаримола в воде, почве, ягодах винограда и виноградном соке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12.05.1983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3155-84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остаточных количеств рубигана в воде, почве и растительном материале тонкослойной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27.11.1984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фенвалерат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рафинированное и не рафинированное),  кукуруза (зерно), соя (бобы, масло), горох – 0,1; плодовые семечковые, зерно хлебных злаков – 2,0, капуста кочанная – 3,0; виноград, картофель – 0,01; хмель сухой – 5,0; рыба – 0,0015; смородина – 0,03; бобы очищенные, молоко – 0,1; бобы (кроме кормовых и соевых), китайская капуста, мясо млекопитающих (кроме морских животных), томаты, ягоды (кроме смородины) и другие мелкие фрукты – 1,0;  капуста брокколи, брюссельская и цветная, сельдерей, вишня, цитрусовые, салат кочанный, мука пшеничная непросеянная – 2,0; хлопчатник (семена), огурцы, дыни, древесные орехи, мука пшеничная (кроме не просеянной) – 0,2;  субпродукты млекопитающих – 0,02; киви, персик, перец Чили (сухой), пшеничные отруби не переработанные – 5,0; арахис неочищенный, подсолнечник (семена), кукуруза столовая сладкая (отварная в початках) – 0,1; перец сладкий (включая перец гвоздичный), тыква обыкновенная и крупноплодная зимняя, арбуз – 0,5; овощи со съедобными корнями и клубнями (кроме картофеля, сельдерея)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2783-83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2473-81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5007-89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6093-91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сумицидина в корнеклубнеплодах, молоке, растениях, почве методом газовой хроматографии</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децис, рипкорд, сумицидин) в растениях, почве, воде водоемов методами газожидкостной и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суми-альфа в воде, плодовых и овощных культурах хроматографическими методами</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12.05.1983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6101-91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4.1.1446-03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суми-альфа в биологическом материале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Эсфенвалерата в воде водоемов, почве, яблоках, клубнях картофеля, зерне и соломе зерновых колосовых культур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саниртарным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4.1.1809-03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4.1.3022-12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эсфенвалерата в семенах и масле подсолнечника и сои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эсфенвалерата в семенах и масле рапса методом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саниртарным врачом РФ 18.12.2003 </w:t>
            </w:r>
          </w:p>
          <w:p>
            <w:pPr>
              <w:spacing w:after="20"/>
              <w:ind w:left="20"/>
              <w:jc w:val="both"/>
            </w:pPr>
            <w:r>
              <w:rPr>
                <w:rFonts w:ascii="Times New Roman"/>
                <w:b w:val="false"/>
                <w:i w:val="false"/>
                <w:color w:val="000000"/>
                <w:sz w:val="20"/>
              </w:rPr>
              <w:t>
Утверждено Роспотребнадзором  03.07.2012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фенгексамид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перец – 2,0; томаты – 2,0; миндаль – 0,02; абрикосы, нектарины, персики – 10,0; вишня – 7,0; слива (включая чернослив) – 1,0; ягоды и другие мелкие фрукты – 15,0; виноград – 15,0; киви – 15,0; огурцы (включая корнишоны) – 1,0; тыква – 1,0; изюм – 25,0; субпродукты и мясо млекопитающих (кроме морских) – 0,05; салат (кочанный и листовой) – 30,0;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4.1.3003-12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фенгексамида в ягодах (клубника, киви), томатах, огурцах, винограде и виноградном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фенпироксимат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виноград, плодовые семечковые – 0,3; почки, печень КРС – 0,01; мясо КРС – 0,02; молоко КРС – 0,005; хмель (сухой) – 10,0; апельсины (включая гибриды)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4.1.1439-03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4.1.2925-11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Фенпироксимата и его метаболитов в воде, почве, винограде и яблоках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фенпироксимата в зеленой массе, зерне и масле сои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саниртарным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фенитротион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плодовые семечковые – 0.5; зерно хлебных злаков – 6.0; субпродукты млекопитающих – 0.05; яйца – 0.05; мясо млекопитающих (кроме морских животных) – 0.05; молоко – 0.01; мясо птицы – 0.05;соя (бобы) – 0.01; рис – 0.3; хлеб, подсолнечник (семена, масло), плодовые  (косточковые), цитрусовые (мякоть), табак, свекла сахарная, столовая – 0,1; чай – 0,5; дикорастущие ягоды и грибы – 0,01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2075-79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Временные методические указания по определению метатиона в органах и тканях животных методом газовой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фенкаптон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30710-2001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  </w:t>
            </w:r>
          </w:p>
          <w:p>
            <w:pPr>
              <w:spacing w:after="20"/>
              <w:ind w:left="20"/>
              <w:jc w:val="both"/>
            </w:pPr>
            <w:r>
              <w:rPr>
                <w:rFonts w:ascii="Times New Roman"/>
                <w:b w:val="false"/>
                <w:i w:val="false"/>
                <w:color w:val="000000"/>
                <w:sz w:val="20"/>
              </w:rPr>
              <w:t>
Определение фозалона, фталофоса, фенкаптона, цидеала и карбофоса в воде, овощах и фруктах, определение байтекса и абата в воде тонкослойной хроматографией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Госстандарта России 27.07.2001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фенмедифам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столовая – 0,2; цикорий, цикорий салатный – 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2837-83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3022-84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1473-03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бетанала (фенмедифама) в воде, почве, сахарной свекле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систематическому газохроматографическому анализу микроколичеств гербицидов различной химической природы при совместном присутствии в пробах воды, почвы и растениях </w:t>
            </w:r>
          </w:p>
          <w:p>
            <w:pPr>
              <w:spacing w:after="20"/>
              <w:ind w:left="20"/>
              <w:jc w:val="both"/>
            </w:pPr>
            <w:r>
              <w:rPr>
                <w:rFonts w:ascii="Times New Roman"/>
                <w:b w:val="false"/>
                <w:i w:val="false"/>
                <w:color w:val="000000"/>
                <w:sz w:val="20"/>
              </w:rPr>
              <w:t>
Методические указания по определению остаточных количеств десмедифама и фенмедифама в корнеплодах и ботве сахарной, столовой и кормовой свеклы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24.08.1983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27.04.1984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1910-04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Фенмедифама в корнеплодах и зеленой массе столовой и кормовой свеклы методом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бетанала в сахарной свекле тонкослойной хроматографией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морковь, свекла столовая, подсолнечник (масло), лук – 0,01; свекла сахарная, соя (бобы, масло) – 0,1; капуста, подсолнечник (семена) – 0,02; рапс (зерно, масло), горох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1461-03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1849-04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4.1.2019-05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феноксапроп-П и феноксапроп-П-этила в воде и феноксапроп-П в почве, зерне и соломе зерновых колосовых культур, зеленой массе, семенах и масле подсолнечника, льна, сои и рапса, ботве и корнеплодах сахарной и столовой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феноксапроп-Р-этила и феноксапропа-Р в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феноксапроп-П-этила по метаболиту феноксапропу-П в капусте, горохе и моркови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4.1.3198-14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феноксапроп-П-этила по метаболиту феноксапроп-П в зерне и соломе гречихи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29.07.2014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феноксикарб</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0,1; плодовые  семечковые – 1,0; плодовые косточковые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4.1.2272-07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6176-91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феноксикарба в яблоках, сливах и винограде методом высокоэффективной 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феноксикарба (инсегара) в растительном материале, воде и почве хроматографическими методами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24.09.2007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феноксипропионовой кислоты производные;м метаболиты и полупродукты синтеза   кентавра:</w:t>
            </w:r>
          </w:p>
          <w:p>
            <w:pPr>
              <w:spacing w:after="20"/>
              <w:ind w:left="20"/>
              <w:jc w:val="both"/>
            </w:pPr>
            <w:r>
              <w:rPr>
                <w:rFonts w:ascii="Times New Roman"/>
                <w:b w:val="false"/>
                <w:i w:val="false"/>
                <w:color w:val="000000"/>
                <w:sz w:val="20"/>
              </w:rPr>
              <w:t>
-2, 3, 5-трихлор-пиридин-2-этоксиэфир-2-хлорпропионовой кислоты-4-(3', 5'-дихлор-пиридил-2-окси)фенол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4353-87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2М-4Х, 2М-4ХМ, 2М-4ХП в воде, почве и растительном материале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фенпироксимат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виноград, плодовые семечковые – 0,3; почки, печень КРС – 0,01; мясо КРС – 0,02; молоко КРС – 0,005; хмель (сухой) – 10,0; апельсины (включая гибриды)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1439-03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4.1.2925-11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Фенпироксимата и его метаболитов в воде, почве, винограде и яблоках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фенпироксимата в зеленой массе, зерне и масле сои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Утверждены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фенпропатрин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виноград – 5,0; хлопчатник (масло рафинированное) – 0,03; мясо КРС – 0,5; молоко КРС – 0,1; субпродукты КРС – 0,05; хлопчатник (семена), томаты, перец сладкий (включая перец гвоздичный) – 1,0; хлопчатник (масло  не рафинированное) – 3,0; баклажаны, корнишоны – 0,2; яйца, субпродукты птицы – 0,01; мясо птицы – 0,02; перец Чили (сухой) – 10,0; чай (зеленый, черный) – 2,0; гранаты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ВЭЖХ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4344-87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новой группы синтетических пиретроидов (карате, циболт, децис, фастак, данитол) в растениях, почве, воде водоемов хроматографическими методами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фенпропидин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4.1.2865-11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3066-84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Фенпропидина в зеленой массе, зерне и соломе зерновых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котофора в воде, почве, семенах хлопчатника, продуктах питания растительного происхождения и биологическом материале методом тонкослойной хроматографии и УФ-спектроскопии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Минздравом СССР 31.07.1984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фенпропиморф</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 подсолнечник (семена) – 0,05; подсолнечник (масло) – 0,1; бананы – 2,0;  яйца, жир млекопитающих (за исключением молочного жира), молоко, жир, мясо и субпродукты птицы – 0,01;   печень КРС, коз, свиней и овец, сахарная свекла – 0,05; печень КРС, коз, свиней и овец – 0,3;   мясо млекопитающих (кроме морских животных)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4.1.1464-03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фенпропиморфа в зерне хлебных злаков, зеленой массе, семенах и масле подсолнечника газохроматографическим методом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 2,0; цитрусовые – 2,0; оливки, масло оливковое – 1,0; рис шелушенный – 0,005; зерно хлебных злаков, зернобобовые, свекла сахарная – 0,15; молоко и молочные продукты – 0,01;      мясо и  мясопродукты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2086-79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Энзиматическое микроколориметрическое определение байтекса в зерне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19.10.1979  </w:t>
            </w:r>
          </w:p>
          <w:p>
            <w:pPr>
              <w:spacing w:after="20"/>
              <w:ind w:left="20"/>
              <w:jc w:val="both"/>
            </w:pPr>
            <w:r>
              <w:rPr>
                <w:rFonts w:ascii="Times New Roman"/>
                <w:b w:val="false"/>
                <w:i w:val="false"/>
                <w:color w:val="000000"/>
                <w:sz w:val="20"/>
              </w:rPr>
              <w:t>
Утверждено Минздравом СССР 31.07. 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агар-диффузионный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3198-85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сульфидофоса в мясе, молоке и кормах методом тонкослойной хроматографии </w:t>
            </w:r>
          </w:p>
          <w:p>
            <w:pPr>
              <w:spacing w:after="20"/>
              <w:ind w:left="20"/>
              <w:jc w:val="both"/>
            </w:pPr>
            <w:r>
              <w:rPr>
                <w:rFonts w:ascii="Times New Roman"/>
                <w:b w:val="false"/>
                <w:i w:val="false"/>
                <w:color w:val="000000"/>
                <w:sz w:val="20"/>
              </w:rPr>
              <w:t>
Определение байтекса в молоке и мясе тонкослойной хроматографией  </w:t>
            </w:r>
          </w:p>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03.01.1985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 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 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(мякоть) – 0,05; ягоды – 0,01; плодовые семечковые, виноград – 0,1; зерно хлебных злаков, рис, плодовые косточковые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3222-85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11 марта 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дикорастущие  ягоды и грибы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xml:space="preserve">
2365-81, </w:t>
            </w:r>
          </w:p>
          <w:p>
            <w:pPr>
              <w:spacing w:after="20"/>
              <w:ind w:left="20"/>
              <w:jc w:val="both"/>
            </w:pPr>
            <w:r>
              <w:rPr>
                <w:rFonts w:ascii="Times New Roman"/>
                <w:b w:val="false"/>
                <w:i w:val="false"/>
                <w:color w:val="000000"/>
                <w:sz w:val="20"/>
              </w:rPr>
              <w:t xml:space="preserve">
2839-83, </w:t>
            </w:r>
          </w:p>
          <w:p>
            <w:pPr>
              <w:spacing w:after="20"/>
              <w:ind w:left="20"/>
              <w:jc w:val="both"/>
            </w:pPr>
            <w:r>
              <w:rPr>
                <w:rFonts w:ascii="Times New Roman"/>
                <w:b w:val="false"/>
                <w:i w:val="false"/>
                <w:color w:val="000000"/>
                <w:sz w:val="20"/>
              </w:rPr>
              <w:t xml:space="preserve">
3187-85, </w:t>
            </w:r>
          </w:p>
          <w:p>
            <w:pPr>
              <w:spacing w:after="20"/>
              <w:ind w:left="20"/>
              <w:jc w:val="both"/>
            </w:pPr>
            <w:r>
              <w:rPr>
                <w:rFonts w:ascii="Times New Roman"/>
                <w:b w:val="false"/>
                <w:i w:val="false"/>
                <w:color w:val="000000"/>
                <w:sz w:val="20"/>
              </w:rPr>
              <w:t>
4710-88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30.03.1981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2793-83,</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24.08.1983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 зерно хлебных злаков – 0,005; бананы – 0,005; подсолнечник (семена) – 0,002;  почки и молоко КРС, яйца, субпродукты птицы, капуста (все виды), печень КРС – 0,1;  мясо КРС – 0,5; кукуруза, мясо птицы, рис – 0,01; сахарная свекла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4.1.1400-03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фипронила и его метаболита фипронил-сульфона в воде, почве, клубнях картофеля, зерне и соломе зерновых колосовых культур методом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флампроп-изопропил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2425-81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барнона в воде, почве и растениях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w:t>
            </w:r>
          </w:p>
          <w:p>
            <w:pPr>
              <w:spacing w:after="20"/>
              <w:ind w:left="20"/>
              <w:jc w:val="both"/>
            </w:pPr>
            <w:r>
              <w:rPr>
                <w:rFonts w:ascii="Times New Roman"/>
                <w:b w:val="false"/>
                <w:i w:val="false"/>
                <w:color w:val="000000"/>
                <w:sz w:val="20"/>
              </w:rPr>
              <w:t>
06.08.1981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 -М-метил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сорго – 0,05; кукуруза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1442-03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4.1.2453-09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Флуметсулама и Флорасулама в воде,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флорасулама в кукурузном масле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флуазинам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0,025; плодовые семечковые, виноград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4.1.1814-03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4.1.2780-10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флуазинама в воде, почве, картофеле газохроматографическим методом </w:t>
            </w:r>
          </w:p>
          <w:p>
            <w:pPr>
              <w:spacing w:after="20"/>
              <w:ind w:left="20"/>
              <w:jc w:val="both"/>
            </w:pPr>
            <w:r>
              <w:rPr>
                <w:rFonts w:ascii="Times New Roman"/>
                <w:b w:val="false"/>
                <w:i w:val="false"/>
                <w:color w:val="000000"/>
                <w:sz w:val="20"/>
              </w:rPr>
              <w:t>
Определение остаточных количеств флуазинама в яблоках, винограде, яблочном и виноградном соках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24.11.2010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 0,1; свекла сахарная, лук , картофель – 0,02; морковь, горох – 0,03; плодовые семечковые и косточковые, виноград – 0,02; капуста, рапс (зерно, масло) – 0,04; подсолнечник (масло, семена), соя (бобы, масло) – 0,04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4.1.1443-03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4.1.2058-06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Флуазифоп-П-бутила по Флуазифопу-П в воде, зеленой массе растений, клубнях картофеля, зерне гороха, семенах и масле сои, подсолнечника, рапса, льна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флуазифоп-П-бутила в семенах и масле рапса, подсолнечника, зерне и масле сои, зерне гороха и луке по основному метаболиту флуазифоп-П кислоте методом капиллярной газожидкостной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10.04.2006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2,0; плодовые (семечковые) – 0,8; орехи – 0,1; пасленовые (томаты, перец, баклажаны) – 0,2; овощи со съедобными плодами (кабачки, патиссоны, огурцы, корнишоны) – 0,15; бахчевые (дыня, арбуз, тыква) – 0,06; салат – 0,7; шпинат – 1,0; плодовые (косточковые) – 2,0; капуста (все виды) – 4,0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4.1.3190-14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флубендиамида в винограде и виноградном соке, плодах и соке семечковых, орехах, пасленовых овощах (плодах томатов и томатном соке, перце, баклажанах), тыквенных культурах со съедобной кожурой (кабачках, патиссонах, огурцах, корнишонах), бахчевых культурах (дыня, арбуз, тыква), листовых овощах (салате, шпинате), капусте кочанной (брюссельская, белокочанная), цветной капусте, брокколи, плодовых косточковых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29.07.2014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флудиоксонил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кукуруза (зерно) – 0,02; подсолнечник (семена, масло), свекла сахарная, картофель, соя (бобы,  масло), рапс (зерно,  масло) – 0,05; виноград – 2,0; горох (включая зеленый горошек) – 0,3; яблочный жмых сухой – 20,0; базилик, лук зеленый салат кочанный, горчица листовая, кресс-салат -10,0; базилик (сухой), лук зеленый (сухой) – 50,0; черная смородина, ежевика (включая бойзенову и логанову ягоды), плодовые семечковые (кроме груши) и косточковые, малина  красная и черная – 5,0; голубика, капуста кочанная – 2,0; брокколи, морковь груша – 0,7;  цитрусовые – 7,0; хлопчатник (семена), яйца, субпродукты млекопитающих и птицы – 0,05; огурцы, баклажаны, тыква обыкновенная, бобовые (исключая кормовые и соевые бобы) – 0,3; киви – 15,0; мясо птицы и млекопитающих (кроме морских животных), молоко, кукуруза столовая сладкая (отварная в початках) – 0,01; дыня – 0,03; лук-репка, томаты, чеснок – 0,5; перец сладкий (включая перец гвоздичный) – 1,0; фисташки – 0,2; клубника – 3,0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4.1.1148–02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4.1.1807-03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4.1.2055-06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флудиоксонила в воде, почве, зеленой массе растений, клубнях картофеля, зерне и соломе хлебных злаков, зерне кукурузы, семенах и масле подсолнечника методом высокоэффективной 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флудиоксонила в ботве и корнеплодах сахарной свеклы, зеленом горошке и зерне гороха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флудиоксонила в зерне и масле сои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10.04.2006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4.1.2991-12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4.1.3074-13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флудиоксонила в семенах и масле рапса, ягодах и соке винограда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флудиоксонила в томатах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флудиоксонила в репке лука, чесноке и зеленой массе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19.07.2013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4.1.3064-13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4.1.3283-15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флудиоксонила в яблоках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флудиоксонила в капусте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14.07.2013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08.07.2015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4.1.1808-03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флукарбазона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4.1.3021-12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4.1.3051-13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Флуоксапироксада в воде, почве, зеленой массе, зерне и соломе зерновых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флуксапироксада в зеленой массе и клубнях картофеля, яблоках, яблочном соке, винограде и виноградном соке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03.07.2012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05.07.2013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 0,2;  молоко КРС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6093-91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04.10.1988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флуметсулам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4.1. 1442-03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Флуметсулама и Флорасулама в воде, почве, зерне и соломе зерновых колосовых культур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соя (бобы,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1402-03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4.1.2548-09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флумиоксазина в воде, почве, семенах и масле сои, зеленой массе и зерне кукурузы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флумиоксазина в семенах и масле подсолнечника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09.09.2009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0,1; зерно хлебных злаков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 4710-88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Колориметрическое определение которана (пахтарона) в хлопковом масле </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 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30.03.1981</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 2137-80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1765-77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малорана и которана в овощных и лекарственных культурах методом хроматографии в тонком слое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24.08.1983</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12.10.1977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определение которана и диурона в эфирных маслах и в маслосодержащем сырье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27.09.1978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4.1.2920-11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4.1.3061-13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4.1.3270-15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флуоксастробина в воде, почве, зерне и соломе зерновых колосовых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Измерение остаточного содержания флуоксастробина в семенах и масле рапса методом высокоэффективной 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Методика измерений остаточного содержания флуоксастробина в репке и зеленой массе лука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14.07.2013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18.06.2015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флуопиколид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 брюссельская капуста – 0,2; сухой виноград (изюм), лук Уэльский – 10,0; субпродукты млекопитающих, мясо млекопитающих (кроме морских животных), мясо и субпродукты птицы, яйца – 0,01; капуста (все виды кроме брюссельской) – 2,0; овощи со съедобными плодами (кроме тыквенных), лук-репка – 1,0; овощи со съедобными плодами тыквенные – 0,5; виноградный жмых, перец Чили (сухие) – 7,0; виноград – 2,0; молоко – 0,02; пасленовые (томаты, сладкий перец, баклажаны) – 1,0; салат – 8,0; шпинат – 0,1; бахчевые (дыня, арбуз, тыква) – 0,5; лук-порей – 10,0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4.1.2395-08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4.1.3060-13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4.1.3083-13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флуопиколида в воде, почве и клубнях картофеля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Измерение остаточного содержания флуопиколида в семенах и масле рапса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флуопиколида в винограде и виноградном соке, плодах томатов и томатном соке, перце, баклажанах, кабачках, огурцах, салате, бахчевых культурах (дыня, арбуз, тыква), шпинате, капусте (брокколи, брюссельская, белокочанная, цветная), луке-порее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02.07.2008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14.07.2013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29.07.2013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флуопирам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1,0; плодовые (семечковые) – 0,5; томаты – 0,9; ягоды (клубника и др.) – 2,0; картофель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4.1.2913-11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4.1.2992-12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4.1.2996-12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флуопирама в воде, почве, зерне и соломе зерновых колосовых культур методом капиллярной газожидкостной хроматографии </w:t>
            </w:r>
          </w:p>
          <w:p>
            <w:pPr>
              <w:spacing w:after="20"/>
              <w:ind w:left="20"/>
              <w:jc w:val="both"/>
            </w:pPr>
            <w:r>
              <w:rPr>
                <w:rFonts w:ascii="Times New Roman"/>
                <w:b w:val="false"/>
                <w:i w:val="false"/>
                <w:color w:val="000000"/>
                <w:sz w:val="20"/>
              </w:rPr>
              <w:t>
Измерение остаточного содержания флуопирама в картофеле, винограде, землянике, томатах, семечковых плодовых культурах, виноградном, томатном и яблочном соках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флуопирама в плодовых семечковых (яблоня, груша), плодовых косточковых (персик, нектарин, абрикос, вишня, слива), ягодах (клубника), томатах, перце, огурцах, бананах, винограде, виноградном соке, орехах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4.1.3268-15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4.1.3271-15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остаточного содержания флуопирама в капусте, моркови и огурцах методом капиллярной газожидкостной хроматографии </w:t>
            </w:r>
          </w:p>
          <w:p>
            <w:pPr>
              <w:spacing w:after="20"/>
              <w:ind w:left="20"/>
              <w:jc w:val="both"/>
            </w:pPr>
            <w:r>
              <w:rPr>
                <w:rFonts w:ascii="Times New Roman"/>
                <w:b w:val="false"/>
                <w:i w:val="false"/>
                <w:color w:val="000000"/>
                <w:sz w:val="20"/>
              </w:rPr>
              <w:t>
Методика измерений остаточного содержания флуопирама в семенах, масле и зеленой массе подсолнечника и рапса, зерне, масле и зеленой массе кукурузы и сои, зерне и зеленой массе гороха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18.06.2015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18.06.2015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лук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4354-87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4.1.2988-12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старане200 в воде, почве, зерне методом тонкослойной хроматографии </w:t>
            </w:r>
          </w:p>
          <w:p>
            <w:pPr>
              <w:spacing w:after="20"/>
              <w:ind w:left="20"/>
              <w:jc w:val="both"/>
            </w:pPr>
            <w:r>
              <w:rPr>
                <w:rFonts w:ascii="Times New Roman"/>
                <w:b w:val="false"/>
                <w:i w:val="false"/>
                <w:color w:val="000000"/>
                <w:sz w:val="20"/>
              </w:rPr>
              <w:t>
Определение остаточных количеств флуроксипира в зеленой массе растений, зерне и масле кукурузы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4.1.3052-13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флуроксипира в семенах и масле рапса методом капиллярной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флурохлоридон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 0,01; картофель, подсолнечник (семена, масло), морковь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4.1.2593-10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Флурохлоридона в почве, семенах и масле подсолнечника методом газожидкостной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26.03.2010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флусилазол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и виноградный жмых сухие, субпродукты млекопитающих – 2,0; абрикосы, нектарины, персики, зерно хлебных злаков, виноград, мясо и субпродукты птицы – 0,2; бананы – 0,03; сушеный виноград (изюм), плодовые семечковые – 0,3; яйца, рапс (зерно), соевое масло рафинированное, подсолнечник (семена) – 0,1; мясо млекопитающих (кроме морских животных) – 1,0; молоко, соя (бобы), сахарная свекла – 0,05; кукуруза столовая сладкая (отварная в початках)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флутоланил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мясо млекопитающих (кроме морских животных), молоко, мясо и субпродукты птицы – 0,05; почки КРС, коз, свиней, овец – 0,1; печень КРС, коз, свиней, овец – 0,2; рисовые отруби не переработанные – 10,0; рис отшелушенный – 2,0; рис лифованный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просо, рис, горох, плодовые семечковые, подсолнечник (семена, масло), виноград – 0,05; свекла сахарная – 0,1; рапс (зерно, масло) – 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1444-03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4.1.1854-04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1965-05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Флутриафола в воде, почве, зеленой массе, зерне и соломе зерновых колосовых культур, ботве и корнеплодах сахарной свеклы, винограде и яблоках методом капиллярной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флутриафола в зерне гороха, семенах и масле подсолнечника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флутриафола в плодах яблони, ягодах и соке винограда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4.1.2402-08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флутриафола в семенах и масле рапса методом газожидкостной хроматографии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17.07.2008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флуфензин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0,04, виноград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w:t>
            </w:r>
          </w:p>
          <w:p>
            <w:pPr>
              <w:spacing w:after="20"/>
              <w:ind w:left="20"/>
              <w:jc w:val="both"/>
            </w:pPr>
            <w:r>
              <w:rPr>
                <w:rFonts w:ascii="Times New Roman"/>
                <w:b w:val="false"/>
                <w:i w:val="false"/>
                <w:color w:val="000000"/>
                <w:sz w:val="20"/>
              </w:rPr>
              <w:t>
4.1.1236-03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флуфензина в воде, почве, яблоках, винограде, виноградном и яблочном соках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флуцитринат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дыня – 0,2; хлопчатник (масло), баклажаны, томаты, свекла сахарная, плодовые семечковые и  косточковые, виноград, цитрусовые (мякоть), зерно хлебных злаков, табак, грибы, зернобобовые (кроме сои) – 0,2; картофель, соя (бобы, масло),  мак масличный  – 0,1; хмель сухой – 2,0; рис – 0,3; продукты животноводства, ягоды дикорастущие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4994-89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30710-2001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укащания по определению в одной пробе фосфорорганических и хлорорганических пестицидов, применяемых на томатах,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фозалона в яблоках и воде газохроматографическим и калориметрическим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Постановление Госстандарта России 27.07.2001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1544-76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1552-76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фталофоса и фощалона в воде и рыбе, и фозалона в кормах и мясе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фозалона в молоке, тканях животных и кормах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фозалона, фталофоса, фенкаптона, цидеала и карбофоса в воде, овощах и фруктах, определение байтекса и абата в воде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1553-76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фозалона и мильбекса в биологическом материале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фозалона в растительном материале, кормах,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Определение фозалона в яблоках, листьях яблони, почве и воде тонкослойной хроматографией </w:t>
            </w:r>
          </w:p>
          <w:p>
            <w:pPr>
              <w:spacing w:after="20"/>
              <w:ind w:left="20"/>
              <w:jc w:val="both"/>
            </w:pPr>
            <w:r>
              <w:rPr>
                <w:rFonts w:ascii="Times New Roman"/>
                <w:b w:val="false"/>
                <w:i w:val="false"/>
                <w:color w:val="000000"/>
                <w:sz w:val="20"/>
              </w:rPr>
              <w:t>
Колороиметрическое определение фозалона в яблоках, листьях яблони, почве и воде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фталофоса и фозалона в растительном материале, почве и воде</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в 1971</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фоксим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брюква, турнепс, горох, подсолнечник (масло), кукуруза (зерно) – 0,05; картофель, томаты, баклажаны, мясо – 0,02; капуста, свекла сахарная – 0,1; подсолнечник (семена) – 0,1; хмель сухой – 0,5; морковь, яйца – 0,01; зерно хлебных злаков после обработки в условиях хранения – 0,6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1787-77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2093-79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энзимно-хроматографическому определению фоксима в зерне и продуктах его переработки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валексона в растительном материале, почве и воде тонкослойной и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18.11.1977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19.10.1979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2469-81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 </w:t>
            </w:r>
          </w:p>
          <w:p>
            <w:pPr>
              <w:spacing w:after="20"/>
              <w:ind w:left="20"/>
              <w:jc w:val="both"/>
            </w:pPr>
            <w:r>
              <w:rPr>
                <w:rFonts w:ascii="Times New Roman"/>
                <w:b w:val="false"/>
                <w:i w:val="false"/>
                <w:color w:val="000000"/>
                <w:sz w:val="20"/>
              </w:rPr>
              <w:t>
Методические указания по определению в зерне и продуктах его переработки фосфорорганических пестицидов, применяемых для  обеззараживания зерна и зернохранилищ,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22.10.1981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фолпет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виноград – 0,02; плодовые семечковые – 3,0; плодовые косточковые – 0,02; огурцы, лук-репка – 1,0; сухой виноград (изюм) – 40,0; салат кочанный – 50,0; дыня, томаты -3.0;  клубника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4.1.2167-07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4.1.2454-09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Каптана и Фолпета в воде, почве, Каптана в яблоках, Фолпета в клубнях картофеля и винограде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фолпета в виноградном соке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Качественное и количественное определение каптана и фталана в вине, виноградном соке, листьях и ягодах винограда, впочве и воде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02.02.2009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в 1971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1,0; кукуруза (масло)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4.1.2546-09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форамсульфурона в воде, почве, зеленой массе, зерне и масле кукурузы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Утвеждено Роспотребнадзором 09.09.2009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форейт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(кроме сои), кофе бобы, хлопчатник (семена), кукуруза, кукурузная мука, соя (бобы сухие), сорго, свекла сахарная – 0,05;  кукурузное масло, не рафинированное  – 0,1; кукурузное масло рафинированное – 0,02; картофель – 0,2; субпродукты и мясо млекопитающих (кроме морских животных) – 0,02; мясо, яйца – 0,05; молоко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формотион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свекла  сахарная, столовая, плодовые семечковые и косточковые, капуста, виноград, чай, гранаты – 0,2; цитрусовые (мякоть) – 0,04; хмель сухой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1547-76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фосфорорганических пестицидов (амифос, антио, афуган, базудин, бромофос, валексон, гардона, карбофос, метафос, метилнитрофос, сайфос, цианокс, цидиал, фенкаптон, фозалон, фосфамид, фталофос) в воде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w:t>
            </w:r>
          </w:p>
          <w:p>
            <w:pPr>
              <w:spacing w:after="20"/>
              <w:ind w:left="20"/>
              <w:jc w:val="both"/>
            </w:pPr>
            <w:r>
              <w:rPr>
                <w:rFonts w:ascii="Times New Roman"/>
                <w:b w:val="false"/>
                <w:i w:val="false"/>
                <w:color w:val="000000"/>
                <w:sz w:val="20"/>
              </w:rPr>
              <w:t>
Методические указания по определению антио и фосфамида в кормах методом тонкослойной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27.09.1978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22.09.1975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27.09.1978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 1979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фосмет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 0,25; грибы – 0,1;  ягоды дикорастущие – 0,01; картофель – 0,05; голубика, виноград, абрикос, нектарин, персик, плодовые семечковые – 10,0; цитрусовые – 3,0; хлопчатник (семена) – 0,05; древесные орехи – 0,2; мясо КРС – 1,0; молоко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колориметрический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1544-76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фталофоса и фощалона в воде и рыбе, и фозалона в кормах и мясе методом тогкослойной хроматографии </w:t>
            </w:r>
          </w:p>
          <w:p>
            <w:pPr>
              <w:spacing w:after="20"/>
              <w:ind w:left="20"/>
              <w:jc w:val="both"/>
            </w:pPr>
            <w:r>
              <w:rPr>
                <w:rFonts w:ascii="Times New Roman"/>
                <w:b w:val="false"/>
                <w:i w:val="false"/>
                <w:color w:val="000000"/>
                <w:sz w:val="20"/>
              </w:rPr>
              <w:t>
Определение фозалона, фталофоса, фенкаптона, цидеала и карбофоса в воде, овощах и фруктах, определение байтекса и абата в воде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  </w:t>
            </w:r>
          </w:p>
          <w:p>
            <w:pPr>
              <w:spacing w:after="20"/>
              <w:ind w:left="20"/>
              <w:jc w:val="both"/>
            </w:pPr>
            <w:r>
              <w:rPr>
                <w:rFonts w:ascii="Times New Roman"/>
                <w:b w:val="false"/>
                <w:i w:val="false"/>
                <w:color w:val="000000"/>
                <w:sz w:val="20"/>
              </w:rPr>
              <w:t>
Утверждено Минздравом СССР 31.07.1973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фталофоса в молоке и мясе тонкослойной хроматографией </w:t>
            </w:r>
          </w:p>
          <w:p>
            <w:pPr>
              <w:spacing w:after="20"/>
              <w:ind w:left="20"/>
              <w:jc w:val="both"/>
            </w:pPr>
            <w:r>
              <w:rPr>
                <w:rFonts w:ascii="Times New Roman"/>
                <w:b w:val="false"/>
                <w:i w:val="false"/>
                <w:color w:val="000000"/>
                <w:sz w:val="20"/>
              </w:rPr>
              <w:t>
Определение остаточных количеств фталофоса и фозалона в растительном материале, почве и воде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в 1971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агар-диффузный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фотометрический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 </w:t>
            </w:r>
          </w:p>
          <w:p>
            <w:pPr>
              <w:spacing w:after="20"/>
              <w:ind w:left="20"/>
              <w:jc w:val="both"/>
            </w:pPr>
            <w:r>
              <w:rPr>
                <w:rFonts w:ascii="Times New Roman"/>
                <w:b w:val="false"/>
                <w:i w:val="false"/>
                <w:color w:val="000000"/>
                <w:sz w:val="20"/>
              </w:rPr>
              <w:t>
Хромато-фотометрическое определение фталофоса в растительных продуктах (яблоки, груши, виноград, капуста)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зернопродукты, сахар, овощи и фрукты сухие, какао-бобы, чай, специи, орехи, арахис – 0,01; соя (бобы)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p>
            <w:pPr>
              <w:spacing w:after="20"/>
              <w:ind w:left="20"/>
              <w:jc w:val="both"/>
            </w:pPr>
            <w:r>
              <w:rPr>
                <w:rFonts w:ascii="Times New Roman"/>
                <w:b w:val="false"/>
                <w:i w:val="false"/>
                <w:color w:val="000000"/>
                <w:sz w:val="20"/>
              </w:rPr>
              <w:t>
титрометрический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Инструкция по борьбе с вредителями хлебных запасов, Приложение 13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Колориметрическое определение фостоксина в зерне  </w:t>
            </w:r>
          </w:p>
          <w:p>
            <w:pPr>
              <w:spacing w:after="20"/>
              <w:ind w:left="20"/>
              <w:jc w:val="both"/>
            </w:pPr>
            <w:r>
              <w:rPr>
                <w:rFonts w:ascii="Times New Roman"/>
                <w:b w:val="false"/>
                <w:i w:val="false"/>
                <w:color w:val="000000"/>
                <w:sz w:val="20"/>
              </w:rPr>
              <w:t>
Методика титрометрического определения фосфина в зерне и зернопродуктах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20"/>
              <w:ind w:left="20"/>
              <w:jc w:val="both"/>
            </w:pPr>
            <w:r>
              <w:rPr>
                <w:rFonts w:ascii="Times New Roman"/>
                <w:b w:val="false"/>
                <w:i w:val="false"/>
                <w:color w:val="000000"/>
                <w:sz w:val="20"/>
              </w:rPr>
              <w:t>
Утверждено генеральным директором ВНПО "Зернопродукт" 27.08.91,</w:t>
            </w:r>
          </w:p>
          <w:p>
            <w:pPr>
              <w:spacing w:after="20"/>
              <w:ind w:left="20"/>
              <w:jc w:val="both"/>
            </w:pPr>
            <w:r>
              <w:rPr>
                <w:rFonts w:ascii="Times New Roman"/>
                <w:b w:val="false"/>
                <w:i w:val="false"/>
                <w:color w:val="000000"/>
                <w:sz w:val="20"/>
              </w:rPr>
              <w:t>
Согласовано заместителем Главного государственного санитарного врача СССР 11.07.91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фторгликофен (флуорогликофен, флюгликофен)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6247-91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флюгликофена в воде, почве, растительном материале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фуратиокарб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подсолнечник (семена), рапс (зерно), кукуруза (зерно), свекла сахарная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6143-91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4698-88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фуратиокарба (промета) в растительном материале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промета в растениях, почве и воде методом тонкослойной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04.10.1989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хептенофос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плодовые (семечковые, косточковые), виноград, огурцы, томаты, перец – 0,1; цитрусовые (мякоть) – 0,05; ягоды – 0,01; картофель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соковая. Определение пестицидов методом тандемной высокоэффективной жидкостной хроматомасс-спектрометрии (ВЭЖХ-МС/МС)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этил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столовая – 0,01; арбуз, капуста, лук, свекла сахарная, морковь, картофель, томаты, рапс (зерно, масло) – 0,05; соя (бобы, масло), подсолнечник (семена, масло) – 0,1; гречиха – 0,01; горох – 0,4; лен масличный (семена, масло) – 0,2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4.1.1237-03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4.1.1815-03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4.1.1816-03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концентраций хизалофоп-П-этила (хизалофоп-этила) по основному метаболиту хизалофоп-свободной кислоте в воде, почве, ботве и корнеплодах столовой свеклы, корнеплодах моркови, клубнях картофеля, томатах, капусте, луке-репке, семенах, соломке и масле льна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в воде, почве, клубнях картофеля, корнеплодах и ботве сахарной, столовой и кормовой свеклы, семенах и масле сои, семенах и соломке льна по основному метаболиту хизалофоп-П кислоте с применением капиллярной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и его основного метаболита Хизалофопа-П в воде, Хизалофопа-П в почве, корнеплодах сахарной свеклы и моркови, семенах и масле льна и сои методом высокоэффективной 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1953-05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4.1.2021-05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в репках лука, корнеплодах моркови и кочанах капусты по основному метаболиту хизалофоп-П кислоте методом капиллярной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и пропаквизафопа в семенах и масле рапса и пропаквизафопа в кочанах капусты по основному метаболиту хизалофоп-П кислоте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18.01.2005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17.10.2005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2064-06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4.1.2336-08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хизалофоп-П-этила в зерне гороха, семенах и масле подсолнечника по основному метаболиту хизалофоп-П кислоте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хизалофоп-П-этила в зеленой массе рапса, семенах и масле рапса и сои по основному метаболиту хизалофоп-П кислоте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05.05.2006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томаты, виноград, цитрусовые (мякоть), соя (бобы, масло), хлопчатник (масло) – 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амибена в капусте, томатах и моркови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 7,0; зерно хлебных злаков – 0,02; хлопок (семена) – 0,3; яйца – 0,01; овощи со съедобными плодами (кроме тыквы, огурцов, перца, томатов) – 0,6; перец – 1,0;  огурцы – 0,3; томаты – 0,6; баклажаны – 0,6; тыква – 0,3; виноград – 1,0; изюм – 2,0; листовые овощи (петрушка и др.) – 20,0; салат (все виды), капуста (все виды) – 20,0; цитрусовые – 1,0; мясо млекопитающих (кроме морских), субпродукты млекопитающих, молоко, мясо, субпродукты птицы – 0,01;  молочный жир – 0,1; перец Чили (сухой) – 5,0; плодовые косточковые – 1,0; плодовые семечковые – 0,5; овощи со съедобными корнями и клубнями  – 0,02; картофель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4.1.2865-11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4.1.3005-12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4.1.2590-10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4.1.2860-11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Фенпропидина в зеленой массе, зерне и соломе зерновых культур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хлорантранилипрола в капусте (кочанная капуста, брокколи, цветная капуста), баклажанах, цитрусовых культурах (апельсины, лимоны, грейпфруты, мандарины и др.), салате, изюме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хлорантранилипрола в воде, почве, клубнях картофеля, яблоках и яблочном соке методом капиллярной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Хлорантранилипрола в плодах томата, томатном соке, ягодах винограда и виноградном соке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26.03.2010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31.03.2011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хлорбромурон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соя (бобы, масло) – 0,1; морковь – 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(пекан, фундук, грецкие) – 0,02; масло хлопковое, льняное, соевое (неочищенное) – 0.05; масло рафинированное соевое – 0,02; фрукты и овощи – 0,02; кукуруза, рис (шлифованный), сорго, зерно хлебных злаков, яйца – 0,02; мясо млекопитающих (кроме морских животных – контроль по жиру) – 0,05; молоко – 0,002; мясо птицы (контроль по жиру)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СФ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2130-80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Колориметрическое определение пирамина (феназона) в свекле, почве и воде </w:t>
            </w:r>
          </w:p>
          <w:p>
            <w:pPr>
              <w:spacing w:after="20"/>
              <w:ind w:left="20"/>
              <w:jc w:val="both"/>
            </w:pPr>
            <w:r>
              <w:rPr>
                <w:rFonts w:ascii="Times New Roman"/>
                <w:b w:val="false"/>
                <w:i w:val="false"/>
                <w:color w:val="000000"/>
                <w:sz w:val="20"/>
              </w:rPr>
              <w:t>
Определение пирамина в сахарной свекле тонкослойной хроматографией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феназона в почве, воде, свекле и растительных объектах газожидкостной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28.01.1980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хлормекват (хлормекватхлорид)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(кроме тритикале) – 2,0; семена хлопка – 0,5; яйца – 0,1; мясо коз – 0,2; почки КРС, коз, свиней, овец – 0,5; печень КРС, коз, свиней, овец – 0,1; мясо КРС, свиней, овец – 0,2; молоко КРС, коз, овец – 0,5; овес – 10,0; мясо птицы – 0,04; субпродукты птицы – 0,1; рапс (зерно) – 5,0; масло рапсовое не очищенное – 0,1; ржаные отруби – 10,0; мука ржаная – 3,0; мука ржаная, не просеянная – 4,0; тритикале – 3,0; мука пшеничная – 2,0; виноград, плодовые (семечковые), томаты, капуста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 1909-78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Методическими указаниями по определению хлорхолинхлорида в растительной продукции, воде и почве методом тонкослойной ионообменной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27.09.1978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хлоримурон-этил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4.1.1403-03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хлоримурон-этила в воде, почве, семенах и масле сои методом высокоэффективной 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овощи (кроме картофеля),  плодовые семечковые и косточковые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1112-73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Спектрофотометрическое определение карбина, ИФК и хлор-ИФК в растительном материале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30.07.1973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хлороксурон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 4710-88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30.03.1981</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24.08.1983</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тенорана в ягодах земляники и почве методом хроматографии в тонком слое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20.12.1976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2,0; виноград – 0,5; огурцы – 1,0; картофель – 0,2; плодовые семечковые – 0,15; зерно хлебных злаков – 0,1; хмель (сухой) – 1,0; фасоль (бобы сухие) – 0,2; капуста брокколи и брюссельская – 5,0; капуста кочанная и цветная – 1,0; морковь – 1,0; сельдерей (корень) – 10,0; сельдерей (листовой) – 3,0; бобовые (стручки и/или незрелые семена) – 5,0; лук-репка – 0,5; петрушка – 3,0; персик – 0,2; вишня – 0,5;  дыня – 2,0; бананы – 0,01; тыква – 5,0; сладкая кукуруза (отварная в  початка) – 0,01; сахарная свекла – 0,2; клюква – 5,0; перец сладкий (включая гвоздичный) – 7,0; перец Чили (сухой) – 70,0; арахис – 0,05; плодовые косточковые – 0,2</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ТСХ, ГЖХ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2790-83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1445-03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4.1.2277-07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даконила в растительной продукции, почве и воде методами тонкослойной и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Хлороталонила в зерне и соломе зерновых колосовых культур, винограде, яблоках, Хлороталонила и его метаболита - SDS-3701 (R 182281)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Хлороталонила в виноградном и яблочном соках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12.05.1983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24.09.2007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4.1.3122-13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хлороталонила в персиках, хлороталонила и его метаболита 4-гидрокси-2,5,6-трихлоризофталонитрила (SDS-3701) в сельдерее (корень)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30.10.2013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 0,05; зерно хлебных злаков – 0,5; плодовые семечковые, виноград – 0,5;  картофель – 2,0;  плодовые косточковые (кроме персика, нектарина) – 0,5; персик, нектарин – 0,2; цитрусовые – 0,3; капуста кочанная – 1,0; миндаль, цветная капуста, кофе (бобы), пекан, грецкие орехи – 0,05; бананы, брокколи, перец сладкий (включая перец гвоздичный), чай зеленый и черный – 2,0; морковь, соя (бобы), мука пшеничная, виноград сушеный (изюм) – 0,1; почки, печень КРС, субпродукты свиные, фасоль обыкновенная (в стручках и/или незрелая), яйца, зеленый горошек, мясо птицы и ее субпродукты, субпродукты овец, кукуруза сахарная столовая (отварная в початках) – 0,01; мясо КРС и овец, китайская капуста, клюква – 1,0;  хлопок (семена), клубника – 0,3; кукурузное масло, лук-репка – 0,2; молоко КРС, коз и овец, свинина – 0,02; перец Чили (сухой) – 20,0; рис, сорго – 0,5; соевое масло рафинированное – 0,03</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хромато-энзимный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2097-79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3222-85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4.1.1908-04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дурсбана в растительном материале, почве и воде тонкослойной и газожидкостной хроматографией </w:t>
            </w:r>
          </w:p>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остаточных количеств Хлорпирифоса в корнеплодах сахарной свеклы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19.10.1979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Утвверждено Главным государственным санитарным врачом РФ 01.01.2004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4.1.2024-05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4.1.2918-11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Хлорпирифоса в корнеплодах сахарной свеклы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Хлорпирифоса в зерне и соломе пшеницы, яблоках и яблочном соке, семенах и масле рапса, клубнях картофеля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2086-79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диазинона и дурсбана в молоке и тканях животных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жир и субпродукты КРС и кур – 0,05; цитрусовые – 2,0; баклажаны, виноград, перец, плодовые семечковые, томаты – 1,0; перец Чили (сухой), сорго, пшеница (зерно) – 10,0; картофель – 0,01; рис – 0,1; плодовые косточковые – 0,5; клубника – 0,06; пшеничные отруби  не переработанные –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4.1.2926-11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3016-84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Хлорпирифос-метила в зеленой массе и корнеплодах сахарной свеклы, семенах и масле рапса методом капиллярной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фосфорорганического песицида аелдана в зерне и воде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27.04.1984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хлорпрофам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 0,1; субпродукты КРС – 0,01; молочный жир – 0,02; молоко – 0,01; картофель – 30,0; лук, морковь, цикорий – 0,05; очищенный картофель для изготовления чипсов – 3,0</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 СФ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1826-03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4.1.1971-05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Хлорпрофама в воде, почве и картофеле </w:t>
            </w:r>
          </w:p>
          <w:p>
            <w:pPr>
              <w:spacing w:after="20"/>
              <w:ind w:left="20"/>
              <w:jc w:val="both"/>
            </w:pPr>
            <w:r>
              <w:rPr>
                <w:rFonts w:ascii="Times New Roman"/>
                <w:b w:val="false"/>
                <w:i w:val="false"/>
                <w:color w:val="000000"/>
                <w:sz w:val="20"/>
              </w:rPr>
              <w:t>
Определение остаточных количеств хлорпрофама в картофельных чипсах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20"/>
              <w:ind w:left="20"/>
              <w:jc w:val="both"/>
            </w:pPr>
            <w:r>
              <w:rPr>
                <w:rFonts w:ascii="Times New Roman"/>
                <w:b w:val="false"/>
                <w:i w:val="false"/>
                <w:color w:val="000000"/>
                <w:sz w:val="20"/>
              </w:rPr>
              <w:t>
Утверждено Роспотребнадзором 21.04.2005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4998-89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Спектрофотометрическое определение карбина, ИФК и хлор-ИФК в растительном материале</w:t>
            </w:r>
          </w:p>
          <w:p>
            <w:pPr>
              <w:spacing w:after="20"/>
              <w:ind w:left="20"/>
              <w:jc w:val="both"/>
            </w:pPr>
            <w:r>
              <w:rPr>
                <w:rFonts w:ascii="Times New Roman"/>
                <w:b w:val="false"/>
                <w:i w:val="false"/>
                <w:color w:val="000000"/>
                <w:sz w:val="20"/>
              </w:rPr>
              <w:t>
Определение карбина, ИФК и хлор-ИФК в растительном материале и воде хроматографией в тонком слое</w:t>
            </w:r>
          </w:p>
          <w:p>
            <w:pPr>
              <w:spacing w:after="20"/>
              <w:ind w:left="20"/>
              <w:jc w:val="both"/>
            </w:pPr>
            <w:r>
              <w:rPr>
                <w:rFonts w:ascii="Times New Roman"/>
                <w:b w:val="false"/>
                <w:i w:val="false"/>
                <w:color w:val="000000"/>
                <w:sz w:val="20"/>
              </w:rPr>
              <w:t>
Методические указания по определению карбина и хлор-ИФК в биологических средах спектрофотометрическим методом и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хлорсульфоксим 2-амино-4-диме-тиламино-6-изо-пропилиденаминоокси-1,3,5-триазин - метаболит и  полупродукт синтеза круга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лен (масло), кукуруза (зерно) – 0,005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нн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6194-91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хлорсульфоксима в почве и зерне пшеницы методами газожидкостной и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хлорсульфоксим-метил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w:t>
            </w:r>
          </w:p>
          <w:p>
            <w:pPr>
              <w:spacing w:after="20"/>
              <w:ind w:left="20"/>
              <w:jc w:val="both"/>
            </w:pPr>
            <w:r>
              <w:rPr>
                <w:rFonts w:ascii="Times New Roman"/>
                <w:b w:val="false"/>
                <w:i w:val="false"/>
                <w:color w:val="000000"/>
                <w:sz w:val="20"/>
              </w:rPr>
              <w:t>
Эллипса в почве, зерне зерновых культур методами газожидкостной и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2-амино-4-метил-6-метокси-1,3,5-триазин – метаболит и полупродукт синтеза  хардина</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 зерно хлебных злаков –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МУК4.1.1806-03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5018-89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хлорсульфурона в воде, почве, зерне и соломе зерновых колосовых культур, семенах и соломе льна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остатков глина (хлорсульфурона) в зерне и соломе зерновых колосовых культур, в семенах и полове льна-долгунца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иммуноферментный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ТСХ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3885-85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2434-81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ДРХ-4189 (глин) в воде, почве, растительном материале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глина (хлорсульфурона) в почве, воде и растительном материале методом иммуноферментного анализа </w:t>
            </w:r>
          </w:p>
          <w:p>
            <w:pPr>
              <w:spacing w:after="20"/>
              <w:ind w:left="20"/>
              <w:jc w:val="both"/>
            </w:pPr>
            <w:r>
              <w:rPr>
                <w:rFonts w:ascii="Times New Roman"/>
                <w:b w:val="false"/>
                <w:i w:val="false"/>
                <w:color w:val="000000"/>
                <w:sz w:val="20"/>
              </w:rPr>
              <w:t>
Методические указания по определению глифосата и его метаболита – аминометилфосфоновой кислоты  методом хроматографии в воде, почве, растительном материале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22.05.1985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06.08.1981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хлорсульфурона калиевая соль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4.1.1806-03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хлорсульфурона в воде, почве, зерне и соломе зерновых колосовых культур, семенах и соломе льна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хлорталдиметил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0,002; овощи, плодовые (семечковые и косточковые), рыба, мясо, сливочное масло – 0,05;  молочные продукты – 0,04; сахар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хлортолурон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0,01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 4710-88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 2137-80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томилон, монурон, диурон, дикуран, дозанекс, теноран, фалоран, арезин, линурон, паторан, малоран) в воде, почве, растительном материале, овощах и по определению гербицидов (арезин, линурон, паторан, малоран) и их метаболитов - ароматических аминов - в воде при совместном присутствии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фенилмочевинных гербицидов (фенурон, которан, монурон, диурон, дикуран, дозанекс, теноран, фалоран, арезин, линурон, паторан, малоран) в воде, почве, растительной массе, овощах методом тонкослойной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30.03.1981</w:t>
            </w:r>
          </w:p>
          <w:p>
            <w:pPr>
              <w:spacing w:after="20"/>
              <w:ind w:left="20"/>
              <w:jc w:val="both"/>
            </w:pPr>
            <w:r>
              <w:rPr>
                <w:rFonts w:ascii="Times New Roman"/>
                <w:b w:val="false"/>
                <w:i w:val="false"/>
                <w:color w:val="000000"/>
                <w:sz w:val="20"/>
              </w:rPr>
              <w:t>
№ 2365-81,</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2839-83,</w:t>
            </w:r>
          </w:p>
          <w:p>
            <w:pPr>
              <w:spacing w:after="20"/>
              <w:ind w:left="20"/>
              <w:jc w:val="both"/>
            </w:pPr>
            <w:r>
              <w:rPr>
                <w:rFonts w:ascii="Times New Roman"/>
                <w:b w:val="false"/>
                <w:i w:val="false"/>
                <w:color w:val="000000"/>
                <w:sz w:val="20"/>
              </w:rPr>
              <w:t xml:space="preserve">
03.01.1985 </w:t>
            </w:r>
          </w:p>
          <w:p>
            <w:pPr>
              <w:spacing w:after="20"/>
              <w:ind w:left="20"/>
              <w:jc w:val="both"/>
            </w:pPr>
            <w:r>
              <w:rPr>
                <w:rFonts w:ascii="Times New Roman"/>
                <w:b w:val="false"/>
                <w:i w:val="false"/>
                <w:color w:val="000000"/>
                <w:sz w:val="20"/>
              </w:rPr>
              <w:t>
№ 3187-85,</w:t>
            </w:r>
          </w:p>
          <w:p>
            <w:pPr>
              <w:spacing w:after="20"/>
              <w:ind w:left="20"/>
              <w:jc w:val="both"/>
            </w:pPr>
            <w:r>
              <w:rPr>
                <w:rFonts w:ascii="Times New Roman"/>
                <w:b w:val="false"/>
                <w:i w:val="false"/>
                <w:color w:val="000000"/>
                <w:sz w:val="20"/>
              </w:rPr>
              <w:t xml:space="preserve">
04.10.1988 </w:t>
            </w:r>
          </w:p>
          <w:p>
            <w:pPr>
              <w:spacing w:after="20"/>
              <w:ind w:left="20"/>
              <w:jc w:val="both"/>
            </w:pPr>
            <w:r>
              <w:rPr>
                <w:rFonts w:ascii="Times New Roman"/>
                <w:b w:val="false"/>
                <w:i w:val="false"/>
                <w:color w:val="000000"/>
                <w:sz w:val="20"/>
              </w:rPr>
              <w:t>
№ 4710-88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24.08.1983</w:t>
            </w:r>
          </w:p>
          <w:p>
            <w:pPr>
              <w:spacing w:after="20"/>
              <w:ind w:left="20"/>
              <w:jc w:val="both"/>
            </w:pPr>
            <w:r>
              <w:rPr>
                <w:rFonts w:ascii="Times New Roman"/>
                <w:b w:val="false"/>
                <w:i w:val="false"/>
                <w:color w:val="000000"/>
                <w:sz w:val="20"/>
              </w:rPr>
              <w:t>
№ 2840-83,</w:t>
            </w:r>
          </w:p>
          <w:p>
            <w:pPr>
              <w:spacing w:after="20"/>
              <w:ind w:left="20"/>
              <w:jc w:val="both"/>
            </w:pPr>
            <w:r>
              <w:rPr>
                <w:rFonts w:ascii="Times New Roman"/>
                <w:b w:val="false"/>
                <w:i w:val="false"/>
                <w:color w:val="000000"/>
                <w:sz w:val="20"/>
              </w:rPr>
              <w:t xml:space="preserve">
24.08.1983 </w:t>
            </w:r>
          </w:p>
          <w:p>
            <w:pPr>
              <w:spacing w:after="20"/>
              <w:ind w:left="20"/>
              <w:jc w:val="both"/>
            </w:pPr>
            <w:r>
              <w:rPr>
                <w:rFonts w:ascii="Times New Roman"/>
                <w:b w:val="false"/>
                <w:i w:val="false"/>
                <w:color w:val="000000"/>
                <w:sz w:val="20"/>
              </w:rPr>
              <w:t>
№ 2793-83,</w:t>
            </w:r>
          </w:p>
          <w:p>
            <w:pPr>
              <w:spacing w:after="20"/>
              <w:ind w:left="20"/>
              <w:jc w:val="both"/>
            </w:pPr>
            <w:r>
              <w:rPr>
                <w:rFonts w:ascii="Times New Roman"/>
                <w:b w:val="false"/>
                <w:i w:val="false"/>
                <w:color w:val="000000"/>
                <w:sz w:val="20"/>
              </w:rPr>
              <w:t xml:space="preserve">
28.01.1980 </w:t>
            </w:r>
          </w:p>
          <w:p>
            <w:pPr>
              <w:spacing w:after="20"/>
              <w:ind w:left="20"/>
              <w:jc w:val="both"/>
            </w:pPr>
            <w:r>
              <w:rPr>
                <w:rFonts w:ascii="Times New Roman"/>
                <w:b w:val="false"/>
                <w:i w:val="false"/>
                <w:color w:val="000000"/>
                <w:sz w:val="20"/>
              </w:rPr>
              <w:t>
№ 2137-80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2790-83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1556-76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даконила в растительной продукции, почве и воде тонкослойной и газожидкостной хроматографией </w:t>
            </w:r>
          </w:p>
          <w:p>
            <w:pPr>
              <w:spacing w:after="20"/>
              <w:ind w:left="20"/>
              <w:jc w:val="both"/>
            </w:pPr>
            <w:r>
              <w:rPr>
                <w:rFonts w:ascii="Times New Roman"/>
                <w:b w:val="false"/>
                <w:i w:val="false"/>
                <w:color w:val="000000"/>
                <w:sz w:val="20"/>
              </w:rPr>
              <w:t>
Методические указания по определению дикурана в сырье мака масличного методом хроматографии в тонком слое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12.05.1983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20.12.1976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хлорфенетол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виноград – 0,1; цитрусовые (мякоть) – 0,1; плодовые (семечковые)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2142-80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30349-96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воде, продуктах питания, кормах и табачных изделиях хроматографией в тонком слое </w:t>
            </w:r>
          </w:p>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28.01.1980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Постановление Госстандарта России от 26.03.1997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хлорфлуазурон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хлопчатник (масло)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6150-91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Методические указания по определению хлорфлуазурона в растительных объектах, воде и почве методом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0,05; свекла, капуста, плодовые семечковые, виноград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хромато-энзимный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1788-77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2086-79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 указания по определению цианокса в яблоках хромато-энзимным методом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Энзимо-хроматографический метод определения фосфорорганических пестицидов в растительных продуктах и биосубстратах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18.11.1977  </w:t>
            </w:r>
          </w:p>
          <w:p>
            <w:pPr>
              <w:spacing w:after="20"/>
              <w:ind w:left="20"/>
              <w:jc w:val="both"/>
            </w:pPr>
            <w:r>
              <w:rPr>
                <w:rFonts w:ascii="Times New Roman"/>
                <w:b w:val="false"/>
                <w:i w:val="false"/>
                <w:color w:val="000000"/>
                <w:sz w:val="20"/>
              </w:rPr>
              <w:t xml:space="preserve">
Утверждено заместителем Главного государственного санитарного врача СССР 19.101979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30710-2001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3067-84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фосфорорганических пестицидов </w:t>
            </w:r>
          </w:p>
          <w:p>
            <w:pPr>
              <w:spacing w:after="20"/>
              <w:ind w:left="20"/>
              <w:jc w:val="both"/>
            </w:pPr>
            <w:r>
              <w:rPr>
                <w:rFonts w:ascii="Times New Roman"/>
                <w:b w:val="false"/>
                <w:i w:val="false"/>
                <w:color w:val="000000"/>
                <w:sz w:val="20"/>
              </w:rPr>
              <w:t>
Временные методические указания по определению цианокса в меде методом тонкослойной хроматографии</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Госстандарта России 27.07.2001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31.07.1984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цигалотрин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неочищенный – 2,0; плодовые косточковые – 0,5; зерно хлебных злаков – 0,5; капуста белокочанная, брокколи, китайская и цветная – 0,5; спаржа, кукуруза – 0,02; ягоды и другие мелкие фрукты, манго, цитрусовые, овощи со съедобными луковицами, почки КРС, коз, свиней и овец, молоко, зернобобовые, семена масличных культур, плодовые семечковые – 0,2; сушеный виноград (изюм), овощи со съедобными плодами (кроме тыквенных) – 0,3; овощи со съедобными плодами  тыквенные, печень КРС, коз, свиней и овец, сахарный тростник – 0,05;  мясо млекопитающих (кроме морских животных), перец Чили сухой – 3,0; оливки, рис – 1,0; овощи со съедобными корнями и клубнями, древесные орехи – 0,01; пшеничные отруби не переработанные  – 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4344-87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6093-91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новой группы синтетических пиретроидов (карате, циболт, децис, фастак, данитол) в растениях, почве, воде водоемов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4.1.1430-03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4.1.1810-03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4.1.1963-05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4.1.2915-11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лямбда-Цигалотрина в воде, зерне, соломе и зеленой массе зерновых колосовых культур, зерне и зеленой массе кукурузы, капусте, зерне гороха, корнеплодах и ботве сахарной и кормовой свеклы, в семенах и масле рапса, сои и горчицы методом газожидкостной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гамма-Цигалотрина в воде водоемов, почве, зерне и соломе зерновых культур, зеленой массе, семенах и масле рапса, клубнях картофеля, яблоках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лямбда-цигалотрина в корнеплодах моркови и луке-репке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Лямбда-Цигалотрина в семенах и масле подсолнечника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цигексатин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плодовые семечковые, виноград, цитрусовые – 0,01; соя (бобы, масло) – 0, ; хмель сухой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2368-81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2803-83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приктрана в растениях и почве методом тонкослойной хроматографии</w:t>
            </w:r>
          </w:p>
          <w:p>
            <w:pPr>
              <w:spacing w:after="20"/>
              <w:ind w:left="20"/>
              <w:jc w:val="both"/>
            </w:pPr>
            <w:r>
              <w:rPr>
                <w:rFonts w:ascii="Times New Roman"/>
                <w:b w:val="false"/>
                <w:i w:val="false"/>
                <w:color w:val="000000"/>
                <w:sz w:val="20"/>
              </w:rPr>
              <w:t>
Временные методические указания по определению действующего вещества препарата пликтран и его метаболитов (окись дициклогексилолова, циклогексил-оловянная кислота) в воде, почве и растительном материале хроматографическим методом и неорганического олова в тех же средах спектрофотометрическим методом</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30.03.1981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12.05.1983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 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1877-78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гербицидов - производных тиокарбаминовой кислоты (вернам, ронит, сутан, тиллам, эптам, ялан) в воде, растительном материале, биосубстратах и воздухе газохроматографическим методом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05.06.1978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5,0; кукуруза (зерно, масло) – 0,2; подсолнечник (семена, масло) – 1,0; свекла сахарная – 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цимоксанил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огурцы – 0.05; виноград, томаты – 0,1; подсолнечник (семена, масло) – 0,2; лук – 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4.1.1149–02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1855-04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4.1.2175-07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Цимоксанила в воде, почве, зеленой массе растений, клубнях картофеля, ягодах винограда, плодах огурца хроматографическими методами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цимоксанила в томатах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Цимоксанила в томатах, винограде, зеленой массе, семенах и масле подсолнечника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05.03.2004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4.1.2276-07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4.1.2778-10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цимоксанила в виноградном соке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Цимоксанила в луке-перо и луке-репке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24.09.2007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24.11.2010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4.1.2861-11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Цимоксанила в томатном соке методом газожидкостной хроматографии</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31.03.2011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 зерно хлебных злаков, рис, горох – 0,2; томаты, огурцы, свекла сахарная, лук, бахчевые, плодовые (семечковые и косточковые), виноград – 0,6; хмель сухой, табак, роза  эфиромасличная – 1,0; ягоды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фотометрический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2650-82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 </w:t>
            </w:r>
          </w:p>
          <w:p>
            <w:pPr>
              <w:spacing w:after="20"/>
              <w:ind w:left="20"/>
              <w:jc w:val="both"/>
            </w:pPr>
            <w:r>
              <w:rPr>
                <w:rFonts w:ascii="Times New Roman"/>
                <w:b w:val="false"/>
                <w:i w:val="false"/>
                <w:color w:val="000000"/>
                <w:sz w:val="20"/>
              </w:rPr>
              <w:t>
Методические указания по определению остаточных количеств цинеба в сушеных овощах и плодах фотометрическим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28.12.1982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 этиленбис-дитио-карбаминовой кислоты с этилен-тиурам-дисульфидом (комплекс), метирам  (синоним)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пищевые продукты – 0,02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паро-фазный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4.1.2016-05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5014-89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2794-83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парофазному определению дитиокарбаматов в растительном материале </w:t>
            </w:r>
          </w:p>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 </w:t>
            </w:r>
          </w:p>
          <w:p>
            <w:pPr>
              <w:spacing w:after="20"/>
              <w:ind w:left="20"/>
              <w:jc w:val="both"/>
            </w:pPr>
            <w:r>
              <w:rPr>
                <w:rFonts w:ascii="Times New Roman"/>
                <w:b w:val="false"/>
                <w:i w:val="false"/>
                <w:color w:val="000000"/>
                <w:sz w:val="20"/>
              </w:rPr>
              <w:t>
Временные методические указания по определению метирама в растительных образцах (яблоках, огурцах, томатах)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17.10.2005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12.05.1983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 этиленбисдитио-карбаминовой кислоты с этилентиурам-дисулъфидом и этиленбисдитио-карбамат марганца (смесь)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плодовые семечковые, виноград –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паро-фазный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w:t>
            </w:r>
          </w:p>
          <w:p>
            <w:pPr>
              <w:spacing w:after="20"/>
              <w:ind w:left="20"/>
              <w:jc w:val="both"/>
            </w:pPr>
            <w:r>
              <w:rPr>
                <w:rFonts w:ascii="Times New Roman"/>
                <w:b w:val="false"/>
                <w:i w:val="false"/>
                <w:color w:val="000000"/>
                <w:sz w:val="20"/>
              </w:rPr>
              <w:t>
№ 5014-89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дитиокарбаматов в растительном материале парофазным газохроматографическим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08.06.1989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(включая альфа-, бета- и зета-)</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0,1; зерно хлебных злаков (кроме тритикале) – 2,0; капуста кочанная – 1,0; карамбола – 0,2; тритикале – 0,3; цитрусовые – 2,0; кофе (бобы) – 0,05;виноград сухой (изюм, все виды) – 0,5; дуриан – 1,0; баклажан – 0,03; яйцо – 0,1; виноград – 0,5; листовые овощи – 0,7; лук-порей – 0,05; лук-репка – 0,01; зернобобовые (кроме сои, гороха) – 0,7; личи – 2,0; лонган – 1,0; манго – 0,7; мясо млекопитающих (кроме морских животных) – 2,0; молоко – 0,05; масличные семена (кроме подсолнечника, сои, кукурузы) – 0,1; окра, папайя, масло оливковое рафинированное и нерафинированное, молочный жир – 0,5; оливки – 0,05; перец Чили – 2,0; перец Чили сухой – 10,0; перец сладкий, включая гвоздичный – 0,2; плодовые семечковые – 0,7; субпродукты птицы (кроме печени) – 0,05; рис – 2,0; овощи со съедобными корнями и клубнями (кроме сахарной свеклы, моркови и картофеля) – 0,01; плодовые косточковые – 2,0;  ягоды – 0,07; сахарная свекла – 0,1; тростниковый сахар – 0,2; кукуруза сладкая (отварная в початках) – 0,05; чай зеленый, черный (ферментированный, сухой) – 20,0; пшеничные отруби не переработанные – 5,0; хлопчатник (масло) – 0,01; подсолнечник (семена, масло), овощи со съедобными плодами тыквенные, огурцы, томаты – 0,2; горох, рапс (масло), соя (масло), шампиньоны – 0,1; картофель, морковь, соя (бобы), кукуруза (зерно) – 0,05; печень, почки крупного рогатого скота, овец, свиней и птицы, жир – 0,2; рыба – 0,0015; лен масличный (семена, масло) – 0,2; подсолнечник (семена, масло) – 0,2; кукуруза (масло) – 0,05</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4344-87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6093-91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децис, рипкорд, сумицидин) в растениях, почве, воде водоемов методами газожидкостной и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новой группы синтетических пиретроидов (карате, циболт, децис, фастак, данитол) в растениях, почве, воде водоемов хроматографическими методами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4.1.1151–02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4.1.1239-03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4.1.1404-03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Циперметрина в шампиньонах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зета-циперметрина в горчичном масле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бета-циперметрина в воде, семенах рапса, рапсовом масле, зерне и зеленой массе кукурузы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4.1.1837-04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4.1.2087-06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циперметрина в семенах и масле рапса, подсолнечника и сои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Альфа-циперметрина в семенах и масле рапса методом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13.02.2004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30.07.2006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4.1.2165-07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Зета-циперметрина в семенах рапса, масле рапса (горчицы)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15.02.2007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ципродинил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1,0; плодовые косточковые – 2,0; виноград – 5,0; морковь – 2,0; миндаль неочищенный – 0,05; миндаль – 0,02; ячмень – 3,0; бобы (кроме кормовых и бобов сои), перец сладкий (включая перец гвоздичный), малина, томаты, пшеница – 0,5; огурцы, баклажаны, тыква обыкновенная – 0,2; сушеный виноград (изюм), чернослив – 5,0; субпродукты млекопитающих, яйца, мясо млекопитающих (кроме морских животных), мясо птицы и ее субпродукты – 0,01; салат кочанный и листовой – 10,0;  молоко – 0,0004; лук-репка – 0,3; клубника, пшеничные отруби не переработанные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4.1.1026-01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МУК 4.1.2301-07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4.1.2989-12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4.1.3006-12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Ципродинила в воде, почве, яблоках, грушах и косточковых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Ципродинила в винограде и виноградном соке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ципродинила в томатах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ципродинила в моркови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01.01.2003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25.10.2007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19.03.2012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свекла</w:t>
            </w:r>
          </w:p>
          <w:p>
            <w:pPr>
              <w:spacing w:after="20"/>
              <w:ind w:left="20"/>
              <w:jc w:val="both"/>
            </w:pPr>
            <w:r>
              <w:rPr>
                <w:rFonts w:ascii="Times New Roman"/>
                <w:b w:val="false"/>
                <w:i w:val="false"/>
                <w:color w:val="000000"/>
                <w:sz w:val="20"/>
              </w:rPr>
              <w:t>
сахарная, горох, плодовые семечковые, виноград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6181-91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4.1.3094-13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4.1.3134-13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ципроконазола (альто) в воде, почве, растениях хроматографическими методами</w:t>
            </w:r>
          </w:p>
          <w:p>
            <w:pPr>
              <w:spacing w:after="20"/>
              <w:ind w:left="20"/>
              <w:jc w:val="both"/>
            </w:pPr>
            <w:r>
              <w:rPr>
                <w:rFonts w:ascii="Times New Roman"/>
                <w:b w:val="false"/>
                <w:i w:val="false"/>
                <w:color w:val="000000"/>
                <w:sz w:val="20"/>
              </w:rPr>
              <w:t>
Определение остаточных количеств ципроконазола в зеленой массе, зерне и масле кукурузы, в семенах и масле подсолнечника, рапса и сои методом капиллярной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ципроконазола и эпоксиконазола в зерне и масле сои методом капиллярной газожидкостной хроматографии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31.07.2013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12.11.2013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ципросульфамид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масло)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4.1.2904-11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Ципросульфамида в воде, почве, зеленой массе, зерне и масле кукурузы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циромазин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 3,0; бобы сухие – 3,0; брокколи – 1,0; сельдерей – 4,0; огурцы – 2,0; субпродукты млекопитающих пищевые – 0,3; яйца – 0,3; плодоносящие овощи, кроме тыквенных – 1,0; салат, листовой и кочанный – 4,0; бобы лимы (молодые стручки и/или не зрелые бобы) – 1,0; манго – 0,5; мясо млекопитающих (кроме морских животных) – 0,3; дыни – 0,5; молоко – 0,01; грибы – 7,0; листовая горчица – 10,0; лук-репка – 0,1; перец Чили сухой – 10,0; мясо птицы – 0,1;  субпродукты птицы – 0,2;  лук-перо – 3,0;  тыква – 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цифлутрин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0,1; цветная капуста, цитрусовая мякоть (сухая) – 2,0;  цитрусовые – 0,3; хлопок (семена) – 0,7;  хлопковое масло неочищенное, мясо млекопитающих (кроме морских животных), перец Чили сухой – 1,0; баклажаны, перец, томаты – 0,2; картофель, яйца, мясо и субпродукты птицы – 0,01; почки КРС, коз, свиней, овец, печень КРС, коз, свиней, овец – 0,05; молоко – 0,04; рапс (зерно) – 0,07</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6093-91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пиретроидов (перметрина, циперметрина, фенвалерата и декаметрина) в молоке и мясе животных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4.1.1238-03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бета-цифлутрина в воде, почве, зерне и соломе зерновых культур, капусте, клубнях картофеля, зеленой массе растений, семенах и масле рапса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цихексатин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 0,2; смородина (красная, черная, белая) – 0,1; виноград – 0,3; апельсины (в том числе гибриды) – 0,2; перец Чили сухой – 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 фотометрический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2803-83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действующего вещества препарата пликтран и его метаболитов (оксида дициклогексилолова, циклогексилоловянной кислоты) в воде, почве и растительном материале методом тонкослойной хроматографии и олова в тех же средах спектрофотометрическим методом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12.05.1983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соя (бобы, масло), подсолнечник (семена,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2478-81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фотометрическому определению эдила в воде, растительном масле, семенах подсолнечника, траве.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плодовые семечковые – 0,05; капуста – 0,7; томаты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4.1.2706-10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4.1.2936-11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эмамектина (эмамектина бензоата) в воде, почве, капусте, томатах, ягодах винограда и виноградном соке методом высокоэффективной жидкостной хроматографии</w:t>
            </w:r>
          </w:p>
          <w:p>
            <w:pPr>
              <w:spacing w:after="20"/>
              <w:ind w:left="20"/>
              <w:jc w:val="both"/>
            </w:pPr>
            <w:r>
              <w:rPr>
                <w:rFonts w:ascii="Times New Roman"/>
                <w:b w:val="false"/>
                <w:i w:val="false"/>
                <w:color w:val="000000"/>
                <w:sz w:val="20"/>
              </w:rPr>
              <w:t>
Определение остаточных количеств эмамектина (эмамектина бензоата) в яблоках и яблочном соке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02.08.2010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12.07.2011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папайя, манго, тыква – 0,5; томаты – 0,5; какао бобы, кофе бобы – 0,2; хлопчатник (семена) – 0,3; огурцы – 1,0; баклажаны – 0,1; фундук, макадамия – 0,02; личи – 2,0; американская хурма, дыня – 2,0; картофель, батат – 0,05; чай – 30,0; яйца – 0,03; мясо млекопитающих (кроме морских животных) – 0,2; почки млекопитающих – 0,03; печень млекопитающих – 0,1; молоко – 0,01; молочный жир – 0,1; птица (мясо и субпродукты) – 0,03; соя (бобы) – 1,0; соя (масло) – 2,0; яблочный крем – 0,5;  ягоды – 0,002; хлопчатник (масло)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1883-78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2828-83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 </w:t>
            </w:r>
          </w:p>
          <w:p>
            <w:pPr>
              <w:spacing w:after="20"/>
              <w:ind w:left="20"/>
              <w:jc w:val="both"/>
            </w:pPr>
            <w:r>
              <w:rPr>
                <w:rFonts w:ascii="Times New Roman"/>
                <w:b w:val="false"/>
                <w:i w:val="false"/>
                <w:color w:val="000000"/>
                <w:sz w:val="20"/>
              </w:rPr>
              <w:t>
АСТ ИСО 3890/ИДФ 75-1-2011</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тиодана и продуктов его превращения в растительном материале и почве хроматографическими методами </w:t>
            </w:r>
          </w:p>
          <w:p>
            <w:pPr>
              <w:spacing w:after="20"/>
              <w:ind w:left="20"/>
              <w:jc w:val="both"/>
            </w:pPr>
            <w:r>
              <w:rPr>
                <w:rFonts w:ascii="Times New Roman"/>
                <w:b w:val="false"/>
                <w:i w:val="false"/>
                <w:color w:val="000000"/>
                <w:sz w:val="20"/>
              </w:rPr>
              <w:t>
Методические указаниям по определению тиодана и продуктов его превращения в мясе, органах и тканях животных хроматографическими методами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заместителем Главного государственного санитарного врача СССР 24.08.1983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со съедобными плодами, тыквенные – 0,05; мясо птицы – 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ИСО 3890/ИДФ 75-1-2011 </w:t>
            </w:r>
          </w:p>
          <w:p>
            <w:pPr>
              <w:spacing w:after="20"/>
              <w:ind w:left="20"/>
              <w:jc w:val="both"/>
            </w:pPr>
            <w:r>
              <w:rPr>
                <w:rFonts w:ascii="Times New Roman"/>
                <w:b w:val="false"/>
                <w:i w:val="false"/>
                <w:color w:val="000000"/>
                <w:sz w:val="20"/>
              </w:rPr>
              <w:t>
АСТ ИСО 8260/ИДФ 130-2009 </w:t>
            </w:r>
          </w:p>
          <w:p>
            <w:pPr>
              <w:spacing w:after="20"/>
              <w:ind w:left="20"/>
              <w:jc w:val="both"/>
            </w:pPr>
            <w:r>
              <w:rPr>
                <w:rFonts w:ascii="Times New Roman"/>
                <w:b w:val="false"/>
                <w:i w:val="false"/>
                <w:color w:val="000000"/>
                <w:sz w:val="20"/>
              </w:rPr>
              <w:t>
АСТ ИСО 6468-2005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свекла сахарная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1462-03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4.1.1973-05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4.1.3134-13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4.1.3187-14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эпоксиконазола в воде, почве, зерне, соломе и зеленой массе хлебных злаков методом газожидкостной хроматографии </w:t>
            </w:r>
          </w:p>
          <w:p>
            <w:pPr>
              <w:spacing w:after="20"/>
              <w:ind w:left="20"/>
              <w:jc w:val="both"/>
            </w:pPr>
            <w:r>
              <w:rPr>
                <w:rFonts w:ascii="Times New Roman"/>
                <w:b w:val="false"/>
                <w:i w:val="false"/>
                <w:color w:val="000000"/>
                <w:sz w:val="20"/>
              </w:rPr>
              <w:t>
Определение остаточных количеств эпоксиконазола в ботве и корнеплодах сахарной свеклы методом газожидкостной хроматографии</w:t>
            </w:r>
          </w:p>
          <w:p>
            <w:pPr>
              <w:spacing w:after="20"/>
              <w:ind w:left="20"/>
              <w:jc w:val="both"/>
            </w:pPr>
            <w:r>
              <w:rPr>
                <w:rFonts w:ascii="Times New Roman"/>
                <w:b w:val="false"/>
                <w:i w:val="false"/>
                <w:color w:val="000000"/>
                <w:sz w:val="20"/>
              </w:rPr>
              <w:t>
Определение остаточных количеств ципроконазола и эпоксиконазола в зерне и масле сои методом капиллярной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эпоксиконазола в зеленой массе, зерне и масле кукурузы методом капиллярной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21.04.2005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12.11.2013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24.07.2014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 0,01; мясо птицы, субпродукты птицы – 0,01; кукуруза (зерно) – 0,01; подсолнечник (семена), соя (бобы) – 0,02; подсолнечник (масло), соя (масло) – 0,04; свекла сахарная – 0,01; хлопчатник (масло), картофель, виноград, горох, зерно хлебных злаков, плодовые семечковые, рапс – 0,1; капуста – 0,05; мясо и мясопродукты, молоко – 0,01</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2473-81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4704-88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децис, рипкорд, сумицидин) в растениях, почве, воде водоемов методами газожидкостной и тонкослойной хроматографии </w:t>
            </w:r>
          </w:p>
          <w:p>
            <w:pPr>
              <w:spacing w:after="20"/>
              <w:ind w:left="20"/>
              <w:jc w:val="both"/>
            </w:pPr>
            <w:r>
              <w:rPr>
                <w:rFonts w:ascii="Times New Roman"/>
                <w:b w:val="false"/>
                <w:i w:val="false"/>
                <w:color w:val="000000"/>
                <w:sz w:val="20"/>
              </w:rPr>
              <w:t>
Методические указания по определению синтетических пиретроидов (амбуш, цимбуш) в биологическом материале методом газожидкостной хроматографии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22.10.1981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04.10.1988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1446-03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4.1.1809-03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Эсфенвалерата в воде водоемов, почве, яблоках, клубнях картофеля, зерне и соломе зерновых колосовых культур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остаточных количеств эсфенвалерата в семенах и масле подсолнечника и сои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18.12.2003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4.1.3022-12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6101-91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эсфенвалерата в семенах и масле рапса методом газожидкостной  хроматографии </w:t>
            </w:r>
          </w:p>
          <w:p>
            <w:pPr>
              <w:spacing w:after="20"/>
              <w:ind w:left="20"/>
              <w:jc w:val="both"/>
            </w:pPr>
            <w:r>
              <w:rPr>
                <w:rFonts w:ascii="Times New Roman"/>
                <w:b w:val="false"/>
                <w:i w:val="false"/>
                <w:color w:val="000000"/>
                <w:sz w:val="20"/>
              </w:rPr>
              <w:t>
Временные методические указания по определению суми-б  в биологическом материале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03.07.2012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этабоксам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0,5; виноград – 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4.1.2403-08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этабоксама в воде, почве, ботве и клубнях картофеля, ягодах винограда и виноградном соке методом высокоэффективной 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17.07.2008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эталфлуралин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 0,05; хлопчатник (масло), подсолнечник (семена, масло), соя (бобы, масло)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6094-91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остаточных количеств этамона в столовой и сахарной свекле, зеленой массе растений и почве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27.07.1991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этаметсульфурон-метил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 масло) – 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4.1.2908-11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4.1.3102-13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остаточных количеств Этаметсульфурон-метила в семенах и масле рапса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этаметсульфурон-метила в семенах и масле подсолнечника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Роспотребнадзором 12.07.2011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08.08.2013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этефон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 – 5,0; плодовые косточковые – 10,0; зерно хлебных злаков – 1,0; голубика – 20,0; мускусная дыня – 1,0; яйца – 0,2; хлопчатник (семена) – 2,0; изюм (все виды) – 5,0; инжир (сухой, засахаренный) – 10,0; виноград – 1,0; фундук – 0,2, грецкий орех – 0,5; перец – 5,0; перец Чили (сухой) – 50,0; ананас – 2,0; мясо (КРС, козы, кони, свиньи, овцы) – 0,1; субпродукты (КРС, козы, кони, свиньи, овцы) – 0,2;  молоко (КРС, овцы, козы) – 0,05; птица (мясо) – 0,1; птица (субпродукты) – 0,2; томаты – 2,0; цитрусовые, свекла сахарная, горох, капуста, огурцы – 0,5; картофель – 0,15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1918-78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4366-87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этрела и его производных (гидрела, дигидрела) в яблоках, огурцах, томатах, зерне злаков, семенах хлопчатника и хлопковом масле методом газожидкостной хроматографии</w:t>
            </w:r>
          </w:p>
          <w:p>
            <w:pPr>
              <w:spacing w:after="20"/>
              <w:ind w:left="20"/>
              <w:jc w:val="both"/>
            </w:pPr>
            <w:r>
              <w:rPr>
                <w:rFonts w:ascii="Times New Roman"/>
                <w:b w:val="false"/>
                <w:i w:val="false"/>
                <w:color w:val="000000"/>
                <w:sz w:val="20"/>
              </w:rPr>
              <w:t>
Методические указания по определению гидрела, дигидрела, декстрела, кампозана М в воде, почве, растительном материале методом газовой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27.09.1978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08.06.1987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этилентиомочевина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растительные и пищевые продукты – 0,02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1465-03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4.1.1954-05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клефоксидима в воде, почве, зерне и соломе риса методом высокоэффективной жидкостной хроматографии </w:t>
            </w:r>
          </w:p>
          <w:p>
            <w:pPr>
              <w:spacing w:after="20"/>
              <w:ind w:left="20"/>
              <w:jc w:val="both"/>
            </w:pPr>
            <w:r>
              <w:rPr>
                <w:rFonts w:ascii="Times New Roman"/>
                <w:b w:val="false"/>
                <w:i w:val="false"/>
                <w:color w:val="000000"/>
                <w:sz w:val="20"/>
              </w:rPr>
              <w:t>
Методические указания по определению остаточных количеств этилентиомочевины в картофеле, огурцах, томатах, томатном соке, луке, винограде и виноградном соке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Роспотребнадзором 18.01.2005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этилмеркурхлорид (гранозан)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и производственное сырье – 0,005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2461-81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хлорорганических пестицидов в сырье для производства детских сухих молочных смесей </w:t>
            </w:r>
          </w:p>
          <w:p>
            <w:pPr>
              <w:spacing w:after="20"/>
              <w:ind w:left="20"/>
              <w:jc w:val="both"/>
            </w:pPr>
            <w:r>
              <w:rPr>
                <w:rFonts w:ascii="Times New Roman"/>
                <w:b w:val="false"/>
                <w:i w:val="false"/>
                <w:color w:val="000000"/>
                <w:sz w:val="20"/>
              </w:rPr>
              <w:t>
Определение метил- и этилмеркурхлорида в продуктах животоного происхождения, кормах и почве газаожидкостной хроматографией </w:t>
            </w:r>
          </w:p>
          <w:p>
            <w:pPr>
              <w:spacing w:after="20"/>
              <w:ind w:left="20"/>
              <w:jc w:val="both"/>
            </w:pPr>
            <w:r>
              <w:rPr>
                <w:rFonts w:ascii="Times New Roman"/>
                <w:b w:val="false"/>
                <w:i w:val="false"/>
                <w:color w:val="000000"/>
                <w:sz w:val="20"/>
              </w:rPr>
              <w:t>
Временные методические указания по определению этиримола в растительной продукции, почве и воде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22.09.1975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Минздравом СССР 31.07.1973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Утверждено Минздравом СССР 22.10.1981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этиофенкарб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0,04; зернобобовые – 0,2; свекла сахарная – 0,1; хлопчатник (масло), зерно хлебных злаков, рис – 0,05; хмель сухой –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ТСХ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2457-81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 </w:t>
            </w:r>
          </w:p>
          <w:p>
            <w:pPr>
              <w:spacing w:after="20"/>
              <w:ind w:left="20"/>
              <w:jc w:val="both"/>
            </w:pPr>
            <w:r>
              <w:rPr>
                <w:rFonts w:ascii="Times New Roman"/>
                <w:b w:val="false"/>
                <w:i w:val="false"/>
                <w:color w:val="000000"/>
                <w:sz w:val="20"/>
              </w:rPr>
              <w:t>
Методические указания по определению кронетона в воде, почве, корнеклубнеплодах и растительном материале тонкослойной хроматографией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20"/>
              <w:ind w:left="20"/>
              <w:jc w:val="both"/>
            </w:pPr>
            <w:r>
              <w:rPr>
                <w:rFonts w:ascii="Times New Roman"/>
                <w:b w:val="false"/>
                <w:i w:val="false"/>
                <w:color w:val="000000"/>
                <w:sz w:val="20"/>
              </w:rPr>
              <w:t xml:space="preserve">
Утверждено Минздравом СССР 22.10.1981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этиримол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хлебных злаков – 0,05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агар-диффузный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1112-73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Энзиматическое агар-диффузионное определение фосфорорганических инсектицидов в продуктах животного происхождения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31.07.1973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этоксиквин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 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этопрофос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клубника, бананы, сахарный тростник, дыня – 0,02; перец, картофель, батат – 0,05; томаты, огурцы – 0,01; перец Чили (сухой) – 0,2; мясо млекопитающих (кроме морских животных) – 0,01; молоко, субпродукты (млекопитающих) – 0,01; репа садовая – 0,02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3222-85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Унифицированная методика определения пестицидов в продуктах растительного и животного происхождения, лекарственных растениях, кормах, воде, почве хроматографическими методами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11.03.1985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этофенпрокс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(масло), картофель – 0,1; плодовые семечковые – 1,0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сахарная – 0,1; табак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4.1.1246-03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Определение остаточных количеств этофумезата в корнеплодах и ботве сахарной свеклы методом газожидкостной хроматографии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 </w:t>
            </w:r>
          </w:p>
          <w:p>
            <w:pPr>
              <w:spacing w:after="20"/>
              <w:ind w:left="20"/>
              <w:jc w:val="both"/>
            </w:pPr>
            <w:r>
              <w:rPr>
                <w:rFonts w:ascii="Times New Roman"/>
                <w:b w:val="false"/>
                <w:i w:val="false"/>
                <w:color w:val="000000"/>
                <w:sz w:val="20"/>
              </w:rPr>
              <w:t>
Утверждено Главным государственным санитарным врачом РФ 16.03.2003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 1422-03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МУК 4.1. 1466-03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остаточных количеств этофумезата в корнеплодах и ботве сахарной, столовой и кормовой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Определение остаточных количеств этофумезата в воде, почве, ботве и корнеплодах сахарной, столовой и кормовой свеклы методом высокоэффективной жидкостной хроматографии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Утверждено Главным государственным санитарным врачом РФ 24.06.2003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этримфос</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плодовые семечковые и косточковые, виноград – 0,5; свекла сахарная – 0,01; капуста, картофель, подсолнечник (семена, масло) – 0,1; горох, зерно хлебных злаков (хранящиеся запасы) – 0,2; ягоды (все) – 0,01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ГЖХ, ТСХ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2358-81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32689.1-3-2014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методические указания по определению экамета в растительном материале, почве и воде тонкослойной и газожидкостной хроматографией </w:t>
            </w:r>
          </w:p>
          <w:p>
            <w:pPr>
              <w:spacing w:after="20"/>
              <w:ind w:left="20"/>
              <w:jc w:val="both"/>
            </w:pPr>
            <w:r>
              <w:rPr>
                <w:rFonts w:ascii="Times New Roman"/>
                <w:b w:val="false"/>
                <w:i w:val="false"/>
                <w:color w:val="000000"/>
                <w:sz w:val="20"/>
              </w:rPr>
              <w:t>
Мультиметоды для газохроматографического определения остатков пестицидов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Утверждено Минздравом СССР 30.03.1981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ВЭЖХ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6126-91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 32690-2014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 ЕН 12393-1-2012 </w:t>
            </w:r>
          </w:p>
          <w:p>
            <w:pPr>
              <w:spacing w:after="20"/>
              <w:ind w:left="20"/>
              <w:jc w:val="both"/>
            </w:pPr>
            <w:r>
              <w:rPr>
                <w:rFonts w:ascii="Times New Roman"/>
                <w:b w:val="false"/>
                <w:i w:val="false"/>
                <w:color w:val="000000"/>
                <w:sz w:val="20"/>
              </w:rPr>
              <w:t>
АСТ ЕН 12393-2-2011 </w:t>
            </w:r>
          </w:p>
          <w:p>
            <w:pPr>
              <w:spacing w:after="20"/>
              <w:ind w:left="20"/>
              <w:jc w:val="both"/>
            </w:pPr>
            <w:r>
              <w:rPr>
                <w:rFonts w:ascii="Times New Roman"/>
                <w:b w:val="false"/>
                <w:i w:val="false"/>
                <w:color w:val="000000"/>
                <w:sz w:val="20"/>
              </w:rPr>
              <w:t>
АСТ ЕН 12393-3-2011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этримоса в зерновых культурах методом газожидкостной хроматографии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соковая. Определение пестицидов методом тандемной высокоэффективной жидкостной хромато-масс-спектрометрии (ВЭЖХ-МС/МС)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Минздравом СССР 29.07.1991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 Межгосударственным советом по стандартизации, метрологии и сертификации 25.06.2014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Примечание.</w:t>
      </w:r>
    </w:p>
    <w:bookmarkEnd w:id="39"/>
    <w:p>
      <w:pPr>
        <w:spacing w:after="0"/>
        <w:ind w:left="0"/>
        <w:jc w:val="both"/>
      </w:pPr>
      <w:r>
        <w:rPr>
          <w:rFonts w:ascii="Times New Roman"/>
          <w:b w:val="false"/>
          <w:i w:val="false"/>
          <w:color w:val="000000"/>
          <w:sz w:val="28"/>
        </w:rPr>
        <w:t>
      В настоящем документе используются следующие сокращения методов проведения измерения:</w:t>
      </w:r>
    </w:p>
    <w:p>
      <w:pPr>
        <w:spacing w:after="0"/>
        <w:ind w:left="0"/>
        <w:jc w:val="both"/>
      </w:pPr>
      <w:r>
        <w:rPr>
          <w:rFonts w:ascii="Times New Roman"/>
          <w:b w:val="false"/>
          <w:i w:val="false"/>
          <w:color w:val="000000"/>
          <w:sz w:val="28"/>
        </w:rPr>
        <w:t>
      ВЭЖХ – высокоэффективный жидкостный хромато-масс-спектрометрический;</w:t>
      </w:r>
    </w:p>
    <w:p>
      <w:pPr>
        <w:spacing w:after="0"/>
        <w:ind w:left="0"/>
        <w:jc w:val="both"/>
      </w:pPr>
      <w:r>
        <w:rPr>
          <w:rFonts w:ascii="Times New Roman"/>
          <w:b w:val="false"/>
          <w:i w:val="false"/>
          <w:color w:val="000000"/>
          <w:sz w:val="28"/>
        </w:rPr>
        <w:t>
      ГЖХ – газожидкостный хроматографический;</w:t>
      </w:r>
    </w:p>
    <w:p>
      <w:pPr>
        <w:spacing w:after="0"/>
        <w:ind w:left="0"/>
        <w:jc w:val="both"/>
      </w:pPr>
      <w:r>
        <w:rPr>
          <w:rFonts w:ascii="Times New Roman"/>
          <w:b w:val="false"/>
          <w:i w:val="false"/>
          <w:color w:val="000000"/>
          <w:sz w:val="28"/>
        </w:rPr>
        <w:t>
      ГХ – газохроматографический;</w:t>
      </w:r>
    </w:p>
    <w:p>
      <w:pPr>
        <w:spacing w:after="0"/>
        <w:ind w:left="0"/>
        <w:jc w:val="both"/>
      </w:pPr>
      <w:r>
        <w:rPr>
          <w:rFonts w:ascii="Times New Roman"/>
          <w:b w:val="false"/>
          <w:i w:val="false"/>
          <w:color w:val="000000"/>
          <w:sz w:val="28"/>
        </w:rPr>
        <w:t>
      ЖХ – жидкостный хроматографический;</w:t>
      </w:r>
    </w:p>
    <w:p>
      <w:pPr>
        <w:spacing w:after="0"/>
        <w:ind w:left="0"/>
        <w:jc w:val="both"/>
      </w:pPr>
      <w:r>
        <w:rPr>
          <w:rFonts w:ascii="Times New Roman"/>
          <w:b w:val="false"/>
          <w:i w:val="false"/>
          <w:color w:val="000000"/>
          <w:sz w:val="28"/>
        </w:rPr>
        <w:t>
      СФ – спектрофотометрический;</w:t>
      </w:r>
    </w:p>
    <w:p>
      <w:pPr>
        <w:spacing w:after="0"/>
        <w:ind w:left="0"/>
        <w:jc w:val="both"/>
      </w:pPr>
      <w:r>
        <w:rPr>
          <w:rFonts w:ascii="Times New Roman"/>
          <w:b w:val="false"/>
          <w:i w:val="false"/>
          <w:color w:val="000000"/>
          <w:sz w:val="28"/>
        </w:rPr>
        <w:t>
      ТСХ – тонкослойный хроматографический;</w:t>
      </w:r>
    </w:p>
    <w:p>
      <w:pPr>
        <w:spacing w:after="0"/>
        <w:ind w:left="0"/>
        <w:jc w:val="both"/>
      </w:pPr>
      <w:r>
        <w:rPr>
          <w:rFonts w:ascii="Times New Roman"/>
          <w:b w:val="false"/>
          <w:i w:val="false"/>
          <w:color w:val="000000"/>
          <w:sz w:val="28"/>
        </w:rPr>
        <w:t>
      УФ – ультрафиолетовый.";</w:t>
      </w:r>
    </w:p>
    <w:bookmarkStart w:name="z48" w:id="40"/>
    <w:p>
      <w:pPr>
        <w:spacing w:after="0"/>
        <w:ind w:left="0"/>
        <w:jc w:val="both"/>
      </w:pPr>
      <w:r>
        <w:rPr>
          <w:rFonts w:ascii="Times New Roman"/>
          <w:b w:val="false"/>
          <w:i w:val="false"/>
          <w:color w:val="000000"/>
          <w:sz w:val="28"/>
        </w:rPr>
        <w:t xml:space="preserve">
      в нумерационных заголовках </w:t>
      </w:r>
      <w:r>
        <w:rPr>
          <w:rFonts w:ascii="Times New Roman"/>
          <w:b w:val="false"/>
          <w:i w:val="false"/>
          <w:color w:val="000000"/>
          <w:sz w:val="28"/>
        </w:rPr>
        <w:t>приложения 17.1</w:t>
      </w:r>
      <w:r>
        <w:rPr>
          <w:rFonts w:ascii="Times New Roman"/>
          <w:b w:val="false"/>
          <w:i w:val="false"/>
          <w:color w:val="000000"/>
          <w:sz w:val="28"/>
        </w:rPr>
        <w:t xml:space="preserve"> к разделу 17 и </w:t>
      </w:r>
      <w:r>
        <w:rPr>
          <w:rFonts w:ascii="Times New Roman"/>
          <w:b w:val="false"/>
          <w:i w:val="false"/>
          <w:color w:val="000000"/>
          <w:sz w:val="28"/>
        </w:rPr>
        <w:t>приложения 1</w:t>
      </w:r>
      <w:r>
        <w:rPr>
          <w:rFonts w:ascii="Times New Roman"/>
          <w:b w:val="false"/>
          <w:i w:val="false"/>
          <w:color w:val="000000"/>
          <w:sz w:val="28"/>
        </w:rPr>
        <w:t xml:space="preserve"> к разделу 21 слова "товарам, подлежащим" заменить словами "продукции (товарам), подлежащей";</w:t>
      </w:r>
    </w:p>
    <w:bookmarkEnd w:id="40"/>
    <w:bookmarkStart w:name="z49" w:id="4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главе III</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в абзаце первом пункта 1 слова "Комиссию таможенного союза" заменить словами "Евразийскую экономическую комиссию";</w:t>
      </w:r>
    </w:p>
    <w:bookmarkEnd w:id="42"/>
    <w:bookmarkStart w:name="z51" w:id="43"/>
    <w:p>
      <w:pPr>
        <w:spacing w:after="0"/>
        <w:ind w:left="0"/>
        <w:jc w:val="both"/>
      </w:pPr>
      <w:r>
        <w:rPr>
          <w:rFonts w:ascii="Times New Roman"/>
          <w:b w:val="false"/>
          <w:i w:val="false"/>
          <w:color w:val="000000"/>
          <w:sz w:val="28"/>
        </w:rPr>
        <w:t>
      в пункте 2 слова "Секретариат Комиссии" заменить словом "Комиссия";</w:t>
      </w:r>
    </w:p>
    <w:bookmarkEnd w:id="43"/>
    <w:bookmarkStart w:name="z52" w:id="44"/>
    <w:p>
      <w:pPr>
        <w:spacing w:after="0"/>
        <w:ind w:left="0"/>
        <w:jc w:val="both"/>
      </w:pPr>
      <w:r>
        <w:rPr>
          <w:rFonts w:ascii="Times New Roman"/>
          <w:b w:val="false"/>
          <w:i w:val="false"/>
          <w:color w:val="000000"/>
          <w:sz w:val="28"/>
        </w:rPr>
        <w:t>
      в пункте 3 слова "Секретариат Комиссии" заменить словом "Комиссию";</w:t>
      </w:r>
    </w:p>
    <w:bookmarkEnd w:id="44"/>
    <w:bookmarkStart w:name="z53" w:id="45"/>
    <w:p>
      <w:pPr>
        <w:spacing w:after="0"/>
        <w:ind w:left="0"/>
        <w:jc w:val="both"/>
      </w:pPr>
      <w:r>
        <w:rPr>
          <w:rFonts w:ascii="Times New Roman"/>
          <w:b w:val="false"/>
          <w:i w:val="false"/>
          <w:color w:val="000000"/>
          <w:sz w:val="28"/>
        </w:rPr>
        <w:t>
      в пункте 4 слова "Секретариат Комиссии" заменить словом "Комиссия", слова "Комиссия таможенного союза" заменить словом "Комиссия".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30.06.2017 </w:t>
      </w:r>
      <w:r>
        <w:rPr>
          <w:rFonts w:ascii="Times New Roman"/>
          <w:b w:val="false"/>
          <w:i w:val="false"/>
          <w:color w:val="000000"/>
          <w:sz w:val="28"/>
        </w:rPr>
        <w:t>№ 80</w:t>
      </w:r>
      <w:r>
        <w:rPr>
          <w:rFonts w:ascii="Times New Roman"/>
          <w:b w:val="false"/>
          <w:i w:val="false"/>
          <w:color w:val="ff0000"/>
          <w:sz w:val="28"/>
        </w:rPr>
        <w:t xml:space="preserve"> (вступает в силу с 01.06.2019).</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