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3c76" w14:textId="c763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2 Решения Коллегии Евразийской экономической комиссии от 28 октября 2014 г.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октября 2015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,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28 октября 2014 г. № 195 «О рабочей группе по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А. Слепнев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