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8916" w14:textId="70b8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примечания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87.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примечания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изменений, предусмотренных настоящим Решением.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изменений, предусмотренных настоящим Решением, вступают в силу с даты вступления в силу Договора от 23 декабря 2014 года о присоединении Кыргызской Республики к Договору о Евразийском экономическом союзе от 29 мая 2014 года, но не ранее чем по истечении 30 календарных дней с даты официального опубликования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Евразийской экономической комиссии         В. Христенко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87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примечания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в области транспорта орган исполнительной власти государства – члена Евразийского экономического союза":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 позицией, касающейся Республики Беларусь,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связи Республики Армения";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позиции, касающейся Республики Казахстан,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"Кыргызская Республика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 Кыргызской Республики".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государства – члена Евразийского экономического союза":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 позицией, касающейся Республики Беларусь,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Армения";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позиции, касающейся Республики Казахстан, дополнить позицией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"Кыргызская Республика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Кыргызской Республики".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выработке государственной политики и нормативно-правовому регулированию в сфере промышленности, государства – члена Евразийского экономического союза":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 позицией, касающейся Республики Беларусь,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Республики Армения";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позиции, касающейся Республики Казахстан,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"Кыргызская Республика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промышленности Кыргызской Республики".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контролю и надзору в сфере ветеринарии, карантина и защиты растений, государства – члена Евразийского экономического союза":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 позицией, касающейся Республики Беларусь, дополнить позицией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Армения, Государственная служба безопасности пищевых продуктов Министерства сельского хозяйства Республики Армения";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позиции, касающейся Республики Казахстан, дополнить позицией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"Кыргызская Республика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и мелиорации Кыргызской Республики, Государственная инспекция по ветеринарной и фитосанитарной безопасности при Правительстве Кыргызской Республики".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государства – члена Евразийского экономического союза":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 позицией, касающейся Республики Беларусь, дополнить позицией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природных ресурсов Республики Армения";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позиции, касающейся Республики Казахстан, дополнить позицией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"Кыргызская Республика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промышленности Кыргызской Республики".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оказанию государственных услуг и управлению государственным имуществом в сфере недропользования, государства – члена Евразийского экономического союза":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 позицией, касающейся Республики Беларусь, дополнить позицией следующего содержания: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природных ресурсов Республики Армения";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позиции, касающейся Республики Казахстан, дополнить позицией следующего содержания: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"Кыргызская Республика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агентство по геологии и минеральным ресурсам при Правительстве Кыргызской Республики".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обороны государства – члена Евразийского экономического союза":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таблицы слово "обороны" заменить словом "обороны,";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перед позицией, касающейся Республики Беларусь, дополнить позицией следующего содержания: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Армении".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позиции, касающейся Республики Казахстан, дополнить позицией следующего содержания: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"Кыргызская Республика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Кыргызской Республики".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