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88c" w14:textId="0bc6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отчета об объемах продажи (покупки) денежных средств в долларах США за суммы ввозных таможенных пошлин в национальной валюте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апреля 2015 года № 37. Утратило силу Решением Коллегии Евразийской экономической комиссии от 12 мая 2022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12.05.2022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 органам Республики Беларусь и Российской Федерации, Национальному Банку Республики Казахстан, Национальному банку Кыргызской Республики и Центральному банку Республики Армения обеспечить представление в Евразийскую экономическую комиссию ежемесячно, не позднее последнего рабочего дня месяца, следующего за отчетным, отчета об объемах продажи (покупки) денежных средств в долларах США за суммы ввозных таможенных пошлин в национальной валюте государств – членов Евразийского экономического союза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августа 2013 г. № 176 "О мерах, направленных на обеспечение осуществления Евразийской экономической комиссией контрольных функций в сфере зачисления и распределения ввозных таможенных пошлин (иных пошлин, налогов и сборов, имеющих эквивалентное действие)".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г. № 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19.12.2017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(форма)           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органа, национального (центрального)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 государства – члена Евразийского экономического союза)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объемах продажи (покупки) денежных средств в долларах США</w:t>
      </w:r>
      <w:r>
        <w:br/>
      </w:r>
      <w:r>
        <w:rPr>
          <w:rFonts w:ascii="Times New Roman"/>
          <w:b/>
          <w:i w:val="false"/>
          <w:color w:val="000000"/>
        </w:rPr>
        <w:t>за суммы ввозных таможенных пошлин в национальной валюте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государства-члена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национальной валюты государств-членов, перечисленная на счета в иностранной валюте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национальной валюты государств-членов, поступившей на счета в иностранной валюте государств- членов от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долларов США, проданная в отчетном месяце за сумму национальной валюты государств-членов, поступившей на счета в иностранной валюте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долларов США, купленная в отчетном месяце за сумму национальной валюты государств-членов, поступившей на счета в иностранной валюте государств-членов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сумм встречных обязательств по продаже валюты в долларах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штрафной санкции за неисполнение обязательства по продаже валюты в долларах США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должности руководителя (уполномоченного лица))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 И. О.)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должности ответственного исполнителя)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 И. О.)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телефона)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в отношении государства – члена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союза, уполномоченный орган,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(центральный) банк которого представляет настоящий отчет.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