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5ccf" w14:textId="8df5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назначении на должности судей Суда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начала функционирования Суда Евразийского экономического союза с 1 января 2015 года 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назначении на должности судей Суда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 20 г.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на должности судей Суда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начала функционирования Суда Евразийского экономического союза с 1 января 2015 г.,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и на основании представлений Республики Беларусь, Республики Казахстан и Российской Федерации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должности судей Суда Евразийского экономического союза (далее – Суд)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Баишев Жолымбет Нурахметович;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Колос Денис Георгиевич;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Нешатаева Татьяна Николаевна;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Сейтимова Венера Хамитовна;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Федорцов Александр Адамович;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Чайка Константин Леонтьевич.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государственным органам Республики Беларусь, Республики Казахстан и Российской Федерации принять необходимые меры в части организационных и кадровых вопросов для обеспечения вступления в должность судей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Судьям Суда, представленным государством пребывания Суда, организовать избрание Председателя Суда и заместителя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Судьям Суда избрать Председателя Суда и его заместителя. Считать целесообразным принять другие необходимые меры в соответствии с Договором о Евразийском экономическом союзе от 29 мая 2014 года до даты вступления в силу указанного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