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73f6" w14:textId="89e7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дпункт 3.1 Решения Комиссии Таможенного союза от 9 декабря 2011 г. №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июня 2014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дпункт 3.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0 «О принятии технического регламента Таможенного союза «О безопасности пищевой продукции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редложении первом слова «молоку и молочной продукции, мясу и мясной продукции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редложении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технических регламентов Таможенного союза, устанавливающих» заменить словами «технического регламента Таможенного союза, устанавливающег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молоку и молочной продукции, мясу и мясной продукции,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