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8af9" w14:textId="c048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пункт 2 Решения Совета Евразийской экономической комиссии от 17 декабря 2012 г. № 110"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2014 года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конкуренции и антимонопольному регулированию Евразийской экономической комиссии Алдабергенова Н.Ш. о применении Критериев отнесения рынка к трансграничному,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пункт 2 Решения Совета Евразийской экономической комиссии от 17 декабря 2012 г. № 110»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пункт 2 Решения Совета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от 17 декабря 2012 г. № 110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17 декабря 2012 г. № 110 «О Критериях отнесения рынка к трансграничному»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 I квартале 2014 г.»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«по истечении 6 месяцев с даты вступления в силу Решения Высшего Евразийского экономического совета от 24 декабря 2013 г. № 58 «О передаче Евразийской экономической комиссии полномочий по контролю за соблюдением единых правил конкуренции на трансграничных рынках на территориях государств-членов Таможенного союза и Единого экономического пространства».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 От Республики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 Румас              Б. Сагинтаев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