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d46f" w14:textId="4a6d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медицинского и транспортного обслуживания членов Коллегии, должностных лиц и сотрудников Евразийской экономической комиссии,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транспортного обслуживания членов Коллегии, должностных лиц и сотрудников Евразийской экономической комиссии,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2014 г. № 92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членов Коллегии,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комиссии, а также членов их семей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устанавливает правила предоставления медицинского и транспортного обслуживания членам Коллегии Евразийской экономической комиссии (далее соответственно – члены Коллегии, Комиссия), должностным лицам Комиссии (далее – должностные лица) и сотрудникам Комиссии (далее – сотрудники), а также членам их семей за счет средств бюджета Евразийского экономического союза.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Медицинское обслуживание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Медицинское обслуживание осуществляется в целях оказания квалифицированной первичной медико-санитарной, специализированной, скорой медицинской помощи и иных услуг, в том числе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а также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настоящего Порядка под членами семей понимаются лица, указанные в абзацах шестом и седьмом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находящимися на иждивении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 и должностных лиц, являются постоянно проживающие вместе с ними лица, признаваемые находящимися на иждивении в соответствии с законодательством государства,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 постоянного совместного проживания подтверждается соответствующим письменным заявлением Председателя Коллегии Комиссии, члена Коллегии, руководителя Секретариата Председателя Коллегии Комиссии, руководителя секретариата члена Коллегии, должностного лица или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Коллегии Комиссии, членов Коллегии и членов их семей осуществляется на уровне медицинского обслуживания федеральных министров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руководителя Секретариата Председателя Коллегии Комиссии, руководителей секретариатов членов Коллегии, должностных лиц, сотрудников и членов их семей осуществляется на уровне медицинского обслуживания государственных гражданских служащих Аппарата Правительства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Виды, объем и условия предоставления медицинского обслуживания Председателю Коллегии Комиссии, членам Коллегии, руководителю Секретариата Председателя Коллегии Комиссии, руководителям секретариатов членов Коллегии, должностным лицам и сотрудникам, а также членам их семей определяются приказом Председателя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оказания услуг, направленных на поддержание и (или) восстановление здоровья Председателя Коллегии Комиссии, членов Коллегии, руководителя Секретариата Председателя Коллегии Комиссии, руководителей секретариатов членов Коллегии, должностных лиц и сотрудников, осуществляется путем предоставления единовременной выплаты при предоставлении ежегодного оплачиваемого отпуска в размере двух должностных окладов с учетом повышающего коэффициента.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Транспортное обслуживание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Транспортное обслуживание членов Коллегии, должностных лиц и сотрудников осуществляется в соответствии с занимаемой должностью путем предоставления служебного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Служебный автотранспорт закрепляется за Председателем Коллегии Комиссии, членами Коллегии, руководителем Секретариата Председателя Коллегии Комиссии, руководителями секретариатов членов Коллегии и директорами департаментов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Служебный автотранспорт предоставляется заместителям директоров департаментов Комиссии и сотрудникам для исполнения отдельных служебных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использования и режим работы служебного автотранспорта определяются приказом Председателя Коллегии Комиссии.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