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d46f" w14:textId="4a6d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медицинского и транспортного обслуживания членов Коллегии, должностных лиц и сотрудников Евразийской экономической комиссии, 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ноября 2014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и транспортного обслуживания членов Коллегии, должностных лиц и сотрудников Евразийской экономической комиссии,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487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2014 г. № 92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медицинского и транспортного обслуживания членов Коллегии,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и сотрудников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комиссии, а также членов их семей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устанавливает правила предоставления медицинского и транспортного обслуживания членам Коллегии Евразийской экономической комиссии (далее соответственно – члены Коллегии, Комиссия), должностным лицам Комиссии (далее – должностные лица) и сотрудникам Комиссии (далее – сотрудники), а также членам их семей за счет средств бюджета Евразийского экономического союза.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Медицинское обслуживание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Медицинское обслуживание осуществляется в целях оказания квалифицированной первичной медико-санитарной, специализированной, скорой медицинской помощи и иных услуг, в том числе направленных на поддержание и (или) восстановление здоровья Председателя Коллегии Комиссии, членов Коллегии, руководителя Секретариата Председателя Коллегии Комиссии, руководителей секретариатов членов Коллегии, должностных лиц и сотрудников, а также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применения настоящего Порядка под членами семей понимаются лица, указанные в абзацах шестом и седьмом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Лицами, находящимися на иждивении Председателя Коллегии Комиссии, членов Коллегии, руководителя Секретариата Председателя Коллегии Комиссии, руководителей секретариатов членов Коллегии и должностных лиц, являются постоянно проживающие вместе с ними лица, признаваемые находящимися на иждивении в соответствии с законодательством государства, гражданами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Факт постоянного совместного проживания подтверждается соответствующим письменным заявлением Председателя Коллегии Комиссии, члена Коллегии, руководителя Секретариата Председателя Коллегии Комиссии, руководителя секретариата члена Коллегии, должностного лица или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обслуживание Председателя Коллегии Комиссии, членов Коллегии и членов их семей осуществляется на уровне медицинского обслуживания федеральных министров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руководителя Секретариата Председателя Коллегии Комиссии, руководителей секретариатов членов Коллегии, должностных лиц, сотрудников и членов их семей осуществляется на уровне медицинского обслуживания государственных гражданских служащих Аппарата Правительства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осуществляется медицинскими учреждениями на основании договоров с ними либо на основании договора добровольного медицинского страхования, заключаемого со страховой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Виды, объем и условия предоставления медицинского обслуживания Председателю Коллегии Комиссии, членам Коллегии, руководителю Секретариата Председателя Коллегии Комиссии, руководителям секретариатов членов Коллегии, должностным лицам и сотрудникам, а также членам их семей определяются приказом Председателя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оказания услуг, направленных на поддержание и (или) восстановление здоровья Председателя Коллегии Комиссии, членов Коллегии, руководителя Секретариата Председателя Коллегии Комиссии, руководителей секретариатов членов Коллегии, должностных лиц и сотрудников, осуществляется путем предоставления единовременной выплаты при предоставлении ежегодного оплачиваемого отпуска в размере двух должностных окладов с учетом повышающего коэффициента.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Транспортное обслуживание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Транспортное обслуживание членов Коллегии, должностных лиц и сотрудников осуществляется в соответствии с занимаемой должностью путем предоставления служебного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Служебный автотранспорт закрепляется за Председателем Коллегии Комиссии, членами Коллегии, руководителем Секретариата Председателя Коллегии Комиссии, руководителями секретариатов членов Коллегии и директорами департаментов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Служебный автотранспорт предоставляется заместителям директоров департаментов Комиссии и сотрудникам для исполнения отдельных служебных поручений.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использования и режим работы служебного автотранспорта определяются приказом Председателя Коллегии Комиссии.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