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1a5e" w14:textId="cc01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817 «О классификации в соответствии с единой Товарной номенклатурой внешнеэкономической деятельности Таможенного союза глазного геля «Офтагель»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«Глазной гель «Офтагель», содержащий» заменить словами «Глазной гель «Офтагель», расфасованный в формы или упаковки для розничной продажи, не содержащий йод или соединения йода, имеющий»;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«3004 90 000 0» ТН ВЭД ТС заменить кодом «3004 90 000 2»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