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8b3b" w14:textId="7cf8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продукции легкой промышленности" (ТР ТС 017/2011),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04.10.2022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продукции, подлежащей обязательной оценке соответствия требованиям технического регламента Таможенного союза "О безопасности продукции легкой промышленности" (ТР ТС 017/2011), в отношении которой при помещении под таможенные процедуры подтверждается соблюдение мер технического регулирования.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04.10.2022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2013 г. № 228 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обязательной оценке соответствия требованиям технического регламента Таможенного союза "О безопасности продукции легкой промышленности" (ТР ТС 017/2011),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04.10.2022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(вступает в силу по истечении 30 календарных дней с даты его официального опубликования, но не ранее 1 сентября 2015 г.); от 04.10.2022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(готовой 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Материалы текстильные: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бельевые (для постельного, нательного, столового белья, бельевых, корсетных и купальных изделий)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5007, из 5111,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5112, из 5208,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5209, из 5210,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5211, из 5212,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5309, из 5311 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5407, из 5408,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5512, из 5513,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5514, из 5515,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5516, из 5802,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5804, из 5806,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5811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5903, из 6001,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6002, из 6003,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6004, из 6005,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полотенечные (для полотенец, простыней (купальных), гладких, жаккардовых, вафельных, махровых)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5208, из 5209,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5210, из 5211,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5212, из 5309,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5513, из 5514,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5516, из 5802,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5806, из 6001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одежные (плащевые и курточные, пальтовые, костюмные, платьево-костюмные, платьевые, блузочные, сорочечные, платочные и подкладочные)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5007, из 5111,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5112, из 5208,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5209, из 5210,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5211, из 5212,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5309,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5311 00, из 5407,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5408, из 5512,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5513, из 5514,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5515, из 5516,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5801, из 5803 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5809 00 000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5811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5903, из 6001,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6002, из 6003,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6004, из 6005,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обувные (для верха и подкладки обуви)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5111, из 5112,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5208, из  5209,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5210, из  5211,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5212, из  5309,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5310, из 5311 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5407, из 5408,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5512, из 5513,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5514, из 5515,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5516, из 5804,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5811 00 000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6001, из 6002,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6003, из 6004,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6005, из 6006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декоративные (для гардин, портьер, штор, покрывал, скатертей, накидок, дорожек, шезлонгов)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5007, из 5111,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5112,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5113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5208, из 5209,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5210, из 5211,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5212, из 5309,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5310, из  5311 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5407, из 5408,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5512, из 5513,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5514, из 5515,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5516, из 5801,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5802, из 5803 00, из 5804,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5809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5811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5903, из 5906,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6001, из 6004,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6005, из 6006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мебельные (для обивки мебели, матрацев, чехольные)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5007, из 5111,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5112,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5113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5208, из 5209,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5210, из 5211,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5212, из 5309,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5310, из 5311 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5407, из 5408,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5512, из 5513,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5514, из 5515,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5516, из 5801,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5802, из 5803 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5809 00 000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5811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5903, из 6001,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6004, из 6005,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 искусственный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ткани ворсовые (для верхних изделий, воротников, отделки, подкладки, головных уборов, декоративного назначения, в том числе пледов)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5801, из 6001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Одежда и изделия швейные и трикотажные: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специальных, защитных, ведомственных, а также спортивных изделий, предназначенных для экипировки спортивных команд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верхние (жакеты, джемперы, куртки, жилеты, костюмы, блузки, юбки, платья, сарафаны, шорты, комплекты, халаты, брюки, комбинезоны, рейтузы, костюмы и брюки спортивные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6101, из 6102,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6103, из  6104,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6106, из 6107,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6108, из 6110,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6112, из 6113 00,  из 6201, из 6202,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6203, из 6204,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6206, из 6207,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6208, из 6210,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купальных костюмов (коды 6112 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6112 39, 6112 41, 6112 49, 6211 11 000 0,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12 000 0 ТН ВЭД ЕАЭС)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чулочно-носочные, имеющие непосредственный контакт с кожей человека (колготки, чулки, получулки, гетры, носки, легинсы, кюлоты, подследники и другие аналогичные изделия)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6217 10 000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компрессионных чулочно-носочных изделий с распределенным давлением (изделия медицинского назначения)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чулочно-носочные зимнего ассортимента, имеющие ограниченный контакт с кожей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6217 10 000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перчаточные (перчатки, варежки, рукавицы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6216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платочно-шарфовые (шарфы, платки, косынки)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6117, из 6213,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6214, из 6215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 (пальто, полупальто, плащи, куртки, куртки (брюки, костюмы) спортивные, комбинезоны, полукомбинезоны и другие аналогичные изделия)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6101, из 6102,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6103, из 6104,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6112, из 6113 00, из 6201, из 6202,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6203, из 6204,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6210, из 6211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купальных костюмов (коды 6112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6112 39, 6112 41, 6112 49, 6211 11 000 0,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12 000 0 ТН ВЭД ЕАЭС)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сорочки верхние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6105, из 6205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костюмные (костюмы, пиджаки, жакеты, юбки, жилеты, куртки типа пиджаков, брюки, шорты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6103, из 6104,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6110, из 6203,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6204,  из 6211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купальных костюмов (коды 6211 11 000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12 000 0 ТН ВЭД ЕАЭС)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плательные (платья (включая сарафаны, халаты), юбки, блузки, жилеты, фартуки, брючные комплекты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6104, из 6106,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6107, из 6108,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6110, из 6204,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6206, из 6207,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6208, из 6211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домашняя (халаты, костюмы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6103, из 6104,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6107, из 6108,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6203, из 6204,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6207, из 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бельевые: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специальных, защитных, ведомственных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6107, из 6108,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6109, из 6207,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купальных и домашних халатов";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постельное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столовое и кухонное, полотенца, простыни купальные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платки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купальные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6112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6112 39,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6112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6112 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6211 11 000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 12 000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кроме простыней купальных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корсетные (бюстгальтеры, корсеты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 (одеяла, подушки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6301, из 9404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одеял электрических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(фуражки,  кепи, шапки, шляпы, панамы, береты, тюбетейки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6504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Покрытия и изделия ковровые машинного способа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(ковры, дорожки ковровые, дорожки напольные, покрытия текстильные напольные)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5701, из 5702,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5703, из 5704,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5705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неготовых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Изделия текстильно-галантерейные (изделия гардинно-тюлевые, полотно кружевное и изделия кружевные, изделия штучные, галстуки, накидки,  покрывала, шторы и другие аналогичные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6117, из 6215,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6303, из 6304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Изделия кожгалантерейные: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специальных, защитных, ведомственных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сумки, чемоданы, портфели, рюкзаки, саквояжи, портпледы, футляры, папки и другие аналогичные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кода 4202 12 500 1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3926 20 000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29 900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поясные, для часов и другие аналогичные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3926 20 000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30 000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9113 90 000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Войлок, фетр и нетканые материалы (войлок, фетр и нетканые материалы)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5602, из 5603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Обувь (сапоги, полусапоги, сапожки, полусапожки, ботинки, полуботинки, туфли, галоши и другие виды обуви из натуральной, искусственной и синтетической кожи, обуви резиновой, резинотекстильной, валяной, комбинированной, из текстильных, полимерных и других материалов)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6401, из 6402,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6403, из 6404,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специальной, защитной, ведомственной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Кожа искусственная (для верха и подкладки обуви, для одежды и головных уборов, перчаток и рукавиц, галантерейная, мебельная и для обивки различных изделий)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3921, из 5903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Кожа и кожаные изделия: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специальных, защитных, ведомственных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для низа, верха и подкладки изделий, галантерейная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4107,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4112 00 000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4113, из 4114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перчаток и рукавиц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4112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4113, из 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обивки мебели и другие виды кож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4112 00 000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4113, из 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головные уборы и другие изделия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4203,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 99 909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Меха и меховые изделия: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специальных, защитных, ведомственных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куртки,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накидки, костюмы, жилеты, головные  уборы, воротники,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манжеты, отделки, уборы, перчатки,  рукавицы, чулки,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спальные мешки, покрывала и другие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4203 29 900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4303, из 6506 99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меховые выделанные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пользоваться как наименованием продукции (готовой продукции) (с учетом примечаний, приведенных в графе 4), так и кодом ТН ВЭД ЕАЭС.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