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3a30" w14:textId="799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четвертый примечания 8 к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(приложение к Решению Совета Евразийской экономической комиссии от 16 июля 2012 г. № 54) дополнить словами ", Кашаганское нефтяное месторождение".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2013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