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4c9a" w14:textId="4224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состав Консультативного комитета по техническому регулированию, применению санитарных, ветеринарных и фитосанитарных мер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сентября 2013 года № 184. Утратило силу распоряжением Коллегии Евразийской экономической комиссии от 21 мая 2019 года № 87 (вступает в силу с даты его опубликования на официальном сайте Евразийского экономического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21.05.2019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техническому регулированию, применению санитарных, ветеринарных и фитосанитарных мер, утвержденный Решением Коллегии Евразийской экономической комиссии от 18 сентября 2012 г. № 161, от Российской Федерации Каграманяна Игоря Николаевича – заместителя Министра здравоохранения Российской Федерации.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