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7be3" w14:textId="d047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реализации Решения Совета Евразийской экономической комиссии от 2 июля 2013 г. № 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июля 2013 г. № 37»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 Т. Валовая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 Решение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  "          20  г.               №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реализации Решения Совета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2 июля 2013 г.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июля 2013 г. № 37 «О ходе реализации решений Высшего Евразийского экономического совета от 19 декабря 2012 г. № 21 и от 29 мая 2013 г. № 30»,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в недельный срок с даты вступления в силу настоящего Решения доработать предварительный список изъятий и иных ограничений, в том числе барьеров, взаимного доступа субъектов предпринимательской деятельности на рынок государств – членов Таможенного союза и Единого экономического пространства (далее – список) и направить его государствам – членам Таможенного союза и Единого экономического пространства (далее – государства-члены)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Государствам-членам в течение 7 дней с даты направления списка представить в Евразийскую экономическую комиссию замечания и предложения по 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Рассмотреть сформированный по согласованию с государствами-членами список на заседании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государств-членов до 1 сентября 2013 г. определить лиц (не ниже уровня руководителя органа государственной власти), ответственных за работу по устранению изъятий и иных ограничений, в том числе барьеров, указанных в списке, а также за подготовку соответствующих предложений по развитию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Членам Коллегии Евразийской экономической комиссии, ответственным за мониторинг хода реализации соглашений, формирующих договорно-правовую базу Таможенного союза и Единого экономического пространства, в соответствии с Решением Коллегии Евразийской экономической комиссии от 12 апреля 2012 г. № 28, подготовить до 1 октября 2013 г. во взаимодействии с ответственными лицами, указанными в пункте 4 настоящего Решения, и представить на заседании Совета Евразийской экономической комиссии предложения по устранению изъятий и иных ограничений, в том числе барьеров, указанных в 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Коллегии Евразийской экономической комиссии совместно с правительствами государств-членов при подготовке проекта Договора о Евразийском экономическом союзе учесть предложения, направленные на устранение изъятий и ограничений, указанных в 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Евразийской экономической комиссии в соответствии с Решением Высшего Евразийского экономического совета от 29 мая 2013 г. № 30 «О направлениях дальнейшего развития интеграционных процессов» доложить на очередном заседании Высшего Евразийского экономического совета на уровне глав государств о ходе подготовки проекта Договора о Евразийском экономическом союзе на основе кодификации международных договоров, составляющих договорно-правовую базу Таможенного союза и Единого экономического пространства, положений договорно-правовой базы Евразийского экономического сообщества, сохраняющих актуальность и не противоречащих договоренностям государств-членов, достигнутым в рамках Таможенного союза и Единого экономического пространства, рассмотрения направлений дальнейшего развития интеграции и предложений по устранению изъятий и иных ограничений, в том числе барьеров, взаимного доступа субъектов предпринимательской деятельности на рынок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От Республики        От Республики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Беларусь             Казахстан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С. Румас           К. Келимбетов           И. 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