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72e31" w14:textId="1472e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единую Товарную номенклатуру внешнеэкономической деятельности Таможенного союза и Единый таможенный тариф Таможенного союза в отношении отдельных видов товаров и об одобрении проекта решения Совета Евразийской экономической комиссии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Коллегии Евразийской экономической комиссии от 25 июня 2013 года № 139. Утратило силу решением Коллегии Евразийской экономической комиссии от 17 августа 2021 года № 100.</w:t>
      </w:r>
    </w:p>
    <w:p>
      <w:pPr>
        <w:spacing w:after="0"/>
        <w:ind w:left="0"/>
        <w:jc w:val="both"/>
      </w:pPr>
      <w:r>
        <w:rPr>
          <w:rFonts w:ascii="Times New Roman"/>
          <w:b w:val="false"/>
          <w:i w:val="false"/>
          <w:color w:val="ff0000"/>
          <w:sz w:val="28"/>
        </w:rPr>
        <w:t xml:space="preserve">
      Сноска. Решение утратило силу Решением Коллегии Евразийской экономической комиссии от 17.08.2021 </w:t>
      </w:r>
      <w:r>
        <w:rPr>
          <w:rFonts w:ascii="Times New Roman"/>
          <w:b w:val="false"/>
          <w:i w:val="false"/>
          <w:color w:val="ff0000"/>
          <w:sz w:val="28"/>
        </w:rPr>
        <w:t>№ 100</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п.2</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Регламентом</w:t>
      </w:r>
      <w:r>
        <w:rPr>
          <w:rFonts w:ascii="Times New Roman"/>
          <w:b w:val="false"/>
          <w:i w:val="false"/>
          <w:color w:val="000000"/>
          <w:sz w:val="28"/>
        </w:rPr>
        <w:t xml:space="preserve"> работы Евразийской экономической комиссии, утвержденным Решением Высшего Евразийского экономического совета от 18 ноября 2011 г. № 1, </w:t>
      </w:r>
      <w:r>
        <w:rPr>
          <w:rFonts w:ascii="Times New Roman"/>
          <w:b w:val="false"/>
          <w:i w:val="false"/>
          <w:color w:val="000000"/>
          <w:sz w:val="28"/>
        </w:rPr>
        <w:t>Договором</w:t>
      </w:r>
      <w:r>
        <w:rPr>
          <w:rFonts w:ascii="Times New Roman"/>
          <w:b w:val="false"/>
          <w:i w:val="false"/>
          <w:color w:val="000000"/>
          <w:sz w:val="28"/>
        </w:rPr>
        <w:t xml:space="preserve"> о функционировании Таможенного союза в рамках многосторонней торговой системы от 19 мая 2011 года и во исполнение пункта 3 </w:t>
      </w:r>
      <w:r>
        <w:rPr>
          <w:rFonts w:ascii="Times New Roman"/>
          <w:b w:val="false"/>
          <w:i w:val="false"/>
          <w:color w:val="000000"/>
          <w:sz w:val="28"/>
        </w:rPr>
        <w:t>Плана</w:t>
      </w:r>
      <w:r>
        <w:rPr>
          <w:rFonts w:ascii="Times New Roman"/>
          <w:b w:val="false"/>
          <w:i w:val="false"/>
          <w:color w:val="000000"/>
          <w:sz w:val="28"/>
        </w:rPr>
        <w:t xml:space="preserve"> мероприятий по адаптации договорно-правовой базы Таможенного союза и Единого экономического пространства к условиям функционирования в рамках многосторонней торговой системы, утвержденного Решением Коллегии Евразийской экономической комиссии от 31 мая 2012 г. № 54, Коллегия Евразийской экономической комиссии </w:t>
      </w:r>
      <w:r>
        <w:rPr>
          <w:rFonts w:ascii="Times New Roman"/>
          <w:b/>
          <w:i w:val="false"/>
          <w:color w:val="000000"/>
          <w:sz w:val="28"/>
        </w:rPr>
        <w:t>решила:</w:t>
      </w:r>
    </w:p>
    <w:bookmarkEnd w:id="0"/>
    <w:bookmarkStart w:name="z2" w:id="1"/>
    <w:p>
      <w:pPr>
        <w:spacing w:after="0"/>
        <w:ind w:left="0"/>
        <w:jc w:val="both"/>
      </w:pPr>
      <w:r>
        <w:rPr>
          <w:rFonts w:ascii="Times New Roman"/>
          <w:b w:val="false"/>
          <w:i w:val="false"/>
          <w:color w:val="000000"/>
          <w:sz w:val="28"/>
        </w:rPr>
        <w:t>
      1. Внести в единую Товарную номенклатуру внешнеэкономической деятельности Таможенного союза и Единый таможенный тариф Таможенного союза (</w:t>
      </w:r>
      <w:r>
        <w:rPr>
          <w:rFonts w:ascii="Times New Roman"/>
          <w:b w:val="false"/>
          <w:i w:val="false"/>
          <w:color w:val="000000"/>
          <w:sz w:val="28"/>
        </w:rPr>
        <w:t>приложение</w:t>
      </w:r>
      <w:r>
        <w:rPr>
          <w:rFonts w:ascii="Times New Roman"/>
          <w:b w:val="false"/>
          <w:i w:val="false"/>
          <w:color w:val="000000"/>
          <w:sz w:val="28"/>
        </w:rPr>
        <w:t xml:space="preserve"> к Решению Совета Евразийской экономической комиссии от 16 июля 2012 г. № 54) следующие изменения:</w:t>
      </w:r>
    </w:p>
    <w:bookmarkEnd w:id="1"/>
    <w:bookmarkStart w:name="z3" w:id="2"/>
    <w:p>
      <w:pPr>
        <w:spacing w:after="0"/>
        <w:ind w:left="0"/>
        <w:jc w:val="both"/>
      </w:pPr>
      <w:r>
        <w:rPr>
          <w:rFonts w:ascii="Times New Roman"/>
          <w:b w:val="false"/>
          <w:i w:val="false"/>
          <w:color w:val="000000"/>
          <w:sz w:val="28"/>
        </w:rPr>
        <w:t xml:space="preserve">
      а) исключить из единой Товарной номенклатуры внешнеэкономической деятельности Таможенного союза позиции согласно </w:t>
      </w:r>
      <w:r>
        <w:rPr>
          <w:rFonts w:ascii="Times New Roman"/>
          <w:b w:val="false"/>
          <w:i w:val="false"/>
          <w:color w:val="000000"/>
          <w:sz w:val="28"/>
        </w:rPr>
        <w:t>приложению № 1</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б) включить в единую Товарную номенклатуру внешнеэкономической деятельности Таможенного союза позиции согласно </w:t>
      </w:r>
      <w:r>
        <w:rPr>
          <w:rFonts w:ascii="Times New Roman"/>
          <w:b w:val="false"/>
          <w:i w:val="false"/>
          <w:color w:val="000000"/>
          <w:sz w:val="28"/>
        </w:rPr>
        <w:t>приложению № 2</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xml:space="preserve">
      в) наименование бескодовой подсубпозиции ТН ВЭД ТС после подсубпозиции 0202 30 500 5 ТН ВЭД ТС изложить в следующей редакции: </w:t>
      </w:r>
    </w:p>
    <w:bookmarkEnd w:id="4"/>
    <w:p>
      <w:pPr>
        <w:spacing w:after="0"/>
        <w:ind w:left="0"/>
        <w:jc w:val="both"/>
      </w:pPr>
      <w:r>
        <w:rPr>
          <w:rFonts w:ascii="Times New Roman"/>
          <w:b w:val="false"/>
          <w:i w:val="false"/>
          <w:color w:val="000000"/>
          <w:sz w:val="28"/>
        </w:rPr>
        <w:t>
      "– – – прочие:";</w:t>
      </w:r>
    </w:p>
    <w:bookmarkStart w:name="z6" w:id="5"/>
    <w:p>
      <w:pPr>
        <w:spacing w:after="0"/>
        <w:ind w:left="0"/>
        <w:jc w:val="both"/>
      </w:pPr>
      <w:r>
        <w:rPr>
          <w:rFonts w:ascii="Times New Roman"/>
          <w:b w:val="false"/>
          <w:i w:val="false"/>
          <w:color w:val="000000"/>
          <w:sz w:val="28"/>
        </w:rPr>
        <w:t xml:space="preserve">
      г) наименование подсубпозиции 0404 10 120 9 ТН ВЭД ТС изложить в следующей редакции: </w:t>
      </w:r>
    </w:p>
    <w:bookmarkEnd w:id="5"/>
    <w:p>
      <w:pPr>
        <w:spacing w:after="0"/>
        <w:ind w:left="0"/>
        <w:jc w:val="both"/>
      </w:pPr>
      <w:r>
        <w:rPr>
          <w:rFonts w:ascii="Times New Roman"/>
          <w:b w:val="false"/>
          <w:i w:val="false"/>
          <w:color w:val="000000"/>
          <w:sz w:val="28"/>
        </w:rPr>
        <w:t>
      "– – – – – – прочие";</w:t>
      </w:r>
    </w:p>
    <w:bookmarkStart w:name="z7" w:id="6"/>
    <w:p>
      <w:pPr>
        <w:spacing w:after="0"/>
        <w:ind w:left="0"/>
        <w:jc w:val="both"/>
      </w:pPr>
      <w:r>
        <w:rPr>
          <w:rFonts w:ascii="Times New Roman"/>
          <w:b w:val="false"/>
          <w:i w:val="false"/>
          <w:color w:val="000000"/>
          <w:sz w:val="28"/>
        </w:rPr>
        <w:t xml:space="preserve">
      д) наименование подсубпозиции 0404 10 160 9 ТН ВЭД ТС изложить в следующей редакции: </w:t>
      </w:r>
    </w:p>
    <w:bookmarkEnd w:id="6"/>
    <w:p>
      <w:pPr>
        <w:spacing w:after="0"/>
        <w:ind w:left="0"/>
        <w:jc w:val="both"/>
      </w:pPr>
      <w:r>
        <w:rPr>
          <w:rFonts w:ascii="Times New Roman"/>
          <w:b w:val="false"/>
          <w:i w:val="false"/>
          <w:color w:val="000000"/>
          <w:sz w:val="28"/>
        </w:rPr>
        <w:t>
      "– – – – – – прочие";</w:t>
      </w:r>
    </w:p>
    <w:bookmarkStart w:name="z8" w:id="7"/>
    <w:p>
      <w:pPr>
        <w:spacing w:after="0"/>
        <w:ind w:left="0"/>
        <w:jc w:val="both"/>
      </w:pPr>
      <w:r>
        <w:rPr>
          <w:rFonts w:ascii="Times New Roman"/>
          <w:b w:val="false"/>
          <w:i w:val="false"/>
          <w:color w:val="000000"/>
          <w:sz w:val="28"/>
        </w:rPr>
        <w:t xml:space="preserve">
      е) в подсубпозиции 1704 10 900 ТН ВЭД ТС: </w:t>
      </w:r>
    </w:p>
    <w:bookmarkEnd w:id="7"/>
    <w:p>
      <w:pPr>
        <w:spacing w:after="0"/>
        <w:ind w:left="0"/>
        <w:jc w:val="both"/>
      </w:pPr>
      <w:r>
        <w:rPr>
          <w:rFonts w:ascii="Times New Roman"/>
          <w:b w:val="false"/>
          <w:i w:val="false"/>
          <w:color w:val="000000"/>
          <w:sz w:val="28"/>
        </w:rPr>
        <w:t xml:space="preserve">
      наименование изложить в следующей редакции: </w:t>
      </w:r>
    </w:p>
    <w:p>
      <w:pPr>
        <w:spacing w:after="0"/>
        <w:ind w:left="0"/>
        <w:jc w:val="both"/>
      </w:pPr>
      <w:r>
        <w:rPr>
          <w:rFonts w:ascii="Times New Roman"/>
          <w:b w:val="false"/>
          <w:i w:val="false"/>
          <w:color w:val="000000"/>
          <w:sz w:val="28"/>
        </w:rPr>
        <w:t>
      "– – содержащая 60 мас.% или более сахарозы (включая инвертный сахар, выраженный как сахароза):";</w:t>
      </w:r>
    </w:p>
    <w:p>
      <w:pPr>
        <w:spacing w:after="0"/>
        <w:ind w:left="0"/>
        <w:jc w:val="both"/>
      </w:pPr>
      <w:r>
        <w:rPr>
          <w:rFonts w:ascii="Times New Roman"/>
          <w:b w:val="false"/>
          <w:i w:val="false"/>
          <w:color w:val="000000"/>
          <w:sz w:val="28"/>
        </w:rPr>
        <w:t>
      в графе третьей знак "–" исключить;</w:t>
      </w:r>
    </w:p>
    <w:bookmarkStart w:name="z9" w:id="8"/>
    <w:p>
      <w:pPr>
        <w:spacing w:after="0"/>
        <w:ind w:left="0"/>
        <w:jc w:val="both"/>
      </w:pPr>
      <w:r>
        <w:rPr>
          <w:rFonts w:ascii="Times New Roman"/>
          <w:b w:val="false"/>
          <w:i w:val="false"/>
          <w:color w:val="000000"/>
          <w:sz w:val="28"/>
        </w:rPr>
        <w:t xml:space="preserve">
      ж) наименование подсубпозиции 4408 39 150 ТН ВЭД ТС изложить в следующей редакции: </w:t>
      </w:r>
    </w:p>
    <w:bookmarkEnd w:id="8"/>
    <w:p>
      <w:pPr>
        <w:spacing w:after="0"/>
        <w:ind w:left="0"/>
        <w:jc w:val="both"/>
      </w:pPr>
      <w:r>
        <w:rPr>
          <w:rFonts w:ascii="Times New Roman"/>
          <w:b w:val="false"/>
          <w:i w:val="false"/>
          <w:color w:val="000000"/>
          <w:sz w:val="28"/>
        </w:rPr>
        <w:t>
      "– – – – обработанные шлифованием; имеющие торцевые соединения, обработанные или не обработанные строганием или шлифованием:";</w:t>
      </w:r>
    </w:p>
    <w:bookmarkStart w:name="z10" w:id="9"/>
    <w:p>
      <w:pPr>
        <w:spacing w:after="0"/>
        <w:ind w:left="0"/>
        <w:jc w:val="both"/>
      </w:pPr>
      <w:r>
        <w:rPr>
          <w:rFonts w:ascii="Times New Roman"/>
          <w:b w:val="false"/>
          <w:i w:val="false"/>
          <w:color w:val="000000"/>
          <w:sz w:val="28"/>
        </w:rPr>
        <w:t xml:space="preserve">
      з) наименование подсубпозиции 4408 39 350 ТН ВЭД ТС изложить в следующей редакции: </w:t>
      </w:r>
    </w:p>
    <w:bookmarkEnd w:id="9"/>
    <w:p>
      <w:pPr>
        <w:spacing w:after="0"/>
        <w:ind w:left="0"/>
        <w:jc w:val="both"/>
      </w:pPr>
      <w:r>
        <w:rPr>
          <w:rFonts w:ascii="Times New Roman"/>
          <w:b w:val="false"/>
          <w:i w:val="false"/>
          <w:color w:val="000000"/>
          <w:sz w:val="28"/>
        </w:rPr>
        <w:t>
      "– – – – – – толщиной более 1 мм:";</w:t>
      </w:r>
    </w:p>
    <w:bookmarkStart w:name="z11" w:id="10"/>
    <w:p>
      <w:pPr>
        <w:spacing w:after="0"/>
        <w:ind w:left="0"/>
        <w:jc w:val="both"/>
      </w:pPr>
      <w:r>
        <w:rPr>
          <w:rFonts w:ascii="Times New Roman"/>
          <w:b w:val="false"/>
          <w:i w:val="false"/>
          <w:color w:val="000000"/>
          <w:sz w:val="28"/>
        </w:rPr>
        <w:t>
      и) наименование подсубпозиции 4823 90 859 5 ТН ВЭД ТС после слова "картона" дополнить знаком ",";</w:t>
      </w:r>
    </w:p>
    <w:bookmarkEnd w:id="10"/>
    <w:bookmarkStart w:name="z12" w:id="11"/>
    <w:p>
      <w:pPr>
        <w:spacing w:after="0"/>
        <w:ind w:left="0"/>
        <w:jc w:val="both"/>
      </w:pPr>
      <w:r>
        <w:rPr>
          <w:rFonts w:ascii="Times New Roman"/>
          <w:b w:val="false"/>
          <w:i w:val="false"/>
          <w:color w:val="000000"/>
          <w:sz w:val="28"/>
        </w:rPr>
        <w:t xml:space="preserve">
      к) в наименованиях подсубпозиций 8529 90 200 и 8529 90 200 1 ТН ВЭД ТС код "8525 60 000 0" ТН ВЭД ТС заменить кодами "8525 60 000 1, 8525 60 000 9" ТН ВЭД ТС; </w:t>
      </w:r>
    </w:p>
    <w:bookmarkEnd w:id="11"/>
    <w:bookmarkStart w:name="z13" w:id="12"/>
    <w:p>
      <w:pPr>
        <w:spacing w:after="0"/>
        <w:ind w:left="0"/>
        <w:jc w:val="both"/>
      </w:pPr>
      <w:r>
        <w:rPr>
          <w:rFonts w:ascii="Times New Roman"/>
          <w:b w:val="false"/>
          <w:i w:val="false"/>
          <w:color w:val="000000"/>
          <w:sz w:val="28"/>
        </w:rPr>
        <w:t>
      л) в графе четвертой ссылки на примечания к Единому таможенному тарифу Таможенного союза исключить;</w:t>
      </w:r>
    </w:p>
    <w:bookmarkEnd w:id="12"/>
    <w:bookmarkStart w:name="z14" w:id="13"/>
    <w:p>
      <w:pPr>
        <w:spacing w:after="0"/>
        <w:ind w:left="0"/>
        <w:jc w:val="both"/>
      </w:pPr>
      <w:r>
        <w:rPr>
          <w:rFonts w:ascii="Times New Roman"/>
          <w:b w:val="false"/>
          <w:i w:val="false"/>
          <w:color w:val="000000"/>
          <w:sz w:val="28"/>
        </w:rPr>
        <w:t xml:space="preserve">
      м) установить ставки ввозных таможенных пошлин Единого таможенного тарифа Таможенного союза согласно </w:t>
      </w:r>
      <w:r>
        <w:rPr>
          <w:rFonts w:ascii="Times New Roman"/>
          <w:b w:val="false"/>
          <w:i w:val="false"/>
          <w:color w:val="000000"/>
          <w:sz w:val="28"/>
        </w:rPr>
        <w:t>приложению № 3</w:t>
      </w:r>
      <w:r>
        <w:rPr>
          <w:rFonts w:ascii="Times New Roman"/>
          <w:b w:val="false"/>
          <w:i w:val="false"/>
          <w:color w:val="000000"/>
          <w:sz w:val="28"/>
        </w:rPr>
        <w:t>;</w:t>
      </w:r>
    </w:p>
    <w:bookmarkEnd w:id="13"/>
    <w:bookmarkStart w:name="z15" w:id="14"/>
    <w:p>
      <w:pPr>
        <w:spacing w:after="0"/>
        <w:ind w:left="0"/>
        <w:jc w:val="both"/>
      </w:pPr>
      <w:r>
        <w:rPr>
          <w:rFonts w:ascii="Times New Roman"/>
          <w:b w:val="false"/>
          <w:i w:val="false"/>
          <w:color w:val="000000"/>
          <w:sz w:val="28"/>
        </w:rPr>
        <w:t xml:space="preserve">
      н) внести в дополнительные примечания и дополнительные примечания Таможенного союза к отдельным группам единой Товарной номенклатуры внешнеэкономической деятельности Таможенного союза изменения согласно </w:t>
      </w:r>
      <w:r>
        <w:rPr>
          <w:rFonts w:ascii="Times New Roman"/>
          <w:b w:val="false"/>
          <w:i w:val="false"/>
          <w:color w:val="000000"/>
          <w:sz w:val="28"/>
        </w:rPr>
        <w:t>приложению № 4</w:t>
      </w:r>
      <w:r>
        <w:rPr>
          <w:rFonts w:ascii="Times New Roman"/>
          <w:b w:val="false"/>
          <w:i w:val="false"/>
          <w:color w:val="000000"/>
          <w:sz w:val="28"/>
        </w:rPr>
        <w:t>;</w:t>
      </w:r>
    </w:p>
    <w:bookmarkEnd w:id="14"/>
    <w:bookmarkStart w:name="z16" w:id="15"/>
    <w:p>
      <w:pPr>
        <w:spacing w:after="0"/>
        <w:ind w:left="0"/>
        <w:jc w:val="both"/>
      </w:pPr>
      <w:r>
        <w:rPr>
          <w:rFonts w:ascii="Times New Roman"/>
          <w:b w:val="false"/>
          <w:i w:val="false"/>
          <w:color w:val="000000"/>
          <w:sz w:val="28"/>
        </w:rPr>
        <w:t>
      о) внести в примечания к Единому таможенному тарифу Таможенного союза изменения согласно приложению № 5.</w:t>
      </w:r>
    </w:p>
    <w:bookmarkEnd w:id="15"/>
    <w:p>
      <w:pPr>
        <w:spacing w:after="0"/>
        <w:ind w:left="0"/>
        <w:jc w:val="both"/>
      </w:pPr>
      <w:r>
        <w:rPr>
          <w:rFonts w:ascii="Times New Roman"/>
          <w:b w:val="false"/>
          <w:i w:val="false"/>
          <w:color w:val="000000"/>
          <w:sz w:val="28"/>
        </w:rPr>
        <w:t>
      2. Одобрить проект решения Совета Евразийской экономической комиссии "О внесении изменений в единую Товарную номенклатуру внешнеэкономической деятельности Таможенного союза и Единый таможенный тариф Таможенного союза в отношении отдельных видов товаров" (прилагается) и внести его для рассмотрения на очередном заседании Совета Евразийской экономической комиссии.</w:t>
      </w:r>
    </w:p>
    <w:p>
      <w:pPr>
        <w:spacing w:after="0"/>
        <w:ind w:left="0"/>
        <w:jc w:val="both"/>
      </w:pPr>
      <w:r>
        <w:rPr>
          <w:rFonts w:ascii="Times New Roman"/>
          <w:b w:val="false"/>
          <w:i w:val="false"/>
          <w:color w:val="000000"/>
          <w:sz w:val="28"/>
        </w:rPr>
        <w:t>
      3. Настоящее Решение вступает в силу с 1 сентября 2013 г.</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Коллегии</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Евразийской экономической комиссии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Христенко</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w:t>
            </w:r>
            <w:r>
              <w:br/>
            </w:r>
            <w:r>
              <w:rPr>
                <w:rFonts w:ascii="Times New Roman"/>
                <w:b w:val="false"/>
                <w:i w:val="false"/>
                <w:color w:val="000000"/>
                <w:sz w:val="20"/>
              </w:rPr>
              <w:t>к Решению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25 июня 2013 г. № 139</w:t>
            </w:r>
          </w:p>
        </w:tc>
      </w:tr>
    </w:tbl>
    <w:p>
      <w:pPr>
        <w:spacing w:after="0"/>
        <w:ind w:left="0"/>
        <w:jc w:val="left"/>
      </w:pPr>
      <w:r>
        <w:rPr>
          <w:rFonts w:ascii="Times New Roman"/>
          <w:b/>
          <w:i w:val="false"/>
          <w:color w:val="000000"/>
        </w:rPr>
        <w:t xml:space="preserve"> ПОЗИЦИИ,</w:t>
      </w:r>
      <w:r>
        <w:br/>
      </w:r>
      <w:r>
        <w:rPr>
          <w:rFonts w:ascii="Times New Roman"/>
          <w:b/>
          <w:i w:val="false"/>
          <w:color w:val="000000"/>
        </w:rPr>
        <w:t>исключаемые из единой Товарной номенклатуры</w:t>
      </w:r>
      <w:r>
        <w:br/>
      </w:r>
      <w:r>
        <w:rPr>
          <w:rFonts w:ascii="Times New Roman"/>
          <w:b/>
          <w:i w:val="false"/>
          <w:color w:val="000000"/>
        </w:rPr>
        <w:t>внешнеэкономической деятельности Таможенного союза</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ТН ВЭД</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позиции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w:t>
            </w:r>
          </w:p>
          <w:p>
            <w:pPr>
              <w:spacing w:after="20"/>
              <w:ind w:left="20"/>
              <w:jc w:val="both"/>
            </w:pPr>
            <w:r>
              <w:rPr>
                <w:rFonts w:ascii="Times New Roman"/>
                <w:b w:val="false"/>
                <w:i w:val="false"/>
                <w:color w:val="000000"/>
                <w:sz w:val="20"/>
              </w:rPr>
              <w:t>
ед. изм.</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0206 49 000 9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0307 79 900 0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0307 89 900 0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0709 60 100 0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перец стручковый сладкий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0713 10 900 0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0713 34 000 0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земляной орех бамбарский (Vigna subterranea или Voandzeia subterranea)</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0713 35 000 0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коровий горох (Vigna unguiculata)</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0713 39 000 0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0713 60 000 0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голубиный горох (Cajanus cajan)</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0713 90 000 0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0714 10 980 0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0811 90 110 0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тропические плоды и тропические орехи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0811 90 310 0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тропические плоды и тропические орехи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0811 90 850 0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тропические плоды и тропические орехи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0909 61 000 0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недробленые и немолотые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0909 62 000 0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дробленые или молотые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1404 90 000 0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1602 50 310 0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солонина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1602 50 950 0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2001 90 970 0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2106 90 980 5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сыры плавленые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2204 10 930 0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2204 10 940 0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защищенным географическим указанием (Protected Geographical Indication, PGI)</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2204 10 960 0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прочие сортовые вина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2204 10 980 0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2208 30 300 0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виски односолодовое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 </w:t>
            </w:r>
          </w:p>
          <w:p>
            <w:pPr>
              <w:spacing w:after="20"/>
              <w:ind w:left="20"/>
              <w:jc w:val="both"/>
            </w:pPr>
            <w:r>
              <w:rPr>
                <w:rFonts w:ascii="Times New Roman"/>
                <w:b w:val="false"/>
                <w:i w:val="false"/>
                <w:color w:val="000000"/>
                <w:sz w:val="20"/>
              </w:rPr>
              <w:t>
100% спирта</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2208 90 560 9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 </w:t>
            </w:r>
          </w:p>
          <w:p>
            <w:pPr>
              <w:spacing w:after="20"/>
              <w:ind w:left="20"/>
              <w:jc w:val="both"/>
            </w:pPr>
            <w:r>
              <w:rPr>
                <w:rFonts w:ascii="Times New Roman"/>
                <w:b w:val="false"/>
                <w:i w:val="false"/>
                <w:color w:val="000000"/>
                <w:sz w:val="20"/>
              </w:rPr>
              <w:t>
100% спирта</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2208 90 770 9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 </w:t>
            </w:r>
          </w:p>
          <w:p>
            <w:pPr>
              <w:spacing w:after="20"/>
              <w:ind w:left="20"/>
              <w:jc w:val="both"/>
            </w:pPr>
            <w:r>
              <w:rPr>
                <w:rFonts w:ascii="Times New Roman"/>
                <w:b w:val="false"/>
                <w:i w:val="false"/>
                <w:color w:val="000000"/>
                <w:sz w:val="20"/>
              </w:rPr>
              <w:t>
100% спирта</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2401 20 850 0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табак тепловой сушки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3305 90 000 0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4013 10 000 0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легковых автомобилей (включая грузопассажирские автомобили-фургоны и спортивные автомобили), автобусов или моторных транспортных средств для перевозки грузов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4407 99 980 9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4408 10 150 0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обработанные строганием; обработанные шлифованием; имеющие торцевые соединения, обработанные или не обработанные строганием или шлифованием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4408 10 930 0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толщиной не более 1 мм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4408 10 990 0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толщиной более 1 мм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4408 90 150 1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дуба, бука или ясеня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4408 90 150 9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4408 90 350 0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дощечки для изготовления карандашей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4408 90 850 1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из дуба, бука или ясеня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4408 90 850 9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4408 90 950 1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из дуба, бука или ясеня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4408 90 950 9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4802 61 150 9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4802 61 800 0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4804 49 000 0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4808 40 000 0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крафт-бумага, крепированная или гофрированная, тисненая или нетисненая, перфорированная или неперфорированная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4911 10 100 0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товарные каталоги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6810 19 000 0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6811 40 000 0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содержащие асбест</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6811 89 000 0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изделия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6812 80 900 0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6812 99 900 0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6813 20 000 0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содержащие асбест</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6813 81 000 0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накладки тормозных колодок</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6813 89 000 0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6815 99 000 0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6907 90 200 0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каменная керамика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7110 19 800 0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7306 30 490 0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7306 40 800 9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7306 50 800 0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7306 61 920 0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толщиной стенки не более 2 мм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7306 61 990 0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толщиной стенки более 2 мм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7306 69 900 0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7312 10 200 0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коррозионностойкой стали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7312 10 410 0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гальваническим покрытием или другим покрытием медно-цинковыми сплавами (латунь)</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7312 10 490 0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7312 10 610 0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без покрытия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7312 10 690 0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прочая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7312 10 810 9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7312 10 830 9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7312 10 850 9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7312 10 890 9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7312 10 980 0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7312 90 000 0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7322 90 000 0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7324 10 000 0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раковины и умывальники из коррозионностойкой стали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7324 90 000 0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прочее, включая части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7326 20 800 0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7612 90 900 1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емкости жесткие цилиндрические вместимостью не более 1 л</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7612 90 900 9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7806 00 800 0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7907 00 000 0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из цинка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8112 99 700 0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галлий; индий; ванадий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8201 90 000 0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инструменты ручные прочие, используемые в сельском хозяйстве, садоводстве или лесном хозяйстве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8306 29 000 0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8311 10 000 0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электроды из недрагоценных металлов с покрытием, используемые для дуговой электросварки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8411 11 000 0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тягой не более 25 кН</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8411 12 100 0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тягой более 25 кН, но не более 44 кН</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8443 32 910 0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машины, выполняющие функцию копирования посредством сканирования оригинала и печати копий электростатическим способом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8443 39 100 0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машины, выполняющие функцию копирования посредством сканирования оригинала и печати копий электростатическим способом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8483 40 210 0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цилиндрическими прямозубыми колесами и геликоидальными зубчатыми колесами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8483 40 250 0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червячные передачи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8483 40 290 0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8483 90 890 9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8518 10 300 0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микрофоны, имеющие полосу частот от 300 Гц до 3,4 кГц, диаметром не более 10 мм и высотой не более 3 мм, используемые для телекоммуникаций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8518 22 000 0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комплекты громкоговорителей, смонтированных в одном корпусе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8518 29 300 0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громкоговорители, имеющие полосу частот от 300 Гц до 3,4 кГц, диаметром не более 50 мм, используемые для телекоммуникаций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8518 40 300 0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усилители телефонные и измерительные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8518 90 000 0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8544 30 000 8</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8706 00 190 0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8706 00 990 0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8801 00 100 0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аэростаты и дирижабли; планеры и дельтапланы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8801 00 900 0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9002 90 000 0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9017 90 000 0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 и принадлежности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9029 20 380 0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9202 90 800 0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9405 10 400 9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9405 10 980 9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9405 20 400 9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9405 60 200 0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пластмассы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9405 60 800 0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материалов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9405 92 000 9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9405 99 000 9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трехколесные велосипеды, самокаты, педальные автомобили и аналогичные игрушки на колесах; коляски для кукол</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9504 20 000 0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изделия и принадлежности для всех разновидностей бильярда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w:t>
            </w:r>
            <w:r>
              <w:br/>
            </w:r>
            <w:r>
              <w:rPr>
                <w:rFonts w:ascii="Times New Roman"/>
                <w:b w:val="false"/>
                <w:i w:val="false"/>
                <w:color w:val="000000"/>
                <w:sz w:val="20"/>
              </w:rPr>
              <w:t>к Решению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25 июня 2013 г. № 139</w:t>
            </w:r>
          </w:p>
        </w:tc>
      </w:tr>
    </w:tbl>
    <w:p>
      <w:pPr>
        <w:spacing w:after="0"/>
        <w:ind w:left="0"/>
        <w:jc w:val="left"/>
      </w:pPr>
      <w:r>
        <w:rPr>
          <w:rFonts w:ascii="Times New Roman"/>
          <w:b/>
          <w:i w:val="false"/>
          <w:color w:val="000000"/>
        </w:rPr>
        <w:t xml:space="preserve"> ПОЗИЦИИ,</w:t>
      </w:r>
      <w:r>
        <w:br/>
      </w:r>
      <w:r>
        <w:rPr>
          <w:rFonts w:ascii="Times New Roman"/>
          <w:b/>
          <w:i w:val="false"/>
          <w:color w:val="000000"/>
        </w:rPr>
        <w:t>включаемые в единую Товарную номенклатуру</w:t>
      </w:r>
      <w:r>
        <w:br/>
      </w:r>
      <w:r>
        <w:rPr>
          <w:rFonts w:ascii="Times New Roman"/>
          <w:b/>
          <w:i w:val="false"/>
          <w:color w:val="000000"/>
        </w:rPr>
        <w:t>внешнеэкономической деятельности Таможенного союза</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ТН ВЭД</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позиции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w:t>
            </w:r>
          </w:p>
          <w:p>
            <w:pPr>
              <w:spacing w:after="20"/>
              <w:ind w:left="20"/>
              <w:jc w:val="both"/>
            </w:pPr>
            <w:r>
              <w:rPr>
                <w:rFonts w:ascii="Times New Roman"/>
                <w:b w:val="false"/>
                <w:i w:val="false"/>
                <w:color w:val="000000"/>
                <w:sz w:val="20"/>
              </w:rPr>
              <w:t>
ед.</w:t>
            </w:r>
          </w:p>
          <w:p>
            <w:pPr>
              <w:spacing w:after="20"/>
              <w:ind w:left="20"/>
              <w:jc w:val="both"/>
            </w:pPr>
            <w:r>
              <w:rPr>
                <w:rFonts w:ascii="Times New Roman"/>
                <w:b w:val="false"/>
                <w:i w:val="false"/>
                <w:color w:val="000000"/>
                <w:sz w:val="20"/>
              </w:rPr>
              <w:t>
изм.</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r>
              <w:rPr>
                <w:rFonts w:ascii="Times New Roman"/>
                <w:b w:val="false"/>
                <w:i w:val="false"/>
                <w:color w:val="000000"/>
                <w:vertAlign w:val="superscript"/>
              </w:rPr>
              <w:t>1</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0206 49 000 2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домашних свиней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0206 49 000 8</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0307 79 900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0307 79 900 1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мороженые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0307 79 900 9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0307 89 900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0307 89 900 1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мороженые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0307 89 900 9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0709 60 100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перец стручковый сладкий:</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0709 60 100 1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1 апреля по 30 сентября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0709 60 100 2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1 октября по 31 марта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0713 10 900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0713 10 900 1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кормления животных</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0713 10 900 9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0713 34 000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земляной орех бамбарский (Vigna subterranea или Voandzeia subterranea):</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0713 34 000 1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посева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0713 34 000 9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0713 35 000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коровий горох (Vigna unguiculata):</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0713 35 000 1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посева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0713 35 000 9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0713 39 000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0713 39 000 1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посева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0713 39 000 9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0713 60 000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голубиный горох (Cajanus cajan):</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0713 60 000 1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посева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0713 60 000 9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0713 90 000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0713 90 000 1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посева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0713 90 000 9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0714 10 980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0714 10 980 1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гранулы из муки грубого и тонкого помола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0714 10 980 9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0811 90 110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тропические плоды и тропические орехи:</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0811 90 110 1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кокосовые орехи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0811 90 110 9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0811 90 310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тропические плоды и тропические орехи:</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0811 90 310 1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кокосовые орехи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0811 90 310 9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0811 90 850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тропические плоды и тропические орехи:</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0811 90 850 1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кокосовые орехи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0811 90 850 9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0909 61 000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недробленые и немолотые:</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0909 61 000 1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семена аниса или бадьяна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0909 61 000 2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семена тмина или фенхеля; ягоды можжевельника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0909 62 000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дробленые или молотые:</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0909 62 000 1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семена аниса или бадьяна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0909 62 000 2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семена тмина или фенхеля; ягоды можжевельника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1404 90 000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1404 90 000 1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материалы растительного происхождения, используемые главным образом для набивки или мягкой прокладки (например, капок, растительные волокна и взморник морской), в том числе в виде пластов, на подложке или без нее, или используемые главным образом в метлах или щетках (например, сорго веничное, пиассава, пырей ползучий и истль)</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1404 90 000 9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1602 50 310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солонина:</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1602 50 310 1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герметичных контейнерах</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1602 50 310 9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прочая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1602 50 950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1602 50 950 1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герметичных контейнерах</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1602 50 950 9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2001 90 970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2001 90 970 1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лук репчатый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2001 90 970 2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краснокочанная капуста и свекла салатная (Beta vulgaris var. conditiva)</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2001 90 970 9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2106 90 980 5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сырное фондю</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2204 10 930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2204 10 930 1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фактической концентрацией спирта не менее 8,5 об.%</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2204 10 930 9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2204 10 940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защищенным географическим указанием (Protected Geographical Indication, PGI):</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2204 10 940 1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фактической концентрацией спирта не менее 8,5 об.%</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2204 10 940 9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2204 10 960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сортовые вина:</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2204 10 960 1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фактической концентрацией спирта не менее 8,5 об.%</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2204 10 960 9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2204 10 980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2204 10 980 1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фактической концентрацией спирта не менее 8,5 об.%</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2204 10 980 9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2208 30 300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виски односолодовое:</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2208 30 300 1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сосудах емкостью 2 л или менее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100% спирта</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2208 30 300 9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сосудах емкостью более 2 л</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100% спирта</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2208 90 560 2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шочу</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100% спирта</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2208 90 560 8</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100% спирта</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2208 90 770 2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шочу</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100% спирта</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2208 90 770 8</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100% спирта</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2401 20 850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табак тепловой сушки:</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2401 20 850 1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типа Вирджиния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2401 20 850 9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3305 90 000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3305 90 000 1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лосьоны для волос</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3305 90 000 9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4013 10 000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легковых автомобилей (включая грузопассажирские автомобили-фургоны и спортивные автомобили), автобусов или моторных транспортных средств для перевозки грузов:</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4013 10 000 1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легковых автомобилей (включая грузопассажирские автомобили-фургоны и спортивные автомобили)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4013 10 000 9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автобусов или моторных транспортных средств для перевозки грузов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r>
              <w:rPr>
                <w:rFonts w:ascii="Times New Roman"/>
                <w:b w:val="false"/>
                <w:i w:val="false"/>
                <w:color w:val="000000"/>
                <w:vertAlign w:val="superscript"/>
              </w:rPr>
              <w:t>2</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4407 99 980 2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из ореха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4407 99 980 8</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4408 10 150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обработанные строганием; обработанные шлифованием; имеющие торцевые соединения, обработанные или не обработанные строганием или шлифованием:</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листы для облицовки, полученные разделением слоистой древесины:</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клееная фанера (отличная от товаров товарной позиции 4412):</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4408 10 150 1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имеющая, по крайней мере, один внешний слой из древесины лиственных пород</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4408 10 150 2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прочая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4408 10 150 3</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имеющие, по крайней мере, один внешний слой из древесины лиственных пород</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4408 10 150 4</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4408 10 150 9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4408 10 930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толщиной не более 1 мм:</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листы для облицовки, полученные разделением слоистой древесины:</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4408 10 930 1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клееная фанера (отличная от товаров товарной позиции 4412), имеющая, по крайней мере, один внешний слой из древесины лиственных пород</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4408 10 930 2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имеющие, по крайней мере, один внешний слой из древесины лиственных пород</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4408 10 930 3</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4408 10 930 9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4408 10 990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толщиной более 1 мм:</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листы для облицовки, полученные разделением слоистой древесины:</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4408 10 990 1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клееная фанера (отличная от товаров товарной позиции 4412), имеющая, по крайней мере, один внешний слой из древесины лиственных пород</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4408 10 990 2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имеющие, по крайней мере, один внешний слой из древесины лиственных пород</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4408 10 990 3</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4408 10 990 9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листы для облицовки, полученные разделением слоистой древесины:</w:t>
            </w:r>
            <w:r>
              <w:rPr>
                <w:rFonts w:ascii="Times New Roman"/>
                <w:b w:val="false"/>
                <w:i w:val="false"/>
                <w:color w:val="000000"/>
                <w:vertAlign w:val="superscript"/>
              </w:rPr>
              <w:t>3</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клееная фанера (отличная от товаров товарной позиции 4412):</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имеющая, по крайней мере, один внешний слой из древесины лиственных пород:</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4408 90 150 1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имеющая, по крайней мере, один слой из древесины дуба, бука или ясеня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4408 90 150 2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прочая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прочая:</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4408 90 150 3</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имеющая, по крайней мере, один слой из древесины дуба, бука или ясеня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4408 90 150 4</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прочая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имеющие, по крайней мере, один наружный слой из древесины лиственных пород:</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4408 90 150 5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имеющие, по крайней мере, один слой из древесины дуба, бука или ясеня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4408 90 150 6</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4408 90 150 7</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имеющие, по крайней мере, один слой из древесины дуба, бука или ясеня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4408 90 150 8</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4408 90 150 9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4408 90 350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дощечки для изготовления карандашей:</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4408 90 350 1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из дуба, бука или ясеня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4408 90 350 9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листы для облицовки, полученные разделением слоистой древесины:</w:t>
            </w:r>
            <w:r>
              <w:rPr>
                <w:rFonts w:ascii="Times New Roman"/>
                <w:b w:val="false"/>
                <w:i w:val="false"/>
                <w:color w:val="000000"/>
                <w:vertAlign w:val="superscript"/>
              </w:rPr>
              <w:t>4</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клееная фанера (отличная от товаров товарной позиции 4412):</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имеющая, по крайней мере, один внешний слой из древесины лиственных пород:</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4408 90 850 1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имеющая, по крайней мере, один слой из древесины дуба, бука или ясеня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4408 90 850 2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прочая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прочая:</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4408 90 850 3</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имеющая, по крайней мере, один слой из древесины дуба, бука или ясеня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4408 90 850 4</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прочая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имеющие, по крайней мере, один наружный слой из древесины лиственных пород:</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4408 90 850 5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имеющие, по крайней мере, один слой из древесины дуба, бука или ясеня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4408 90 850 6</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4408 90 850 7</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имеющие, по крайней мере, один слой из древесины дуба, бука или ясеня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4408 90 850 8</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4408 90 850 9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листы для облицовки, полученные разделением слоистой древесины:</w:t>
            </w:r>
            <w:r>
              <w:rPr>
                <w:rFonts w:ascii="Times New Roman"/>
                <w:b w:val="false"/>
                <w:i w:val="false"/>
                <w:color w:val="000000"/>
                <w:vertAlign w:val="superscript"/>
              </w:rPr>
              <w:t>5</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клееная фанера (отличная от товаров товарной позиции 4412):</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имеющая, по крайней мере, один внешний слой из древесины лиственных пород:</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4408 90 950 1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имеющая, по крайней мере, один слой из древесины дуба, бука или ясеня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4408 90 950 2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прочая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прочая:</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4408 90 950 3</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имеющая, по крайней мере, один слой из древесины дуба, бука или ясеня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4408 90 950 4</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прочая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имеющие, по крайней мере, один наружный слой из древесины лиственных пород:</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4408 90 950 5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имеющие, по крайней мере, один слой из древесины дуба, бука или ясеня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4408 90 950 6</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4408 90 950 7</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имеющие, по крайней мере, один слой из древесины дуба, бука или ясеня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4408 90 950 8</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4408 90 950 9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4802 61 150 2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бумага газетная, кроме указанной в товарной позиции 4801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4802 61 150 8</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4802 61 800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4802 61 800 1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бумага газетная, кроме указанной в товарной позиции 4801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4802 61 800 9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4804 49 000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4804 49 000 1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которых не менее 80% от общей массы волокна составляют волокна древесины хвойных пород, полученные химическим сульфатным или натронным способом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4804 49 000 9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4808 40 000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крафт-бумага, крепированная или гофрированная, тисненая или нетисненая, перфорированная или неперфорированная:</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4808 40 000 1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мешочная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4808 40 000 9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4911 10 100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товарные каталоги:</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4911 10 100 1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часов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4911 10 100 9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6810 19 000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6810 19 000 1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черепица; плитка, в том числе тротуарная, прочая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6810 19 000 9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6811 40 000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содержащие асбест:</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6811 40 000 1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гофрированные листы; трубы, трубки и фитинги к ним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6811 40 000 2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листы, панели, плитки и аналогичные изделия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6811 40 000 9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6811 89 000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изделия:</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6811 89 000 1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трубы, трубки и фитинги к ним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6811 89 000 9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6812 80 900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6812 80 900 1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пряжа и нити; веревки и шнуры, плетеные или неплетеные; ткани и трикотажные материалы; одежда, принадлежности одежды, обувь и головные уборы; бумага, толстый картон и войлок или фетр; уплотнительный материал из прессованного крокидолитового волокна в листах или рулонах</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6812 80 900 2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гражданских воздушных судов</w:t>
            </w:r>
            <w:r>
              <w:rPr>
                <w:rFonts w:ascii="Times New Roman"/>
                <w:b w:val="false"/>
                <w:i w:val="false"/>
                <w:color w:val="000000"/>
                <w:vertAlign w:val="superscript"/>
              </w:rPr>
              <w:t>5</w:t>
            </w:r>
            <w:r>
              <w:rPr>
                <w:rFonts w:ascii="Times New Roman"/>
                <w:b w:val="false"/>
                <w:i w:val="false"/>
                <w:color w:val="000000"/>
                <w:sz w:val="20"/>
              </w:rPr>
              <w:t>)</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6812 80 900 9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6812 99 900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6812 99 900 1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пряжа и нити; веревки и шнуры, плетеные или неплетеные; ткани и трикотажные материалы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6812 99 900 2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гражданских воздушных судов</w:t>
            </w:r>
            <w:r>
              <w:rPr>
                <w:rFonts w:ascii="Times New Roman"/>
                <w:b w:val="false"/>
                <w:i w:val="false"/>
                <w:color w:val="000000"/>
                <w:vertAlign w:val="superscript"/>
              </w:rPr>
              <w:t>5</w:t>
            </w:r>
            <w:r>
              <w:rPr>
                <w:rFonts w:ascii="Times New Roman"/>
                <w:b w:val="false"/>
                <w:i w:val="false"/>
                <w:color w:val="000000"/>
                <w:sz w:val="20"/>
              </w:rPr>
              <w:t>)</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6812 99 900 9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6813 20 000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содержащие асбест:</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6813 20 000 1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гражданских воздушных судов</w:t>
            </w:r>
            <w:r>
              <w:rPr>
                <w:rFonts w:ascii="Times New Roman"/>
                <w:b w:val="false"/>
                <w:i w:val="false"/>
                <w:color w:val="000000"/>
                <w:vertAlign w:val="superscript"/>
              </w:rPr>
              <w:t>5</w:t>
            </w:r>
            <w:r>
              <w:rPr>
                <w:rFonts w:ascii="Times New Roman"/>
                <w:b w:val="false"/>
                <w:i w:val="false"/>
                <w:color w:val="000000"/>
                <w:sz w:val="20"/>
              </w:rPr>
              <w:t>)</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6813 20 000 9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6813 81 000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накладки тормозных колодок:</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6813 81 000 1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w:t>
            </w:r>
            <w:r>
              <w:rPr>
                <w:rFonts w:ascii="Times New Roman"/>
                <w:b w:val="false"/>
                <w:i w:val="false"/>
                <w:color w:val="000000"/>
                <w:vertAlign w:val="superscript"/>
              </w:rPr>
              <w:t>5</w:t>
            </w:r>
            <w:r>
              <w:rPr>
                <w:rFonts w:ascii="Times New Roman"/>
                <w:b w:val="false"/>
                <w:i w:val="false"/>
                <w:color w:val="000000"/>
                <w:sz w:val="20"/>
              </w:rPr>
              <w:t>)</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6813 81 000 9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6813 89 000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6813 89 000 1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w:t>
            </w:r>
            <w:r>
              <w:rPr>
                <w:rFonts w:ascii="Times New Roman"/>
                <w:b w:val="false"/>
                <w:i w:val="false"/>
                <w:color w:val="000000"/>
                <w:vertAlign w:val="superscript"/>
              </w:rPr>
              <w:t>5</w:t>
            </w:r>
            <w:r>
              <w:rPr>
                <w:rFonts w:ascii="Times New Roman"/>
                <w:b w:val="false"/>
                <w:i w:val="false"/>
                <w:color w:val="000000"/>
                <w:sz w:val="20"/>
              </w:rPr>
              <w:t>)</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6813 89 000 9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6815 99 000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6815 99 000 1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огнеупорных материалов, с химическими связующими веществами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6815 99 000 9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6907 90 200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каменная керамика:</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6907 90 200 1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плитка двойная типа "шпальтплаттен" из глины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6907 90 200 9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прочая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7110 19 800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7110 19 800 1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трубы, трубки и пустотелые болванки; тонкие листы и полосы (фольга) толщиной не более 0,15 мм, не считая любой основы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7110 19 800 9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прочая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7306 30 490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7306 30 490 1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присоединенными фитингами, пригодные для подачи газов или жидкостей, предназначенные для гражданских воздушных судов</w:t>
            </w:r>
            <w:r>
              <w:rPr>
                <w:rFonts w:ascii="Times New Roman"/>
                <w:b w:val="false"/>
                <w:i w:val="false"/>
                <w:color w:val="000000"/>
                <w:vertAlign w:val="superscript"/>
              </w:rPr>
              <w:t>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7306 30 490 9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r>
              <w:rPr>
                <w:rFonts w:ascii="Times New Roman"/>
                <w:b w:val="false"/>
                <w:i w:val="false"/>
                <w:color w:val="000000"/>
                <w:vertAlign w:val="superscript"/>
              </w:rPr>
              <w:t>6</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7306 40 800 2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присоединенными фитингами, пригодные для подачи газов или жидкостей,  предназначенные для гражданских воздушных судов</w:t>
            </w:r>
            <w:r>
              <w:rPr>
                <w:rFonts w:ascii="Times New Roman"/>
                <w:b w:val="false"/>
                <w:i w:val="false"/>
                <w:color w:val="000000"/>
                <w:vertAlign w:val="superscript"/>
              </w:rPr>
              <w:t>5</w:t>
            </w:r>
            <w:r>
              <w:rPr>
                <w:rFonts w:ascii="Times New Roman"/>
                <w:b w:val="false"/>
                <w:i w:val="false"/>
                <w:color w:val="000000"/>
                <w:sz w:val="20"/>
              </w:rPr>
              <w:t>)</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7306 40 800 8</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7306 50 800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7306 50 800 1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присоединенными фитингами, пригодные для подачи газов или жидкостей, предназначенные для гражданских воздушных судов</w:t>
            </w:r>
            <w:r>
              <w:rPr>
                <w:rFonts w:ascii="Times New Roman"/>
                <w:b w:val="false"/>
                <w:i w:val="false"/>
                <w:color w:val="000000"/>
                <w:vertAlign w:val="superscript"/>
              </w:rPr>
              <w:t>5</w:t>
            </w:r>
            <w:r>
              <w:rPr>
                <w:rFonts w:ascii="Times New Roman"/>
                <w:b w:val="false"/>
                <w:i w:val="false"/>
                <w:color w:val="000000"/>
                <w:sz w:val="20"/>
              </w:rPr>
              <w:t>)</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7306 50 800 9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7306 61 920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толщиной стенки не более 2 мм:</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7306 61 920 1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присоединенными фитингами, пригодные для подачи газов или жидкостей, предназначенные для гражданских воздушных судов</w:t>
            </w:r>
            <w:r>
              <w:rPr>
                <w:rFonts w:ascii="Times New Roman"/>
                <w:b w:val="false"/>
                <w:i w:val="false"/>
                <w:color w:val="000000"/>
                <w:vertAlign w:val="superscript"/>
              </w:rPr>
              <w:t>5</w:t>
            </w:r>
            <w:r>
              <w:rPr>
                <w:rFonts w:ascii="Times New Roman"/>
                <w:b w:val="false"/>
                <w:i w:val="false"/>
                <w:color w:val="000000"/>
                <w:sz w:val="20"/>
              </w:rPr>
              <w:t>)</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7306 61 920 9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7306 61 990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толщиной стенки более 2 мм:</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7306 61 990 1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присоединенными фитингами, пригодные для подачи газов или жидкостей, предназначенные для гражданских воздушных судов</w:t>
            </w:r>
            <w:r>
              <w:rPr>
                <w:rFonts w:ascii="Times New Roman"/>
                <w:b w:val="false"/>
                <w:i w:val="false"/>
                <w:color w:val="000000"/>
                <w:vertAlign w:val="superscript"/>
              </w:rPr>
              <w:t>5</w:t>
            </w:r>
            <w:r>
              <w:rPr>
                <w:rFonts w:ascii="Times New Roman"/>
                <w:b w:val="false"/>
                <w:i w:val="false"/>
                <w:color w:val="000000"/>
                <w:sz w:val="20"/>
              </w:rPr>
              <w:t>)</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7306 61 990 9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7306 69 900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7306 69 900 1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присоединенными фитингами, пригодные для подачи газов или жидкостей, предназначенные для гражданских воздушных судов</w:t>
            </w:r>
            <w:r>
              <w:rPr>
                <w:rFonts w:ascii="Times New Roman"/>
                <w:b w:val="false"/>
                <w:i w:val="false"/>
                <w:color w:val="000000"/>
                <w:vertAlign w:val="superscript"/>
              </w:rPr>
              <w:t>5</w:t>
            </w:r>
            <w:r>
              <w:rPr>
                <w:rFonts w:ascii="Times New Roman"/>
                <w:b w:val="false"/>
                <w:i w:val="false"/>
                <w:color w:val="000000"/>
                <w:sz w:val="20"/>
              </w:rPr>
              <w:t>)</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7306 69 900 9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7312 10 200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коррозионностойкой стали:</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7312 10 200 1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пpисоединенными фитингами или собранные в изделия, предназначенные для гражданских воздушных судов</w:t>
            </w:r>
            <w:r>
              <w:rPr>
                <w:rFonts w:ascii="Times New Roman"/>
                <w:b w:val="false"/>
                <w:i w:val="false"/>
                <w:color w:val="000000"/>
                <w:vertAlign w:val="superscript"/>
              </w:rPr>
              <w:t>5</w:t>
            </w:r>
            <w:r>
              <w:rPr>
                <w:rFonts w:ascii="Times New Roman"/>
                <w:b w:val="false"/>
                <w:i w:val="false"/>
                <w:color w:val="000000"/>
                <w:sz w:val="20"/>
              </w:rPr>
              <w:t>)</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7312 10 200 9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7312 10 410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гальваническим покрытием или другим покрытием медно-цинковыми сплавами (латунь):</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7312 10 410 1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пpисоединенными фитингами или собранные в изделия, предназначенные для гражданских воздушных судов</w:t>
            </w:r>
            <w:r>
              <w:rPr>
                <w:rFonts w:ascii="Times New Roman"/>
                <w:b w:val="false"/>
                <w:i w:val="false"/>
                <w:color w:val="000000"/>
                <w:vertAlign w:val="superscript"/>
              </w:rPr>
              <w:t>5</w:t>
            </w:r>
            <w:r>
              <w:rPr>
                <w:rFonts w:ascii="Times New Roman"/>
                <w:b w:val="false"/>
                <w:i w:val="false"/>
                <w:color w:val="000000"/>
                <w:sz w:val="20"/>
              </w:rPr>
              <w:t>)</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7312 10 410 9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7312 10 490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7312 10 490 1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пpисоединенными фитингами или собранные в изделия, предназначенные для гражданских воздушных судов</w:t>
            </w:r>
            <w:r>
              <w:rPr>
                <w:rFonts w:ascii="Times New Roman"/>
                <w:b w:val="false"/>
                <w:i w:val="false"/>
                <w:color w:val="000000"/>
                <w:vertAlign w:val="superscript"/>
              </w:rPr>
              <w:t>5</w:t>
            </w:r>
            <w:r>
              <w:rPr>
                <w:rFonts w:ascii="Times New Roman"/>
                <w:b w:val="false"/>
                <w:i w:val="false"/>
                <w:color w:val="000000"/>
                <w:sz w:val="20"/>
              </w:rPr>
              <w:t>)</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7312 10 490 9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7312 10 610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без покрытия:</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7312 10 610 1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пpисоединенными фитингами или собранная в изделия, предназначенная для гражданских воздушных судов</w:t>
            </w:r>
            <w:r>
              <w:rPr>
                <w:rFonts w:ascii="Times New Roman"/>
                <w:b w:val="false"/>
                <w:i w:val="false"/>
                <w:color w:val="000000"/>
                <w:vertAlign w:val="superscript"/>
              </w:rPr>
              <w:t>5</w:t>
            </w:r>
            <w:r>
              <w:rPr>
                <w:rFonts w:ascii="Times New Roman"/>
                <w:b w:val="false"/>
                <w:i w:val="false"/>
                <w:color w:val="000000"/>
                <w:sz w:val="20"/>
              </w:rPr>
              <w:t>)</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7312 10 610 9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прочая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7312 10 690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прочая:</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7312 10 690 1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с пpисоединенными фитингами или собранная в изделия, предназначенная для гражданских воздушных судов</w:t>
            </w:r>
            <w:r>
              <w:rPr>
                <w:rFonts w:ascii="Times New Roman"/>
                <w:b w:val="false"/>
                <w:i w:val="false"/>
                <w:color w:val="000000"/>
                <w:vertAlign w:val="superscript"/>
              </w:rPr>
              <w:t>5</w:t>
            </w:r>
            <w:r>
              <w:rPr>
                <w:rFonts w:ascii="Times New Roman"/>
                <w:b w:val="false"/>
                <w:i w:val="false"/>
                <w:color w:val="000000"/>
                <w:sz w:val="20"/>
              </w:rPr>
              <w:t>)</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7312 10 690 9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прочая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r>
              <w:rPr>
                <w:rFonts w:ascii="Times New Roman"/>
                <w:b w:val="false"/>
                <w:i w:val="false"/>
                <w:color w:val="000000"/>
                <w:vertAlign w:val="superscript"/>
              </w:rPr>
              <w:t>7</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7312 10 810 4</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с пpисоединенными фитингами или собранные в изделия, предназначенные для гражданских воздушных судов</w:t>
            </w:r>
            <w:r>
              <w:rPr>
                <w:rFonts w:ascii="Times New Roman"/>
                <w:b w:val="false"/>
                <w:i w:val="false"/>
                <w:color w:val="000000"/>
                <w:vertAlign w:val="superscript"/>
              </w:rPr>
              <w:t>5</w:t>
            </w:r>
            <w:r>
              <w:rPr>
                <w:rFonts w:ascii="Times New Roman"/>
                <w:b w:val="false"/>
                <w:i w:val="false"/>
                <w:color w:val="000000"/>
                <w:sz w:val="20"/>
              </w:rPr>
              <w:t>)</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7312 10 810 8</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r>
              <w:rPr>
                <w:rFonts w:ascii="Times New Roman"/>
                <w:b w:val="false"/>
                <w:i w:val="false"/>
                <w:color w:val="000000"/>
                <w:vertAlign w:val="superscript"/>
              </w:rPr>
              <w:t>8</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7312 10 830 4</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с пpисоединенными фитингами или собранные в изделия, предназначенные для гражданских воздушных судов</w:t>
            </w:r>
            <w:r>
              <w:rPr>
                <w:rFonts w:ascii="Times New Roman"/>
                <w:b w:val="false"/>
                <w:i w:val="false"/>
                <w:color w:val="000000"/>
                <w:vertAlign w:val="superscript"/>
              </w:rPr>
              <w:t>5</w:t>
            </w:r>
            <w:r>
              <w:rPr>
                <w:rFonts w:ascii="Times New Roman"/>
                <w:b w:val="false"/>
                <w:i w:val="false"/>
                <w:color w:val="000000"/>
                <w:sz w:val="20"/>
              </w:rPr>
              <w:t>)</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7312 10 830 8</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r>
              <w:rPr>
                <w:rFonts w:ascii="Times New Roman"/>
                <w:b w:val="false"/>
                <w:i w:val="false"/>
                <w:color w:val="000000"/>
                <w:vertAlign w:val="superscript"/>
              </w:rPr>
              <w:t>9</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7312 10 850 4</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с пpисоединенными фитингами или собранные в изделия, предназначенные для гражданских воздушных судов</w:t>
            </w:r>
            <w:r>
              <w:rPr>
                <w:rFonts w:ascii="Times New Roman"/>
                <w:b w:val="false"/>
                <w:i w:val="false"/>
                <w:color w:val="000000"/>
                <w:vertAlign w:val="superscript"/>
              </w:rPr>
              <w:t>5</w:t>
            </w:r>
            <w:r>
              <w:rPr>
                <w:rFonts w:ascii="Times New Roman"/>
                <w:b w:val="false"/>
                <w:i w:val="false"/>
                <w:color w:val="000000"/>
                <w:sz w:val="20"/>
              </w:rPr>
              <w:t>)</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7312 10 850 8</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r>
              <w:rPr>
                <w:rFonts w:ascii="Times New Roman"/>
                <w:b w:val="false"/>
                <w:i w:val="false"/>
                <w:color w:val="000000"/>
                <w:vertAlign w:val="superscript"/>
              </w:rPr>
              <w:t>10</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7312 10 890 4</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с пpисоединенными фитингами или собранные в изделия, предназначенные для гражданских воздушных судов</w:t>
            </w:r>
            <w:r>
              <w:rPr>
                <w:rFonts w:ascii="Times New Roman"/>
                <w:b w:val="false"/>
                <w:i w:val="false"/>
                <w:color w:val="000000"/>
                <w:vertAlign w:val="superscript"/>
              </w:rPr>
              <w:t>5</w:t>
            </w:r>
            <w:r>
              <w:rPr>
                <w:rFonts w:ascii="Times New Roman"/>
                <w:b w:val="false"/>
                <w:i w:val="false"/>
                <w:color w:val="000000"/>
                <w:sz w:val="20"/>
              </w:rPr>
              <w:t>)</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7312 10 890 8</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7312 10 980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7312 10 980 1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пpисоединенными фитингами или собранные в изделия, предназначенные для гражданских воздушных судов</w:t>
            </w:r>
            <w:r>
              <w:rPr>
                <w:rFonts w:ascii="Times New Roman"/>
                <w:b w:val="false"/>
                <w:i w:val="false"/>
                <w:color w:val="000000"/>
                <w:vertAlign w:val="superscript"/>
              </w:rPr>
              <w:t>5</w:t>
            </w:r>
            <w:r>
              <w:rPr>
                <w:rFonts w:ascii="Times New Roman"/>
                <w:b w:val="false"/>
                <w:i w:val="false"/>
                <w:color w:val="000000"/>
                <w:sz w:val="20"/>
              </w:rPr>
              <w:t>)</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7312 10 980 9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7312 90 000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7312 90 000 1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пpисоединенными фитингами или собранные в изделия, предназначенные для гражданских воздушных судов</w:t>
            </w:r>
            <w:r>
              <w:rPr>
                <w:rFonts w:ascii="Times New Roman"/>
                <w:b w:val="false"/>
                <w:i w:val="false"/>
                <w:color w:val="000000"/>
                <w:vertAlign w:val="superscript"/>
              </w:rPr>
              <w:t>5</w:t>
            </w:r>
            <w:r>
              <w:rPr>
                <w:rFonts w:ascii="Times New Roman"/>
                <w:b w:val="false"/>
                <w:i w:val="false"/>
                <w:color w:val="000000"/>
                <w:sz w:val="20"/>
              </w:rPr>
              <w:t>)</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7312 90 000 9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7322 90 000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7322 90 000 1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воздухонагреватели и распределители горячего воздуха (исключая их части), предназначенные для гражданских воздушных судов</w:t>
            </w:r>
            <w:r>
              <w:rPr>
                <w:rFonts w:ascii="Times New Roman"/>
                <w:b w:val="false"/>
                <w:i w:val="false"/>
                <w:color w:val="000000"/>
                <w:vertAlign w:val="superscript"/>
              </w:rPr>
              <w:t>5</w:t>
            </w:r>
            <w:r>
              <w:rPr>
                <w:rFonts w:ascii="Times New Roman"/>
                <w:b w:val="false"/>
                <w:i w:val="false"/>
                <w:color w:val="000000"/>
                <w:sz w:val="20"/>
              </w:rPr>
              <w:t>)</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7322 90 000 9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7324 10 000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раковины и умывальники из коррозионностойкой стали:</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7324 10 000 1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гражданских воздушных судов</w:t>
            </w:r>
            <w:r>
              <w:rPr>
                <w:rFonts w:ascii="Times New Roman"/>
                <w:b w:val="false"/>
                <w:i w:val="false"/>
                <w:color w:val="000000"/>
                <w:vertAlign w:val="superscript"/>
              </w:rPr>
              <w:t>5</w:t>
            </w:r>
            <w:r>
              <w:rPr>
                <w:rFonts w:ascii="Times New Roman"/>
                <w:b w:val="false"/>
                <w:i w:val="false"/>
                <w:color w:val="000000"/>
                <w:sz w:val="20"/>
              </w:rPr>
              <w:t>)</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7324 10 000 9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7324 90 000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прочее, включая части:</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7324 90 000 1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оборудование санитарно-техническое (исключая его части), предназначенное для гражданских воздушных судов</w:t>
            </w:r>
            <w:r>
              <w:rPr>
                <w:rFonts w:ascii="Times New Roman"/>
                <w:b w:val="false"/>
                <w:i w:val="false"/>
                <w:color w:val="000000"/>
                <w:vertAlign w:val="superscript"/>
              </w:rPr>
              <w:t>5</w:t>
            </w:r>
            <w:r>
              <w:rPr>
                <w:rFonts w:ascii="Times New Roman"/>
                <w:b w:val="false"/>
                <w:i w:val="false"/>
                <w:color w:val="000000"/>
                <w:sz w:val="20"/>
              </w:rPr>
              <w:t>)</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7324 90 000 9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7326 20 800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7326 20 800 1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w:t>
            </w:r>
            <w:r>
              <w:rPr>
                <w:rFonts w:ascii="Times New Roman"/>
                <w:b w:val="false"/>
                <w:i w:val="false"/>
                <w:color w:val="000000"/>
                <w:vertAlign w:val="superscript"/>
              </w:rPr>
              <w:t>5</w:t>
            </w:r>
            <w:r>
              <w:rPr>
                <w:rFonts w:ascii="Times New Roman"/>
                <w:b w:val="false"/>
                <w:i w:val="false"/>
                <w:color w:val="000000"/>
                <w:sz w:val="20"/>
              </w:rPr>
              <w:t>)</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7326 20 800 9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7612 90 900 1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емкости жесткие цилиндрические вместимостью не более 1 л</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7612 90 900 2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вместимостью 50 л или более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7612 90 900 8</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7806 00 800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7806 00 800 1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прутки, профили и проволока; трубы, трубки и фитинги для труб или трубок (например, муфты, колена, фланцы)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7806 00 800 9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7907 00 000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из цинка:</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7907 00 000 1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трубы, трубки и фитинги для труб или трубок (например, муфты, колена, фланцы)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7907 00 000 9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8112 99 700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галлий; индий; ванадий:</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8112 99 700 1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галлий; индий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8112 99 700 9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ванадий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8201 90 000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инструменты ручные прочие, используемые в сельском хозяйстве, садоводстве или лесном хозяйстве:</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8201 90 000 1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вилы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8201 90 000 9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8306 29 000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8306 29 000 1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меди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8306 29 000 9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8311 10 000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электроды из недрагоценных металлов </w:t>
            </w:r>
          </w:p>
          <w:p>
            <w:pPr>
              <w:spacing w:after="20"/>
              <w:ind w:left="20"/>
              <w:jc w:val="both"/>
            </w:pPr>
            <w:r>
              <w:rPr>
                <w:rFonts w:ascii="Times New Roman"/>
                <w:b w:val="false"/>
                <w:i w:val="false"/>
                <w:color w:val="000000"/>
                <w:sz w:val="20"/>
              </w:rPr>
              <w:t>
с покрытием, используемые для дуговой электросварки:</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8311 10 000 1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сердечником из черных металлов и покрытием из тугоплавкого материала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8311 10 000 9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8411 11 000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тягой не более 25 кН:</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8411 11 000 1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8411 11 000 9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8411 12 100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тягой более 25 кН, но не более 44 кН:</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8411 12 100 1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гражданских воздушных судов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8411 12 100 9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8443 32 910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машины, выполняющие функцию копирования посредством сканирования оригинала и печати копий электростатическим способом:</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8443 32 910 1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работающие посредством воспроизведения исходного изображения прямо на копию (прямой процесс)</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8443 32 910 9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8443 39 100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машины, выполняющие функцию копирования посредством сканирования оригинала и печати копий электростатическим способом:</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8443 39 100 1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работающие посредством воспроизведения исходного изображения прямо на копию (прямой процесс)</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8443 39 100 9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8483 40 210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цилиндрическими прямозубыми колесами и геликоидальными зубчатыми колесами:</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8483 40 210 1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гражданских воздушных судов</w:t>
            </w:r>
            <w:r>
              <w:rPr>
                <w:rFonts w:ascii="Times New Roman"/>
                <w:b w:val="false"/>
                <w:i w:val="false"/>
                <w:color w:val="000000"/>
                <w:vertAlign w:val="superscript"/>
              </w:rPr>
              <w:t>5</w:t>
            </w:r>
            <w:r>
              <w:rPr>
                <w:rFonts w:ascii="Times New Roman"/>
                <w:b w:val="false"/>
                <w:i w:val="false"/>
                <w:color w:val="000000"/>
                <w:sz w:val="20"/>
              </w:rPr>
              <w:t>)</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8483 40 210 9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8483 40 250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червячные передачи:</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8483 40 250 1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гражданских воздушных судов</w:t>
            </w:r>
            <w:r>
              <w:rPr>
                <w:rFonts w:ascii="Times New Roman"/>
                <w:b w:val="false"/>
                <w:i w:val="false"/>
                <w:color w:val="000000"/>
                <w:vertAlign w:val="superscript"/>
              </w:rPr>
              <w:t>5</w:t>
            </w:r>
            <w:r>
              <w:rPr>
                <w:rFonts w:ascii="Times New Roman"/>
                <w:b w:val="false"/>
                <w:i w:val="false"/>
                <w:color w:val="000000"/>
                <w:sz w:val="20"/>
              </w:rPr>
              <w:t>)</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8483 40 250 9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8483 40 290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8483 40 290 1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гражданских воздушных судов</w:t>
            </w:r>
            <w:r>
              <w:rPr>
                <w:rFonts w:ascii="Times New Roman"/>
                <w:b w:val="false"/>
                <w:i w:val="false"/>
                <w:color w:val="000000"/>
                <w:vertAlign w:val="superscript"/>
              </w:rPr>
              <w:t>5</w:t>
            </w:r>
            <w:r>
              <w:rPr>
                <w:rFonts w:ascii="Times New Roman"/>
                <w:b w:val="false"/>
                <w:i w:val="false"/>
                <w:color w:val="000000"/>
                <w:sz w:val="20"/>
              </w:rPr>
              <w:t>)</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8483 40 290 9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8483 90 890 2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гражданских воздушных судов</w:t>
            </w:r>
            <w:r>
              <w:rPr>
                <w:rFonts w:ascii="Times New Roman"/>
                <w:b w:val="false"/>
                <w:i w:val="false"/>
                <w:color w:val="000000"/>
                <w:vertAlign w:val="superscript"/>
              </w:rPr>
              <w:t>5</w:t>
            </w:r>
            <w:r>
              <w:rPr>
                <w:rFonts w:ascii="Times New Roman"/>
                <w:b w:val="false"/>
                <w:i w:val="false"/>
                <w:color w:val="000000"/>
                <w:sz w:val="20"/>
              </w:rPr>
              <w:t>)</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8483 90 890 8</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8518 10 300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микрофоны, имеющие полосу частот от 300 Гц до 3,4 кГц, диаметром не более 10 мм и высотой не более 3 мм, используемые для телекоммуникаций:</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8518 10 300 1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w:t>
            </w:r>
            <w:r>
              <w:rPr>
                <w:rFonts w:ascii="Times New Roman"/>
                <w:b w:val="false"/>
                <w:i w:val="false"/>
                <w:color w:val="000000"/>
                <w:vertAlign w:val="superscript"/>
              </w:rPr>
              <w:t>5</w:t>
            </w:r>
            <w:r>
              <w:rPr>
                <w:rFonts w:ascii="Times New Roman"/>
                <w:b w:val="false"/>
                <w:i w:val="false"/>
                <w:color w:val="000000"/>
                <w:sz w:val="20"/>
              </w:rPr>
              <w:t>)</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8518 10 300 9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8518 22 000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комплекты громкоговорителей, смонтированных в одном корпусе:</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8518 22 000 1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w:t>
            </w:r>
            <w:r>
              <w:rPr>
                <w:rFonts w:ascii="Times New Roman"/>
                <w:b w:val="false"/>
                <w:i w:val="false"/>
                <w:color w:val="000000"/>
                <w:vertAlign w:val="superscript"/>
              </w:rPr>
              <w:t>5</w:t>
            </w:r>
            <w:r>
              <w:rPr>
                <w:rFonts w:ascii="Times New Roman"/>
                <w:b w:val="false"/>
                <w:i w:val="false"/>
                <w:color w:val="000000"/>
                <w:sz w:val="20"/>
              </w:rPr>
              <w:t>)</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8518 22 000 9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8518 29 300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громкоговорители, имеющие полосу частот от 300 Гц до 3,4 кГц, диаметром не более 50 мм, используемые для телекоммуникаций:</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8518 29 300 1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гражданских воздушных судов</w:t>
            </w:r>
            <w:r>
              <w:rPr>
                <w:rFonts w:ascii="Times New Roman"/>
                <w:b w:val="false"/>
                <w:i w:val="false"/>
                <w:color w:val="000000"/>
                <w:vertAlign w:val="superscript"/>
              </w:rPr>
              <w:t>5</w:t>
            </w:r>
            <w:r>
              <w:rPr>
                <w:rFonts w:ascii="Times New Roman"/>
                <w:b w:val="false"/>
                <w:i w:val="false"/>
                <w:color w:val="000000"/>
                <w:sz w:val="20"/>
              </w:rPr>
              <w:t>)</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8518 29 300 9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8518 40 300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усилители телефонные и измерительные:</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8518 40 300 1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усилители телефонные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8518 40 300 9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8518 90 000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8518 90 000 1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усилителей телефонных подсубпозиции </w:t>
            </w:r>
          </w:p>
          <w:p>
            <w:pPr>
              <w:spacing w:after="20"/>
              <w:ind w:left="20"/>
              <w:jc w:val="both"/>
            </w:pPr>
            <w:r>
              <w:rPr>
                <w:rFonts w:ascii="Times New Roman"/>
                <w:b w:val="false"/>
                <w:i w:val="false"/>
                <w:color w:val="000000"/>
                <w:sz w:val="20"/>
              </w:rPr>
              <w:t>
8518 40 300 1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8518 90 000 2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наборы печатных плат, состоящие из одной или нескольких печатных плат с одним или несколькими активными элементами, собранными для приборов подсубпозиций 8518 10 300, 8518 30 200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8518 90 000 9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r>
              <w:rPr>
                <w:rFonts w:ascii="Times New Roman"/>
                <w:b w:val="false"/>
                <w:i w:val="false"/>
                <w:color w:val="000000"/>
                <w:vertAlign w:val="superscript"/>
              </w:rPr>
              <w:t>11</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8544 30 000 3</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w:t>
            </w:r>
            <w:r>
              <w:rPr>
                <w:rFonts w:ascii="Times New Roman"/>
                <w:b w:val="false"/>
                <w:i w:val="false"/>
                <w:color w:val="000000"/>
                <w:vertAlign w:val="superscript"/>
              </w:rPr>
              <w:t>5</w:t>
            </w:r>
            <w:r>
              <w:rPr>
                <w:rFonts w:ascii="Times New Roman"/>
                <w:b w:val="false"/>
                <w:i w:val="false"/>
                <w:color w:val="000000"/>
                <w:sz w:val="20"/>
              </w:rPr>
              <w:t>)</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8544 30 000 7</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8706 00 190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8706 00 190 1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шасси с двигателями для тракторов, классифицируемых в субпозиции </w:t>
            </w:r>
          </w:p>
          <w:p>
            <w:pPr>
              <w:spacing w:after="20"/>
              <w:ind w:left="20"/>
              <w:jc w:val="both"/>
            </w:pPr>
            <w:r>
              <w:rPr>
                <w:rFonts w:ascii="Times New Roman"/>
                <w:b w:val="false"/>
                <w:i w:val="false"/>
                <w:color w:val="000000"/>
                <w:sz w:val="20"/>
              </w:rPr>
              <w:t>
8701 30 000 или 8701 90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8706 00 190 9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8706 00 990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8706 00 990 1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шасси с двигателями для тракторов, классифицируемых в субпозиции </w:t>
            </w:r>
          </w:p>
          <w:p>
            <w:pPr>
              <w:spacing w:after="20"/>
              <w:ind w:left="20"/>
              <w:jc w:val="both"/>
            </w:pPr>
            <w:r>
              <w:rPr>
                <w:rFonts w:ascii="Times New Roman"/>
                <w:b w:val="false"/>
                <w:i w:val="false"/>
                <w:color w:val="000000"/>
                <w:sz w:val="20"/>
              </w:rPr>
              <w:t>
8701 30 000 или 8701 90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8706 00 990 9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8801 00 100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аэростаты и дирижабли; планеры и дельтапланы:</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8801 00 100 1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гражданские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8801 00 100 9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8801 00 900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8801 00 900 1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гражданские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8801 00 900 9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9002 90 000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9002 90 000 1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гражданских воздушных судов</w:t>
            </w:r>
            <w:r>
              <w:rPr>
                <w:rFonts w:ascii="Times New Roman"/>
                <w:b w:val="false"/>
                <w:i w:val="false"/>
                <w:color w:val="000000"/>
                <w:vertAlign w:val="superscript"/>
              </w:rPr>
              <w:t>5</w:t>
            </w:r>
            <w:r>
              <w:rPr>
                <w:rFonts w:ascii="Times New Roman"/>
                <w:b w:val="false"/>
                <w:i w:val="false"/>
                <w:color w:val="000000"/>
                <w:sz w:val="20"/>
              </w:rPr>
              <w:t>)</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9002 90 000 9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9017 90 000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 и принадлежности:</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9017 90 000 1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плоттеров подсубпозиций 9017 10 100 0, </w:t>
            </w:r>
          </w:p>
          <w:p>
            <w:pPr>
              <w:spacing w:after="20"/>
              <w:ind w:left="20"/>
              <w:jc w:val="both"/>
            </w:pPr>
            <w:r>
              <w:rPr>
                <w:rFonts w:ascii="Times New Roman"/>
                <w:b w:val="false"/>
                <w:i w:val="false"/>
                <w:color w:val="000000"/>
                <w:sz w:val="20"/>
              </w:rPr>
              <w:t>
9017 20 050 0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9017 90 000 9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9029 20 380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9029 20 380 1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гражданских воздушных судов</w:t>
            </w:r>
            <w:r>
              <w:rPr>
                <w:rFonts w:ascii="Times New Roman"/>
                <w:b w:val="false"/>
                <w:i w:val="false"/>
                <w:color w:val="000000"/>
                <w:vertAlign w:val="superscript"/>
              </w:rPr>
              <w:t>5</w:t>
            </w:r>
            <w:r>
              <w:rPr>
                <w:rFonts w:ascii="Times New Roman"/>
                <w:b w:val="false"/>
                <w:i w:val="false"/>
                <w:color w:val="000000"/>
                <w:sz w:val="20"/>
              </w:rPr>
              <w:t>)</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9029 20 380 9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9202 90 800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9202 90 800 1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арфы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9202 90 800 9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r>
              <w:rPr>
                <w:rFonts w:ascii="Times New Roman"/>
                <w:b w:val="false"/>
                <w:i w:val="false"/>
                <w:color w:val="000000"/>
                <w:vertAlign w:val="superscript"/>
              </w:rPr>
              <w:t>12</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из пластмассы:</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9405 10 400 2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для гражданских воздушных судов</w:t>
            </w:r>
            <w:r>
              <w:rPr>
                <w:rFonts w:ascii="Times New Roman"/>
                <w:b w:val="false"/>
                <w:i w:val="false"/>
                <w:color w:val="000000"/>
                <w:vertAlign w:val="superscript"/>
              </w:rPr>
              <w:t>5</w:t>
            </w:r>
            <w:r>
              <w:rPr>
                <w:rFonts w:ascii="Times New Roman"/>
                <w:b w:val="false"/>
                <w:i w:val="false"/>
                <w:color w:val="000000"/>
                <w:sz w:val="20"/>
              </w:rPr>
              <w:t>)</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9405 10 400 3</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9405 10 400 8</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9405 10 980 2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из недрагоценных металлов, предназначенные для гражданских воздушных судов</w:t>
            </w:r>
            <w:r>
              <w:rPr>
                <w:rFonts w:ascii="Times New Roman"/>
                <w:b w:val="false"/>
                <w:i w:val="false"/>
                <w:color w:val="000000"/>
                <w:vertAlign w:val="superscript"/>
              </w:rPr>
              <w:t>5</w:t>
            </w:r>
            <w:r>
              <w:rPr>
                <w:rFonts w:ascii="Times New Roman"/>
                <w:b w:val="false"/>
                <w:i w:val="false"/>
                <w:color w:val="000000"/>
                <w:sz w:val="20"/>
              </w:rPr>
              <w:t>)</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9405 10 980 8</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r>
              <w:rPr>
                <w:rFonts w:ascii="Times New Roman"/>
                <w:b w:val="false"/>
                <w:i w:val="false"/>
                <w:color w:val="000000"/>
                <w:vertAlign w:val="superscript"/>
              </w:rPr>
              <w:t>13</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9405 20 400 4</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из пластмассы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9405 20 400 8</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из керамики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9405 60 200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пластмассы:</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9405 60 200 1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w:t>
            </w:r>
            <w:r>
              <w:rPr>
                <w:rFonts w:ascii="Times New Roman"/>
                <w:b w:val="false"/>
                <w:i w:val="false"/>
                <w:color w:val="000000"/>
                <w:vertAlign w:val="superscript"/>
              </w:rPr>
              <w:t>5</w:t>
            </w:r>
            <w:r>
              <w:rPr>
                <w:rFonts w:ascii="Times New Roman"/>
                <w:b w:val="false"/>
                <w:i w:val="false"/>
                <w:color w:val="000000"/>
                <w:sz w:val="20"/>
              </w:rPr>
              <w:t>)</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9405 60 200 9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9405 60 800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материалов:</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9405 60 800 1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недрагоценных металлов, предназначенные для гражданских воздушных судов</w:t>
            </w:r>
            <w:r>
              <w:rPr>
                <w:rFonts w:ascii="Times New Roman"/>
                <w:b w:val="false"/>
                <w:i w:val="false"/>
                <w:color w:val="000000"/>
                <w:vertAlign w:val="superscript"/>
              </w:rPr>
              <w:t>5</w:t>
            </w:r>
            <w:r>
              <w:rPr>
                <w:rFonts w:ascii="Times New Roman"/>
                <w:b w:val="false"/>
                <w:i w:val="false"/>
                <w:color w:val="000000"/>
                <w:sz w:val="20"/>
              </w:rPr>
              <w:t>)</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9405 60 800 9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9405 92 000 2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части изделий субпозиций 9405 10 или </w:t>
            </w:r>
          </w:p>
          <w:p>
            <w:pPr>
              <w:spacing w:after="20"/>
              <w:ind w:left="20"/>
              <w:jc w:val="both"/>
            </w:pPr>
            <w:r>
              <w:rPr>
                <w:rFonts w:ascii="Times New Roman"/>
                <w:b w:val="false"/>
                <w:i w:val="false"/>
                <w:color w:val="000000"/>
                <w:sz w:val="20"/>
              </w:rPr>
              <w:t>
9405  60, предназначенных для гражданских воздушных судов</w:t>
            </w:r>
            <w:r>
              <w:rPr>
                <w:rFonts w:ascii="Times New Roman"/>
                <w:b w:val="false"/>
                <w:i w:val="false"/>
                <w:color w:val="000000"/>
                <w:vertAlign w:val="superscript"/>
              </w:rPr>
              <w:t>5</w:t>
            </w:r>
            <w:r>
              <w:rPr>
                <w:rFonts w:ascii="Times New Roman"/>
                <w:b w:val="false"/>
                <w:i w:val="false"/>
                <w:color w:val="000000"/>
                <w:sz w:val="20"/>
              </w:rPr>
              <w:t>)</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9405 92 000 8</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9405 99 000 2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части из недрагоценных металлов изделий субпозиций 9405 10 или 9405 60, предназначенных для гражданских воздушных судов</w:t>
            </w:r>
            <w:r>
              <w:rPr>
                <w:rFonts w:ascii="Times New Roman"/>
                <w:b w:val="false"/>
                <w:i w:val="false"/>
                <w:color w:val="000000"/>
                <w:vertAlign w:val="superscript"/>
              </w:rPr>
              <w:t>5</w:t>
            </w:r>
            <w:r>
              <w:rPr>
                <w:rFonts w:ascii="Times New Roman"/>
                <w:b w:val="false"/>
                <w:i w:val="false"/>
                <w:color w:val="000000"/>
                <w:sz w:val="20"/>
              </w:rPr>
              <w:t>)</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9405 99 000 8</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9503 00 100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трехколесные велосипеды, самокаты, педальные автомобили и аналогичные игрушки на колесах; коляски для кукол:</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9503 00 100 1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коляски для кукол</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9503 00 100 9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9504 20 000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изделия и принадлежности для всех разновидностей бильярда:</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9504 20 000 1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столы для бильярда (с ножками или без них)</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9504 20 000 9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p>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 xml:space="preserve"> бескодовая подсубпозиция после подсубпозиции 0206 49 000 1;</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w:t>
            </w:r>
            <w:r>
              <w:rPr>
                <w:rFonts w:ascii="Times New Roman"/>
                <w:b w:val="false"/>
                <w:i w:val="false"/>
                <w:color w:val="000000"/>
                <w:sz w:val="20"/>
              </w:rPr>
              <w:t xml:space="preserve"> бескодовая подсубпозиция после подсубпозиции 4407 99 980 1;</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3</w:t>
            </w:r>
            <w:r>
              <w:rPr>
                <w:rFonts w:ascii="Times New Roman"/>
                <w:b w:val="false"/>
                <w:i w:val="false"/>
                <w:color w:val="000000"/>
                <w:sz w:val="20"/>
              </w:rPr>
              <w:t xml:space="preserve"> бескодовая подсубпозиция после подсубпозиции 4408 90 150;</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4</w:t>
            </w:r>
            <w:r>
              <w:rPr>
                <w:rFonts w:ascii="Times New Roman"/>
                <w:b w:val="false"/>
                <w:i w:val="false"/>
                <w:color w:val="000000"/>
                <w:sz w:val="20"/>
              </w:rPr>
              <w:t xml:space="preserve"> бескодовая подсубпозиция после подсубпозиции 4408 90 850;</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5</w:t>
            </w:r>
            <w:r>
              <w:rPr>
                <w:rFonts w:ascii="Times New Roman"/>
                <w:b w:val="false"/>
                <w:i w:val="false"/>
                <w:color w:val="000000"/>
                <w:sz w:val="20"/>
              </w:rPr>
              <w:t xml:space="preserve"> бескодовая подсубпозиция после подсубпозиции 4408 90 950;</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6</w:t>
            </w:r>
            <w:r>
              <w:rPr>
                <w:rFonts w:ascii="Times New Roman"/>
                <w:b w:val="false"/>
                <w:i w:val="false"/>
                <w:color w:val="000000"/>
                <w:sz w:val="20"/>
              </w:rPr>
              <w:t xml:space="preserve"> бескодовая подсубпозиция после подсубпозиции 7306 40 800 1;</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7</w:t>
            </w:r>
            <w:r>
              <w:rPr>
                <w:rFonts w:ascii="Times New Roman"/>
                <w:b w:val="false"/>
                <w:i w:val="false"/>
                <w:color w:val="000000"/>
                <w:sz w:val="20"/>
              </w:rPr>
              <w:t xml:space="preserve"> бескодовая подсубпозиция после подсубпозиции 7312 10 810 3;</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8</w:t>
            </w:r>
            <w:r>
              <w:rPr>
                <w:rFonts w:ascii="Times New Roman"/>
                <w:b w:val="false"/>
                <w:i w:val="false"/>
                <w:color w:val="000000"/>
                <w:sz w:val="20"/>
              </w:rPr>
              <w:t xml:space="preserve"> бескодовая подсубпозиция после подсубпозиции 7312 10 830 3;</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9</w:t>
            </w:r>
            <w:r>
              <w:rPr>
                <w:rFonts w:ascii="Times New Roman"/>
                <w:b w:val="false"/>
                <w:i w:val="false"/>
                <w:color w:val="000000"/>
                <w:sz w:val="20"/>
              </w:rPr>
              <w:t xml:space="preserve"> бескодовая подсубпозиция после подсубпозиции 7312 10 850 3;</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10</w:t>
            </w:r>
            <w:r>
              <w:rPr>
                <w:rFonts w:ascii="Times New Roman"/>
                <w:b w:val="false"/>
                <w:i w:val="false"/>
                <w:color w:val="000000"/>
                <w:sz w:val="20"/>
              </w:rPr>
              <w:t xml:space="preserve"> бескодовая подсубпозиция после подсубпозиции 7312 10 890 3;</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11</w:t>
            </w:r>
            <w:r>
              <w:rPr>
                <w:rFonts w:ascii="Times New Roman"/>
                <w:b w:val="false"/>
                <w:i w:val="false"/>
                <w:color w:val="000000"/>
                <w:sz w:val="20"/>
              </w:rPr>
              <w:t xml:space="preserve"> бескодовая подсубпозиция после подсубпозиции 8544 30 000 2;</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12</w:t>
            </w:r>
            <w:r>
              <w:rPr>
                <w:rFonts w:ascii="Times New Roman"/>
                <w:b w:val="false"/>
                <w:i w:val="false"/>
                <w:color w:val="000000"/>
                <w:sz w:val="20"/>
              </w:rPr>
              <w:t xml:space="preserve"> бескодовая подсубпозиция после подсубпозиции 9405 10 400 1;</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13</w:t>
            </w:r>
            <w:r>
              <w:rPr>
                <w:rFonts w:ascii="Times New Roman"/>
                <w:b w:val="false"/>
                <w:i w:val="false"/>
                <w:color w:val="000000"/>
                <w:sz w:val="20"/>
              </w:rPr>
              <w:t xml:space="preserve"> бескодовая подсубпозиция после подсубпозиции 9405 20 400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3</w:t>
            </w:r>
            <w:r>
              <w:br/>
            </w:r>
            <w:r>
              <w:rPr>
                <w:rFonts w:ascii="Times New Roman"/>
                <w:b w:val="false"/>
                <w:i w:val="false"/>
                <w:color w:val="000000"/>
                <w:sz w:val="20"/>
              </w:rPr>
              <w:t>к Решению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25 июня 2013 г. № 139</w:t>
            </w:r>
          </w:p>
        </w:tc>
      </w:tr>
    </w:tbl>
    <w:p>
      <w:pPr>
        <w:spacing w:after="0"/>
        <w:ind w:left="0"/>
        <w:jc w:val="left"/>
      </w:pPr>
      <w:r>
        <w:rPr>
          <w:rFonts w:ascii="Times New Roman"/>
          <w:b/>
          <w:i w:val="false"/>
          <w:color w:val="000000"/>
        </w:rPr>
        <w:t xml:space="preserve"> СТАВКИ</w:t>
      </w:r>
      <w:r>
        <w:br/>
      </w:r>
      <w:r>
        <w:rPr>
          <w:rFonts w:ascii="Times New Roman"/>
          <w:b/>
          <w:i w:val="false"/>
          <w:color w:val="000000"/>
        </w:rPr>
        <w:t>ввозных таможенных пошлин</w:t>
      </w:r>
      <w:r>
        <w:br/>
      </w:r>
      <w:r>
        <w:rPr>
          <w:rFonts w:ascii="Times New Roman"/>
          <w:b/>
          <w:i w:val="false"/>
          <w:color w:val="000000"/>
        </w:rPr>
        <w:t>Единого таможенного тарифа Таможенного союза</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ТН ВЭД</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позиции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ввозной таможенной пошлины (в процентах от таможенной стоимости либо в евро, либо в долларах США)</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0204 50 130 0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передние четвертины короткого разруба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но не менее 0,175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0204 50 150 0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хребтовые края спинной части и/или почечные части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но не менее 0,175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0204 50 190 0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тазобедренные части с голяшкой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но не менее 0,175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0204 50 310 0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отруба необваленные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но не менее 0,175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0204 50 390 0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мясо обваленное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но не менее 0,175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0204 50 510 0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туши и полутуши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но не менее 0,175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0204 50 530 0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передние четвертины короткого разруба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но не менее 0,175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0204 50 550 0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хребтовые края спинной части и/или почечные части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но не менее 0,175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0204 50 590 0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тазобедренные части с голяшкой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но не менее 0,175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0204 50 710 0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отруба необваленные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но не менее 0,175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0204 50 790 0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мясо обваленное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но не менее 0,175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0206 10 950 0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толстая диафрагма и тонкая диафрагма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но не менее 0,183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0206 10 980 0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но не менее 0,183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0206 21 000 0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языки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но не менее 0,7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0206 22 000 9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но не менее 0,14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0206 29 910 0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толстая диафрагма и тонкая диафрагма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но не менее 0,14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0206 29 990 0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но не менее 0,14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0206 30 000 2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но не менее 0,183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0206 30 000 4</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но не менее 0,183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0206 49 000 2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домашних свиней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но не менее 0,14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0206 49 000 8</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0,15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0208 10 100 0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домашних кроликов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но не менее 0,183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0208 10 900 0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но не менее 0,183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0208 40 100 0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мясо китов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но не менее 0,183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0208 40 200 0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мясо тюленей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но не менее 0,183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0208 90 300 0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дичи, кроме кроликов или зайцев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но не менее 0,183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0305 20 000 0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печень, икра и молоки рыбы, сушеные, копченые, соленые или в рассоле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0305 31 000 0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тилапии (Oreochromis spp.), сома (Pangasius spp., Silurus spp., Clarias spp., Ictalurus spp.), карпа (Cyprinus carpio, Carassius carassius, Ctenopharyngodon idellus, Hypophthalmichthys spp., Cirrhinus spp., Mylopharyngodon piceus), угря (Anguilla spp.), латеса нильского (Lates niloticus) и змееголова (Channa spp.)</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0305 32 110 0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трески вида Gadus macroceрhalus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0305 32 190 0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прочее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0305 32 900 0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0305 39 100 0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лосося тихоокеанского (Oncorhynchus nerka, Oncorhynchus gorbuscha, Oncorhynchus keta, Oncorhynchus tschawytscha, Oncorhynchus kisutch, Oncorhynchus masou и Oncorhynchus rhodurus), лосося атлантического (Salmo salar) и лосося дунайского (Hucho hucho), соленое или в рассоле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0305 39 500 0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палтуса черного, или палтуса синекорого (Reinhardtius hiррoglossoides), соленое или в рассоле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0305 39 901 0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осетровых</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0305 39 909 0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прочее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0305 41 000 0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лосось тихоокеанский (Oncorhynchus nerka, Oncorhynchus gorbuscha, Oncorhynchus keta, Oncorhyncus tschawytscha, Oncorhynchus kisutch, Oncorhynchus masou и Oncorhynchus rhodurus), лосось атлантический (Salmo salar) и лосось дунайский (Hucho hucho)</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но не менее 3,52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0305 42 000 0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сельдь (Cluрea harengus, Cluрea рallasii)</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0305 43 000 0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форель (Salmo trutta, Oncorhynchus mykiss, Oncorhynchus clarki, Oncorhynchus aguabonita, Oncorhynchus gilae, Oncorhynchus apache и Oncorhynchus chrysogaster)</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0305 44 100 0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угорь (Anguilla sрр.)</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0305 44 900 0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0305 49 100 0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палтус черный, или палтус синекорый (Reinhardtius hiррoglossoides)</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0305 49 200 0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палтус белокорый, или обыкновенный (Hiррoglossus hiррoglossus)</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0305 49 300 0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скумбрия (Scomber scombrus, Scomber australasicus, Scomber jaрonicus)</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0305 49 801 0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осетровые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0305 49 809 0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прочая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0305 51 100 0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сушеная, несоленая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0305 51 900 0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сушеная, соленая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0305 59 100 0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рыба вида Boreogadus saida</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0305 59 300 0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сельдь (Cluрea harengus, Cluрea рallasii)</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0305 59 500 0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анчоусы (Engraulis sрр.)</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0305 59 700 0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палтус белокорый, или обыкновенный (Hiррoglossus hiррoglossus)</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0305 59 800 0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0305 61 000 0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сельдь (Cluрea harengus, Cluрea рallasii)</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0305 62 000 0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треска (Gadus morhua, Gadus ogac, Gadus macroceрhalus)</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0305 63 000 0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анчоусы (Engraulis sрр.)</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0305 64 000 0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тилапия (Oreochromis spp.), сом (Pangasius spp., Silurus spp., Clarias spp., Ictalurus spp.), карп (Cyprinus carpio, Carassius carassius, Ctenopharyngodon idellus, Hypophthalmichthys spp., Cirrhinus spp., Mylopharyngodon piceus), угорь (Anguilla spp.), латес нильский (Lates niloticus) и змееголов (Channa spp.)</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0305 69 100 0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рыба вида Boreogadus saida</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0305 69 300 0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палтус белокорый, или обыкновенный (Hiррoglossus hiррoglossus)</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0305 69 500 0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лосось тихоокеанский (Oncorhynchus nerka, Oncorhynchus gorbuscha, Oncorhynchus keta, Oncorhyncus tschawytscha, Oncorhynchus kisutch, Oncorhynchus masou и Oncorhynchus rhodurus), лосось атлантический (Salmo salar) и лосось дунайский (Hucho hucho)</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0305 69 800 0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0305 71 100 0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копченые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0305 71 900 0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0305 72 000 1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лосося тихоокеанского (Oncorhynchus nerka, Oncorhynchus gorbuscha, Oncorhynchus keta, Oncorhyncus tschawytscha, Oncorhynchus kisutch, Oncorhynchus masou и Oncorhynchus rhodurus), лосося атлантического (Salmo salar) и лосося дунайского (Hucho hucho)</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0305 72 000 9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0305 79 000 1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лосося тихоокеанского (Oncorhynchus nerka, Oncorhynchus gorbuscha, Oncorhynchus keta, Oncorhyncus tschawytscha, Oncorhynchus kisutch, Oncorhynchus masou и Oncorhynchus rhodurus), лосося атлантического (Salmo salar) и лосося дунайского (Hucho hucho)</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0305 79 000 9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0306 11 100 0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хвосты лангустов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0306 11 900 0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0306 12 100 0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неразделанные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0306 12 900 0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0306 14 050 0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копченые, в панцире или без панциря, не подвергнутые или подвергнутые тепловой обработке до или в процессе копчения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но не менее 2,63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0306 14 100 0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крабы видов Рaralithodes camchaticus, Chionoecetes sрр. и Callinectes saрidus</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0306 14 300 0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крабы вида Cancer рagurus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0306 14 900 0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0306 15 100 0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копченый, в панцире или без панциря, не подвергнутый или подвергнутый тепловой обработке до или в процессе копчения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но не менее 1,9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0306 15 900 0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0306 16 910 0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креветки вида Crangon crangon</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0306 16 990 0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0306 17 910 0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глубоководные розовые креветки (Parapenaeus longirostris)</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0306 17 920 0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креветки рода Penaeus</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0306 17 930 0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креветки семейства Рandalidae, кроме рода Pandalus spp.</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0306 17 940 0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креветки рода Crangon, кроме вида Crangon crangon</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0306 17 990 0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0306 19 050 0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копченые, в панцире или без панциря, не подвергнутые или подвергнутые тепловой обработке до или в процессе копчения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но не менее 1,9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0306 19 100 0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пресноводные раки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0306 19 900 0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0306 21 100 0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копченые, в панцире или без панциря, не подвергнутые или подвергнутые тепловой обработке до или в процессе копчения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но не менее 1,9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0306 21 900 0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0306 22 100 0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живые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0306 22 300 0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копченые, в панцире или без панциря, не подвергнутые или подвергнутые тепловой обработке до или в процессе копчения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но не менее 1,8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0306 22 910 0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неразделанные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0306 22 990 0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0306 24 100 0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копченые, в панцире или без панциря, не подвергнутые или подвергнутые тепловой обработке до или в процессе копчения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но не менее 2,63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0306 24 300 0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крабы вида Cancer рagurus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0306 24 800 0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0306 25 100 0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копченый, в панцире или без панциря, не подвергнутый или подвергнутый тепловой обработке до или в процессе копчения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но не менее 1,9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0306 25 900 0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0306 26 310 0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свежие, охлажденные или сваренные на пару или в кипящей воде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0306 26 390 0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0306 26 900 0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креветки и пильчатые креветки рода Pandalus spp.</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0306 27 910 0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креветки семейства Pandalidae, за исключением  креветок рода Pandalus spp.</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0306 27 950 0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креветки рода Crangon, за исключением креветок вида Crangon crangon</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0306 27 990 0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0306 29 050 0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копченые, в панцире или без панциря, не подвергнутые или подвергнутые тепловой обработке до или в процессе копчения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но не менее 1,9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0306 29 810 0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пресноводные раки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0306 29 890 0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0307 11 100 0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устрицы плоские (рода Ostrea), живые и массой (включая раковину) не более 40 г каждая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0307 11 900 0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0307 19 100 0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копченые, в раковине или без раковины, не подвергнутые или подвергнутые тепловой обработке до или в процессе копчения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0307 19 900 0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0307 21 000 0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живые, свежие или охлажденные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0307 29 050 0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копченые, в раковине или без раковины, не подвергнутые или подвергнутые тепловой обработке до или в процессе копчения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0307 29 100 0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гребешки Святого Якова (Рecten maximus), мороженые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0307 29 900 0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0307 31 100 0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Mytilus sрр.</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0307 31 900 0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Рerna sрр.</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0307 39 050 0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копченые, в раковине или без раковины, не подвергнутые или подвергнутые тепловой обработке до или в процессе копчения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0307 39 100 0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Mytilus sрр.</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0307 39 900 0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Рerna sрр.</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0307 41 100 0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каракатицы (Seрia officinalis, Rossia macrosoma, Seрiola sрр.)</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0307 41 910 0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Loligo sрр., Ommastreрhes sagittatus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0307 41 990 0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0307 49 050 0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копченые, не подвергнутые или подвергнутые тепловой обработке до или в процессе копчения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0307 49 090 0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каракатица малая (Seрiola rondeleti)</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0307 49 110 0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0307 49 180 0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0307 49 310 0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Loligo vulgaris</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0307 49 330 0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Loligo рealei</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0307 49 350 0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Loligo рatagonica</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0307 49 380 0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0307 49 510 0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Ommastreрhes sagittatus</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0307 49 590 0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0307 49 710 0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каракатицы (Seрia officinalis, Rossia macrosoma, Seрiola sрр.)</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0307 49 910 0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Loligo sрр., Ommastreрhes sagittatus</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0307 49 990 0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0307 51 000 0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живые, свежие или охлажденные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0307 59 050 0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копченые, не подвергнутые или подвергнутые тепловой обработке до или в процессе копчения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0307 59 100 0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мороженые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0307 59 900 0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0307 60 100 0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копченые, в раковине или без раковины, не подвергнутые или подвергнутые тепловой обработке до или в процессе копчения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0307 60 900 0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0307 71 000 0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живые, свежие или охлажденные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0307 79 100 0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копченые, в раковине или без раковины, не подвергнутые или подвергнутые тепловой обработке до или в процессе копчения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0307 79 900 1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мороженые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0307 79 900 9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0307 81 000 0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живые, свежие или охлажденные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0307 89 100 0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копченые, в раковине или без раковины, не подвергнутые или подвергнутые тепловой обработке до или в процессе копчения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0307 89 900 1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мороженые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0307 89 900 9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0307 91 000 0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живые, свежие или охлажденные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0307 99 100 0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моллюски копченые, в раковине или без раковины, не подвергнутые или подвергнутые тепловой обработке до или в процессе копчения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0307 99 110 0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кальмар рода Illex sрр.</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0307 99 130 0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полосатый венус и другие виды семейства Veneridae</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0307 99 170 0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0307 99 800 0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0308 11 000 0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живые, свежие или охлажденные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0308 19 100 0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копченые, не подвергнутые или подвергнутые тепловой обработке до или в процессе копчения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0308 19 300 0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мороженые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0308 19 900 0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0308 21 000 0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живые, свежие или охлажденные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0308 29 100 0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копченые, не подвергнутые или подвергнутые тепловой обработке до или в процессе копчения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0308 29 300 0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мороженые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0308 29 900 0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0308 30 100 0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живые, свежие или охлажденные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0308 30 300 0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копченые, не подвергнутые или подвергнутые тепловой обработке до или в процессе копчения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0308 30 500 0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мороженые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0308 30 900 0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0308 90 100 0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живые, свежие или охлажденные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0308 90 300 0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водные беспозвоночные, кроме ракообразных и моллюсков, копченые, не подвергнутые или подвергнутые тепловой обработке до или в процессе копчения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0308 90 500 0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мороженые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0308 90 900 0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0404 10 020 0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не более 1,5 мас.%</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0404 10 260 0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не более 1,5 мас.%</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0406 90 010 0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производства плавленых сыров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но не менее 0,41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0406 90 180 0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сыр фрибуржский, Вашрен Мон д’О и Тет де Муан</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но не менее 0,37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0406 90 190 0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Гларский сыр (называемый также "Шабцигер"), изготовляемый из обезжиренного молока с добавлением тонкоизмельченных ароматических трав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но не менее 0,37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0406 90 210 0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Чеддер</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но не менее 0,37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0406 90 230 0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Эдам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но не менее 0,38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0406 90 250 0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Тильзит</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но не менее 0,38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0406 90 270 0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Буттерказе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но не менее 0,45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0406 90 290 0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Качокавалло</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но не менее 0,28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0406 90 350 0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Кефалотири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но не менее 0,45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0406 90 370 0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Финляндия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но не менее 0,45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0406 90 390 0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Яарлсберг</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но не менее 0,45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0406 90 500 0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сыры из овечьего молока или молока буйволиц в контейнерах, содержащих рассол, или в бурдюках из овечьей или козьей шкуры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но не менее 0,28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0406 90 630 0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Фиоре Сардо, Пекорино</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но не менее 0,45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0406 90 690 0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но не менее 0,45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0406 90 730 0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Проволоне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но не менее 0,45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0406 90 750 0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Асиаго, Качокавалло, Монтасио, Рагузано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но не менее 0,45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0406 90 760 0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Данбо, Фонталь, Фонтина, Финбо, Аварти, Марибо, Самсо</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но не менее 0,45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0406 90 790 0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Эсром, Италико, Кернгем, Сен-Нектер, Сен-Полен, Таледжо</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но не менее 0,45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0406 90 810 0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Канталь, Чешир, Уэнслидайль, Ланкашир, Дабл Глостер, Бларней, Колби, Монтерей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но не менее 0,45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0406 90 850 0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Кефалогравиера, Кассери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но не менее 0,45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0406 90 860 0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 более 47 мас.%, но не более 52 мас.%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но не менее 0,38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0406 90 880 0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 более 62 мас.%, но не более 72 мас.%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но не менее 0,45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0406 90 930 0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более 72 мас.%</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но не менее 0,38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0406 90 990 1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Белый сыр из коровьего молока, в рассоле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но не менее 0,28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0511 91 901 1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осетровых</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0511 91 901 9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прочая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0511 91 902 0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криоконсервированная сперма рыб</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0511 91 909 0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0511 99 100 0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жилы и сухожилия; обрезки и аналогичные отходы необработанных шкур</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0603 11 000 0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розы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но не менее 0,3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0603 12 000 0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гвоздики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но не менее 0,3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0603 13 000 0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орхидеи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но не менее 0,3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0603 14 000 0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хризантемы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но не менее 0,3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0603 15 000 0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лилии (Lilium spp.)</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но не менее 0,3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0603 19 100 0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гладиолусы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но не менее 0,3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0603 19 800 0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но не менее 0,3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0603 90 000 0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прочие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но не менее 0,75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0604 20 110 0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ягель</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0604 20 190 0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0604 20 200 0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рождественские деревья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0604 20 400 0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ветки хвойных деревьев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0604 20 900 0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но не менее 0,7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0604 90 110 0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ягель</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0604 90 190 0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0604 90 910 0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засушенные, без дальнейшей обработки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0604 90 990 0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0702 00 000 1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 1 января по 31 марта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но не менее 0,071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0702 00 000 4</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15 мая по 31 мая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0,09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0702 00 000 5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1 июня по 30 сентября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0,09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0702 00 000 6</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1 октября по 31 октября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но не менее 0,107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0702 00 000 7</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1 ноября по 20 декабря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но не менее 0,071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0702 00 000 9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21 декабря по 31 декабря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но не менее 0,071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0703 10 110 0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лук-севок</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0703 10 900 0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лук шалот</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0703 20 000 0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чеснок</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0704 90 900 0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0706 10 000 9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репа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0706 90 100 0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сельдерей корневой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0706 90 300 0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хрен обыкновенный (Cochlearia armoracia)</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0706 90 900 9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0709 20 000 0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спаржа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0709 30 000 0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баклажаны (бадриджаны)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0709 40 000 0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сельдерей прочий, кроме сельдерея корневого</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0709 51 000 0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грибы рода Agaricus</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0709 59 100 0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лисички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0709 59 300 0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моховики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0709 59 500 0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трюфели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0709 59 900 0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0709 60 100 1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1 апреля по 30 сентября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0709 60 100 2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1 октября по 31 марта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0709 60 910 0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рода Capsicum, для производства капсицина или перцовых живичных красителей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0709 60 950 0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промышленного производства эфирных масел или резиноидов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0709 60 990 0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0709 70 000 0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шпинат, шпинат новозеландский и шпинат гигантский (шпинат садовый)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0709 91 000 0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артишоки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0709 92 100 0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использования, кроме переработки на масло</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0709 92 900 0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0709 93 100 0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кабачки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0709 93 900 0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0709 99 100 0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салатные овощи, кроме салата-латука (Lactuca sativa) и цикория (Cichorium spp.)</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0709 99 200 0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свекла листовая и кардон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0709 99 400 0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каперсы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0709 99 500 0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фенхель</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0709 99 600 0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сахарная кукуруза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0709 99 900 0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0710 10 000 0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картофель</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0710 21 000 0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горох (Pisum sativum)</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0710 22 000 0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фасоль (Vigna spp., Phaseolus spp.)</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0710 29 000 0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прочие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0710 30 000 0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шпинат, шпинат новозеландский и шпинат гигантский (шпинат садовый)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0710 40 000 0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сахарная кукуруза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0710 80 100 0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маслины, или оливки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0710 80 510 0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перец стручковый сладкий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0710 80 590 0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0710 80 610 0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рода Agaricus</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0710 80 690 0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0710 80 700 0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томаты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0710 80 800 0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артишоки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0710 80 850 0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спаржа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0710 80 950 0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0710 90 000 0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овощные смеси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0711 40 000 0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огурцы и корнишоны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0711 51 000 0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грибы рода Agaricus</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0711 59 000 0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0711 90 100 0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плоды рода Capsicum или рода Pimenta, кроме перца стручкового сладкого</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0711 90 300 0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кукуруза сахарная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0711 90 700 0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каперсы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0711 90 800 0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0711 90 900 0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овощные смеси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0712 20 000 0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лук репчатый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0712 31 000 0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грибы рода Agaricus</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0712 32 000 0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древесные уши, или аурикулярии (Auricularia spp.)</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0712 33 000 0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дрожалковые грибы (Tremella spp.)</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0712 39 000 0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0712 90 050 0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картофель, целый или нарезанный ломтиками, но не подвергнутый дальнейшей обработке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0712 90 110 0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гибридная для посева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0712 90 190 0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0712 90 300 0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томаты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0712 90 500 0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морковь</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0712 90 900 0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0713 10 100 0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посева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0713 10 900 1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кормления животных</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0713 10 900 9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0713 20 000 0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нут</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0713 31 000 0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фасоль видов Vigna mungo (L.) Hepper или Vigna radiata (L.) Wilczek</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0713 32 000 0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фасоль мелкая кpасная (адзуки) (Phaseolus или Vigna angularis)</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0713 33 100 0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посева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0713 33 900 0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0713 34 000 1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посева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0713 34 000 9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0713 35 000 1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посева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0713 35 000 9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0713 39 000 1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посева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0713 39 000 9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0713 40 000 0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чечевица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0713 50 000 0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бобы кормовые, или конские, крупносеменные (Vicia faba var. major) и бобы кормовые, или конские, мелкосеменные (Vicia faba var. equina, Vicia faba var. minor)</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0713 60 000 1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посева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0713 60 000 9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0713 90 000 1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посева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0713 90 000 9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0714 10 910 0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предназначенный для употребления в пищу, в первичных упаковках нетто-массой не более 28 кг, либо свежий и целый, либо без кожуры и замороженный, нарезанный ломтиками или ненарезанный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0714 10 980 1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гранулы из муки грубого и тонкого помола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0714 10 980 9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0714 20 100 0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свежий, целый, предназначенный для употребления в пищу</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0714 20 900 0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0714 30 100 0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предназначенный для употребления в пищу, в первичных упаковках нетто-массой не более 28 кг, либо свежий и целый, либо без кожуры и замороженный, нарезанный ломтиками или ненарезанный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0714 30 900 0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0714 40 100 0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предназначенное для употребления в пищу, в первичных упаковках нетто-массой не более 28 кг, либо свежее и целое, либо без кожуры и замороженное, нарезанное ломтиками или ненарезанное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0714 40 900 0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прочее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0714 50 100 0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предназначенная для употребления в пищу, в первичных упаковках нетто-массой не более 28 кг, либо свежая и целая, либо без кожуры и замороженная, нарезанная ломтиками или ненарезанная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0714 50 900 0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0714 90 120 0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предназначенные для употребления в пищу, в первичных упаковках нетто-массой не более 28 кг, либо свежие и целые, либо без кожуры и замороженные, нарезанные ломтиками или ненарезанные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0714 90 180 0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0714 90 900 0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0801 11 000 0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высушенные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0801 12 000 0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внутренней оболочкой (эндокарп)</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0801 19 000 0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0803 10 900 0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сушеные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но не менее 0,015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0803 90 100 0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свежие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но не менее 0,015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0803 90 900 0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сушеные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но не менее 0,015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0804 10 000 9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сушеные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0804 30 000 1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свежие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0804 30 000 9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сушеные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0804 50 000 1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свежие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0805 10 200 0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апельсины сладкие, свежие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но не менее 0,017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0805 10 800 0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но не менее 0,017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0805 20 100 0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клементины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но не менее 0,015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0805 20 300 0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монреаль и сатсума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но не менее 0,015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0805 20 500 0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мандарины и вилкинги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но не менее 0,015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0805 20 700 0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танжерины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но не менее 0,015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0805 20 900 0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но не менее 0,015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0805 40 000 0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грейпфруты, включая помелло</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но не менее 0,015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0805 50 100 0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лимоны (Citrus limon, Citrus limonum)</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но не менее 0,015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0807 20 000 0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папайя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0811 90 110 1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кокосовые орехи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0811 90 110 9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0811 90 190 0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0811 90 310 1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кокосовые орехи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0811 90 310 9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0811 90 390 0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0811 90 500 0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плоды растений вида Vaccinium myrtillus</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0811 90 700 0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плоды растений видов Vaccinium myrtilloides и Vaccinium angustifolium</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0811 90 750 0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кислая вишня (Prunus cerasus)</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0811 90 800 0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0811 90 850 1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кокосовые орехи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0811 90 850 9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0811 90 950 0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0812 90 700 0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гуайява, манго, мангостан, или гаpциния, тамаpинд, анакаpдия, или акажу, личи, джекфpут, или плод хлебного дерева, саподилла, пассифлоpа, или стpастоцвет, каpамбола, питайя и тропические орехи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0813 30 000 0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яблоки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0813 40 100 0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персики, включая нектарины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0813 40 300 0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груши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0813 40 500 0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папайя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0813 40 650 0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тамаринд, анакаpдия, или акажу, личи, джекфpут, или плод хлебного дерева, саподилла, пассифлоpа, или стpастоцвет, каpамбола и питайя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0813 40 950 0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0901 21 000 1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арабика (Coffea arabica)</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но не менее 0,19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0901 21 000 2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робуста (Coffea canephora)</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но не менее 0,19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0901 21 000 8</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но не менее 0,19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0901 21 000 9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но не менее 0,19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0901 22 000 1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арабика (Coffea arabica)</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но не менее 0,19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0901 22 000 2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робуста (Coffea canephora)</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но не менее 0,19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0901 22 000 8</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но не менее 0,19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0901 22 000 9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но не менее 0,19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0902 10 000 1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одноразовой упаковке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но не менее 0,45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0902 10 000 9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но не менее 0,36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0902 30 000 1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одноразовой упаковке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но не менее 0,73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0902 30 000 9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но не менее 0,35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0904 11 000 0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недробленый и немолотый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0906 11 000 0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корица (Cinnamomum zeylanicum Blume)</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0906 19 000 0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0906 20 000 0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дробленые или молотые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0909 61 000 1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семена аниса или бадьяна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0909 61 000 2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семена тмина или фенхеля; ягоды можжевельника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0909 62 000 1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семена аниса или бадьяна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0909 62 000 2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семена тмина или фенхеля; ягоды можжевельника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0910 11 000 0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недробленый и немолотый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0910 12 000 0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дробленый или молотый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0910 30 000 0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туpмеpик (куркума)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1005 10 900 0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1103 19 500 0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риса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но не менее 0,04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1103 20 500 0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риса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но не менее 0,04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1104 19 910 0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рисовые хлопья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но не менее 0,04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1108 19 100 0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рисовый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но не менее 0,05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1108 19 900 0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но не менее 0,05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1205 10 100 0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посева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1205 10 900 0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1205 90 000 1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посева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1205 90 000 9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1206 00 100 0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посева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1208 10 000 0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соевых бобов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1208 90 000 0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прочая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1212 21 000 0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пригодные для употребления в пищу</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1212 29 000 0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1401 10 000 0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бамбук</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1401 20 000 0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ротанг</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1401 90 000 0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1404 90 000 1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материалы растительного происхождения, используемые главным образом для набивки или мягкой прокладки (например, капок, растительные волокна и взморник морской), в том числе в виде пластов, на подложке или без нее, или используемые главным образом в метлах или щетках (например, сорго веничное, пиассава, пырей ползучий и истль)</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1404 90 000 9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1501 10 900 0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1501 20 900 0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1501 90 000 0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1502 10 900 0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1502 90 900 0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1504 10 100 0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с содержанием витамина А </w:t>
            </w:r>
          </w:p>
          <w:p>
            <w:pPr>
              <w:spacing w:after="20"/>
              <w:ind w:left="20"/>
              <w:jc w:val="both"/>
            </w:pPr>
            <w:r>
              <w:rPr>
                <w:rFonts w:ascii="Times New Roman"/>
                <w:b w:val="false"/>
                <w:i w:val="false"/>
                <w:color w:val="000000"/>
                <w:sz w:val="20"/>
              </w:rPr>
              <w:t>
не более 2500 МЕ/г</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1504 10 910 0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палтуса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1504 10 990 0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1504 20 100 0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твердые фракции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1504 20 900 0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1504 30 100 0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твердые фракции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1504 30 900 0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1508 90 100 0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технического или промышленного применения, кроме производства продуктов, используемых для употребления в пищу</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1508 90 900 0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1510 00 100 0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масла сырые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1510 00 900 0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1516 10 100 0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первичных упаковках нетто-массой не более 1 кг</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1516 10 900 0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1516 20 910 0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первичных упаковках нетто-массой не более 1 кг</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1516 20 950 0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масла льняное, рапсовое (из рапса, или кользы), подсолнечное, брассии, карите, макоре, тулукуна или бабассу для технического или промышленного применения, кроме производства продуктов, используемых для употребления в пищу</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1516 20 960 9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но не менее 0,17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1516 20 980 1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заменители какао-масла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1516 20 980 2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эквиваленты какао-масла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1516 20 980 9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1518 00 100 0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линоксин</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1518 00 950 0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непригодные для употребления в пищу смеси или готовые продукты из животных или животных и растительных жиров и масел и их фракций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1518 00 990 0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1521 10 000 0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воски растительные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1601 00 100 0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печени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1601 00 990 0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1602 10 009 0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но не менее 0,58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1602 20 100 0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гусиной и утиной печени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но не менее 0,583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1602 31 110 0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содержащие исключительно сырое мясо индейки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но не менее 0,583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1602 31 190 0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но не менее 0,583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1602 31 300 0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25 мас.% или более, но менее 57 мас.% мяса домашней птицы или субпродуктов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но не менее 0,583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1602 31 900 0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но не менее 0,583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1602 32 110 0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сырого</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но не менее 0,583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1602 32 190 0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прочего</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но не менее 0,58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1602 32 300 0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25 мас.% или более, но менее 57 мас.% мяса домашней птицы или субпродуктов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но не менее 0,583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1602 32 900 0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но не менее 0,583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1602 39 210 0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сырого</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но не менее 0,583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1602 39 290 0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прочего</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но не менее 0,583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1602 39 400 0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25 мас.% или более, но менее 57 мас.% мяса домашней птицы или субпродуктов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но не менее 0,583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1602 41 100 0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домашней свиньи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но не менее 0,35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1602 42 100 0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домашней свиньи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но не менее 0,31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1602 49 110 0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филейные части (исключая шейные части) и их отруба, включая смеси филейных частей или окороков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но не менее 0,583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1602 49 130 0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шейные части и их отруба, включая смеси шейных и лопаточных частей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но не менее 0,583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1602 49 150 0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 смеси, содержащие окорока, лопаточные части, филейные части или шейные части и их отруба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но не менее 0,583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1602 49 500 0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содержащие менее 40 мас.% мяса или мясных субпродуктов любого вида, включая жиры любого вида или происхождения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но не менее 0,583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1602 49 900 0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но не менее 0,5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1602 50 100 0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сырые; смеси отварного мяса или субпродуктов и сырого мяса или субпродуктов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но не менее 0,583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1602 50 310 1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герметичных контейнерах</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но не менее 0,55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1602 50 310 9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прочая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но не менее 0,583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1602 50 950 1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герметичных контейнерах</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но не менее 0,5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1602 50 950 9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но не менее 0,583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1602 90 100 0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продукты из крови любых животных</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но не менее 0,583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1602 90 310 0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дичи или кролика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но не менее 0,583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1602 90 510 0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содержащие мясо или мясные субпродукты из домашней свиньи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но не менее 0,583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1602 90 610 0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сырые; смеси отварного мяса или субпродуктов и сырого мяса или субпродуктов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но не менее 0,583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1602 90 690 0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но не менее 0,583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1602 90 720 0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из баранины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но не менее 0,583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1602 90 740 0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из козлятины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но не менее 0,583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1602 90 760 0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из баранины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но не менее 0,583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1602 90 780 0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из козлятины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но не менее 0,583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1602 90 990 0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но не менее 0,583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1603 00 100 0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 первичных упаковках нетто-массой 1 кг или менее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1603 00 800 0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лосось</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но не менее 0,79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1604 12 100 0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филе, сырое, в тесте или панировке, предварительно обжаренное или не обжаренное в масле, замороженное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1604 12 910 0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герметичных упаковках</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1604 12 990 0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прочая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1604 13 110 0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оливковом масле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1604 13 190 0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1604 13 900 0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1604 14 110 0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растительном масле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1604 14 160 0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филе, известное как "коpды, или балык"</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1604 14 180 0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пpочие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1604 14 900 0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пеламида (Sarda spp.)</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1604 15 190 0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прочая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1604 19 920 0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треска (Gadus morhua, Gadus ogac, Gadus macrocephalus)</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1604 19 930 0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сайда (Pollachius virens)</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1604 19 940 0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меpлуза (Merluccius spp.) и американский нитеперый налим (Urophycis spp.)</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1604 19 950 0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минтай (Theragra chalcogramma) и серебристая сайда (Pollachius pollachius)</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1604 20 050 0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готовые продукты из суpими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1604 20 100 0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лосося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1604 20 300 0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лососевых, кроме лосося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1604 20 400 0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анчоусов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1604 20 500 0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сардин, пеламиды, скумбрий видов Scomber scombrus и Scomber japonicus, рыбы вида Orcynopsis unicolor</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1604 20 700 0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тунца, скипджека, или тунца полосатого, или другой рыбы рода Euthynnus</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1604 20 901 0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из осетровых</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1604 20 909 0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из прочей рыбы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1604 31 000 0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икра осетровых</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но не менее 18,7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1604 32 001 0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икра лососевых (красная икра)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но не менее 9,65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1604 32 009 0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но не менее 9,65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1605 10 000 0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крабы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но не менее 2,63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1605 30 100 0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мясо омаров, подвергнутое тепловой обработке, для производства омарного масла или омарных паштетов, паст, супов или соусов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но не менее 1,8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1605 30 900 0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но не менее 1,8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1605 40 000 0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ракообразные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но не менее 1,9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1605 51 000 0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устрицы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1605 52 000 0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гребешки, включая королевские гребешки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1605 53 100 0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герметичных упаковках</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1605 53 900 0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1605 54 000 0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каракатицы и кальмары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1605 55 000 0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осьминоги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1605 56 000 0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клемы, сердцевидки и арки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1605 57 000 0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морские ушки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1605 58 000 0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улитки, кроме липариса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1605 59 000 0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1605 61 000 0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голотурии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1605 62 000 0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морские ежи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1605 63 000 0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медузы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1605 69 000 0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1702 20 900 0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1702 90 710 0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содержащий 50 мас.% или более сахарозы в сухом состоянии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1702 90 750 0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виде порошка, агломерированного или неагломерированного</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1702 90 790 0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1702 90 950 0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1704 10 100 0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содержащая менее 60 мас.% сахарозы (включая инвертный сахар, выраженный как сахароза)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но не менее 1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1704 10 900 1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жевательная резинка в полосках</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но не менее 1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1704 10 900 9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но не менее 0,46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1803 10 000 0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необезжиренная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1901 20 000 0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смеси и тесто для изготовления хлебобулочных и мучных кондитерских изделий товарной позиции 1905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1901 90 110 0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содержанием сухого экстракта 90 мас.% или более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1901 90 190 0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1901 90 910 0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 содержащие молочного жира, сахарозы, изоглюкозы, глюкозы или крахмала или содержащие менее 1,5 мас.% молочного жира, 5 мас.% сахарозы (включая инвертный сахар) или изоглюкозы, 5 мас.% глюкозы или крахмала, кроме пищевых продуктов в виде порошка из сырья товарных позиций 0401 – 0404</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1901 90 990 0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1902 30 100 0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сушеные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но не менее 0,052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1902 30 900 0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но не менее 0,05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1903 00 000 0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Тапиока и ее заменители, приготовленные из крахмала, в форме хлопьев, гранул, зернышек, крупинок или в других аналогичных формах</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1904 10 100 0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полученные из кукурузы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1904 10 300 0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полученные из риса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1904 10 900 0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1904 20 100 0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продукты типа мюсли на основе необжаренных хлопьев из зерна злаков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1904 20 910 0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полученные из кукурузы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1904 20 950 0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полученные из риса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1904 20 990 0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1904 30 000 0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пшеница Bulgur</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1904 90 100 0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рис</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1904 90 800 0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1905 90 100 0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маца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но не менее 0,13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1905 90 200 0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вафельные пластины, пустые капсулы, пригодные для использования в фармацевтических целях, вафельные облатки для запечатывания, рисовая бумага и аналогичные продукты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но не менее 0,14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1905 90 300 0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хлебобулочные изделия, не содержащие добавок в виде меда, яиц, сыра или плодов и содержащие в сухом состоянии не более 5 мас.% сахара и не более 5 мас.% жира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но не менее 0,14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2001 90 100 0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манговое чутни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но не менее 0,071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2001 90 200 0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плоды рода Caрsicum, кроме перца стручкового сладкого или перца душистого</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но не менее 0,07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2001 90 300 0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сахарная кукуруза (Zea mays var. saccharata)</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но не менее 0,07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2001 90 400 0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ямс, сладкий картофель, или батат, и аналогичные употребляемые в пищу части растений, содержащие 5 мас.% и более крахмала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но не менее 0,07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2001 90 500 0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грибы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но не менее 0,063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2001 90 600 0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пальмовая сердцевина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но не менее 0,07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2001 90 650 0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маслины, или оливки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но не менее 0,07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2001 90 700 0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сладкий перец</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но не менее 0,07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2001 90 910 0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тропические плоды и тропические орехи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но не менее 0,07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2001 90 970 1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лук репчатый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0,075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2001 90 970 2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краснокочанная капуста и свекла салатная (Beta vulgaris var, conditiva)</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но не менее 0,07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2001 90 970 9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но не менее 0,067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2002 10 100 0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очищенные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но не менее 0,069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2002 10 900 0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но не менее 0,069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2002 90 110 0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первичных упаковках нетто-массой более 1 кг</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но не менее 0,068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2002 90 190 0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первичных упаковках нетто-массой не более 1 кг</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но не менее 0,068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2002 90 310 0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первичных упаковках нетто-массой более 1 кг</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но не менее 0,066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2002 90 390 0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первичных упаковках нетто-массой не более 1 кг</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но не менее 0,066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2002 90 910 0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первичных упаковках нетто-массой более 1 кг</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но не менее 0,066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2002 90 990 0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первичных упаковках нетто-массой не более 1 кг</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но не менее 0,066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2003 10 200 0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предварительно консервированные, полностью подвергнутые тепловой обработке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2003 10 300 0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2003 90 100 0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трюфели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2003 90 900 0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2004 10 100 0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подвергнутый тепловой обработке, не приготовленный каким-либо другим способом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но не менее 0,068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2004 10 910 0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виде муки грубого и тонкого помола или хлопьев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но не менее 0,07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2004 10 990 0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но не менее 0,056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2004 90 100 0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сахарная кукуруза (Zea mays var. saccharata)</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но не менее 0,068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2004 90 300 0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капуста квашеная, каперсы и маслины, или оливки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но не менее 0,068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2004 90 500 0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горох (Рisum sativum) и незрелая фасоль Рhaseolus sрр., в стручках</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но не менее 0,067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2004 90 910 0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лук репчатый, подвергнутый тепловой обработке, не приготовленный каким-либо другим способом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но не менее 0,068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2004 90 980 0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но не менее 0,067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2005 10 009 0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2005 20 100 0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виде муки грубого и тонкого помола или хлопьев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но не менее 0,068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2005 20 200 0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нарезанный тонкими ломтиками, обжаренный или подсушенный, соленый или несоленый, ароматизированный или неароматизированный, в герметичных упаковках, пригодный для непосредственного употребления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но не менее 0,068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2005 20 800 0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но не менее 0,068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2005 51 000 0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фасоль лущеная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но не менее 0,067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2005 59 000 0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но не менее 0,067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2005 60 000 0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спаржа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но не менее 0,069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2005 70 000 0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маслины, или оливки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2005 80 000 0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сахарная кукуруза (Zea mays var. saccharata)</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но не менее 0,035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2005 91 000 0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побеги бамбука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но не менее 0,067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2005 99 100 0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плоды рода Caрsicum, кроме перца стручкового сладкого и перца душистого</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но не менее 0,07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2005 99 200 0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каперсы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но не менее 0,07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2005 99 300 0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артишоки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но не менее 0,067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2005 99 400 0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морковь</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но не менее 0,067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2005 99 500 0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смеси овощей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но не менее 0,067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2005 99 600 0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капуста квашеная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но не менее 0,067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2005 99 900 0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но не менее 0,067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2006 00 100 0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имбирь</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2006 00 310 0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вишня и черешня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2006 00 350 0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тропические плоды и тропические орехи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2006 00 380 0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2006 00 910 0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тропические плоды и тропические орехи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2006 00 990 0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2101 11 001 1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первичных упаковках нетто-массой не более 3 кг</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но не менее 0,34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2101 11 001 2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но не менее 0,34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2101 11 001 3</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первичных упаковках нетто-массой не более 3 кг</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но не менее 0,34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2101 11 001 4</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но не менее 0,34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2101 11 001 5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первичных упаковках нетто-массой не более 3 кг</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но не менее 0,34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2101 11 001 6</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но не менее 0,34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2101 11 001 7</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первичных упаковках нетто-массой не более 3 кг</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но не менее 0,34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2101 11 001 8</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но не менее 0,34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2101 11 009 2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первичных упаковках нетто-массой не более 3 кг</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2101 11 009 3</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2101 11 009 7</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первичных упаковках нетто–массой не более 3 кг</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но не менее 0,375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2101 11 009 8</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но не менее 0,375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2101 12 920 1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первичных упаковках нетто-массой не более 3 кг</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2101 12 920 9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2101 12 980 1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первичных упаковках нетто-массой не более 3 кг</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2101 12 980 9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2101 20 200 0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экстракты, эссенции или концентраты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2101 20 920 0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на основе экстрактов, эссенций или концентратов чая или мате, или парагвайского чая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2101 20 980 0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2101 30 110 0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обжаренный цикорий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2101 30 190 0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2101 30 910 0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обжаренного цикория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2101 30 990 0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прочих</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2103 10 000 0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соус соевый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2103 20 000 0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кетчуп томатный и прочие томатные соусы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2103 30 900 0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горчица готовая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2103 90 100 0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манговое чутни жидкое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2103 90 900 1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соус майонез</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2103 90 900 9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2104 10 000 0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супы и бульоны готовые и заготовки для их приготовления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2104 20 009 0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2105 00 100 0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 содержащие молочных жиров или содержащие менее 3 мас.% молочных жиров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2105 00 910 0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3 мас.% или более, но менее 7 мас.%</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2105 00 990 0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7 мас.% или более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2106 10 200 0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 содержащие молочных жиров, сахарозы, изоглюкозы, глюкозы или крахмала или содержащие менее 1,5 мас.% молочного жира, 5 мас.% сахарозы или изоглюкозы, 5 мас.% глюкозы или крахмала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2106 10 800 0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2106 90 200 0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составные спиртовые полуфабрикаты, кроме продуктов на основе душистых веществ, используемые при производстве напитков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евро за 1 л</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2106 90 300 0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сиропы изоглюкозы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2106 90 510 0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сироп лактозы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2106 90 550 0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сироп глюкозы и сироп мальтодекстрина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2106 90 590 0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2106 90 920 0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 содержащие молочных жиров, сахарозы, изоглюкозы, глюкозы или крахмала или содержащие менее 1,5 мас.% молочного жира, 5 мас.% сахарозы или изоглюкозы, 5 мас.% глюкозы или крахмала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2106 90 980 1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жевательная резинка без сахара (сахарозы) и/или с использованием заменителя сахара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но не менее 1,08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2106 90 980 2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жевательная резинка без сахара (полуфабрикат)</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но не менее 0,5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2106 90 980 3</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смеси витаминов и минеральных веществ, предназначенные для сбалансированного дополнения к питанию</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2106 90 980 4</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пригодные для употребления в пищу смеси или готовые продукты из животных или растительных жиров или масел или их фракций, содержащие более 15 мас.% молочных жиров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но не менее 0,135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2106 90 980 5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сырное фондю</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но не менее 0,27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2106 90 980 9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2202 90 100 1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пиво безалкогольное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 евро за 1 л</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2202 90 100 9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но не менее 0,057 евро за 1 л</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2202 90 910 0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менее 0,2 мас.%</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но не менее 0,061 евро за 1 л</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2202 90 950 0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0,2 мас.% или более, но менее 2 мас.%</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но не менее 0,061 евро за 1 л</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2202 90 990 0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 мас.% или более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но не менее 0,061 евро за 1 л</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2203 00 010 0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бутылках</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0,468 евро за 1 л</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2203 00 090 0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прочее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0,468 евро за 1 л</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2203 00 100 0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 сосудах емкостью более 10 л</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0,468 евро за 1 л</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2204 10 110 0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шампанское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2204 10 910 0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Асти спуманте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2204 10 930 1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фактической концентрацией спирта не менее 8,5 об.%</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2204 10 930 9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2204 10 940 1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фактической концентрацией спирта не менее 8,5 об.%</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2204 10 940 9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2204 10 960 1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фактической концентрацией спирта не менее 8,5 об.%</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2204 10 960 9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2204 10 980 1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фактической концентрацией спирта не менее 8,5 об.%</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2204 10 980 9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2204 21 060 0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защищенным наименованием по происхождению (Protected Designation of Origin, PDO)</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2204 21 070 0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защищенным географическим указанием (Protected Geographical Indication, PGI)</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2204 21 080 0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 сортовые вина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2204 21 090 0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прочее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2204 21 110 0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Эльзас</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2204 21 120 0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Бордо</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2204 21 130 0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 Бургундия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2204 21 170 0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Валь де Луар (Долина Луары)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2204 21 180 0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Мозель-Саар-Рувер</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2204 21 190 0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Пфальц</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2204 21 220 0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Рейнхессен</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2204 21 230 0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Токай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2204 21 240 0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Лацио</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2204 21 260 0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Тоскана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2204 21 270 0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Трентино, Альто-Адидже и Фриули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2204 21 280 0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 Венето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2204 21 320 0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Виньо Верде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2204 21 340 0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Пенедес</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2204 21 360 0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Риойя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2204 21 370 0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Валенсия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2204 21 380 0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2204 21 420 0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Бордо</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2204 21 430 0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Бургундия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2204 21 440 0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Божоле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2204 21 460 0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Кот-дю-Рон</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2204 21 470 0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Лангедок-Руссильон</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2204 21 480 0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Валь де Луар (Долина Луары)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2204 21 620 0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 Пьемонт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2204 21 660 0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Тоскана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2204 21 670 0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Трентино и Альто-Адидже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2204 21 680 0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 Венето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2204 21 690 0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Дао, Беррада и Дуро</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2204 21 710 0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Hаварра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2204 21 740 0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Пенедес</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2204 21 760 0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Риойя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2204 21 770 0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Вальдепениас</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2204 21 780 0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2204 21 790 0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белые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2204 21 800 0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2204 21 810 0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белые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2204 21 820 0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2204 21 830 0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белые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2204 21 840 0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2204 21 850 0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мадера и Мускатель сетюбал (Setubal muscatel)</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2204 21 860 0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херес</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2204 21 870 0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марсала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2204 21 880 0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Самос (Samos) и Мускат де Лемнос (Muscat de Lemnos)</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2204 21 890 0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портвейн</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2204 21 910 0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2204 21 920 0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фактической концентрацией спирта более 22 об.%</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2204 21 930 0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белые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2204 21 940 0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2204 21 950 0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белые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2204 21 960 0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2204 21 970 0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белые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2204 21 980 0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вино, за исключением указанного в субпозиции 2204 10, в бутылках с "грибовидными" пробками, удерживаемыми завязками или креплениями; вино в другой таре с избыточным давлением, обусловленным диоксидом углерода в напитке, не менее 1 бар, но менее 3 бар при температуре 20 ғС</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2204 29 110 9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прочее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2204 29 120 9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прочее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2204 29 130 9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прочее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2204 29 170 9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прочее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2204 29 180 9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2204 29 420 9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прочее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2204 29 430 9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прочее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2204 29 440 9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прочее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2204 29 460 9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прочее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2204 29 470 9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прочее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2204 29 480 9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прочее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2204 29 580 9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2204 29 790 9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2204 29 810 9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2204 29 820 9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2204 29 830 9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2204 29 840 9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2204 29 850 9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2204 29 860 9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2204 29 870 9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прочее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2204 29 880 9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2204 29 890 9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2204 29 910 9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2204 29 920 9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2204 29 930 9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2204 29 940 9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2204 29 950 9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2204 29 960 9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2204 29 970 9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2204 29 980 9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2205 10 100 0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фактической концентрацией спирта 18 об.% или менее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2205 10 900 0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фактической концентрацией спирта более 18 об.%</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2205 90 100 0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фактической концентрацией спирта 18 об.% или менее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2205 90 900 0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фактической концентрацией спирта более 18 об.%</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2206 00 100 0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пикет</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2206 00 310 0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сидр и перри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2206 00 390 1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фактической концентрацией спирта не более 7 об.%</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2206 00 390 9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2206 00 510 0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сидр и перри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2206 00 590 1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фактической концентрацией спирта не более 7 об.%</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2206 00 590 9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2206 00 810 0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сидр и перри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2206 00 890 1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фактической концентрацией спирта не более 7 об.%</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2206 00 890 9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2208 20 140 0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арманьяк</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евро за 1 л</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2208 20 260 0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граппа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евро за 1 л</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2208 20 270 0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бренди (Brandy de Jerez)</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евро за 1 л</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2208 20 290 0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евро за 1 л</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2208 20 400 0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дистилляты необработанные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евро за 1 л</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2208 20 620 0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коньяк</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евро за 1 л</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2208 20 640 0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арманьяк</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евро за 1 л</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2208 20 860 0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граппа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евро за 1 л</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2208 20 870 0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бренди (Brandy de Jerez)</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евро за 1 л</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2208 20 890 0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евро за 1 л</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2208 30 110 0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 л или менее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евро за 1 л</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2208 30 190 0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более 2 л</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евро за 1 л</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2208 30 300 1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сосудах емкостью 2 л или менее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евро за 1 л</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2208 30 300 9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сосудах емкостью более 2 л</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евро за 1 л</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2208 30 410 0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2 л или менее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евро за 1 л</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2208 30 490 0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2 л</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евро за 1 л</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2208 30 610 0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2 л или менее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евро за 1 л</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2208 30 690 0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2 л</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евро за 1 л</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2208 30 710 0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2 л или менее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евро за 1 л</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2208 30 790 0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2 л</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евро за 1 л</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2208 30 820 0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 л или менее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евро за 1 л</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2208 30 880 0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более 2 л</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евро за 1 л</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2208 40 110 0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ром с содержанием летучих веществ, кроме этилового и метилового спиртов, 225 г или более на 1 гектолитр чистого спирта (с допустимым отклонением 10%)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евро за 1 л</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2208 40 310 0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стоимостью более 7,9 евро за 1 л чистого спирта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евро за 1 л</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2208 40 390 0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евро за 1 л</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2208 40 510 0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ром с содержанием летучих веществ, кроме этилового и метилового спиртов, 225 г или более на 1 гектолитр чистого спирта (с допустимым отклонением 10%)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евро за 1 л</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2208 40 910 0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стоимостью более 2 евро за 1 л чистого спирта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евро за 1 л</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2208 40 990 0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евро за 1 л</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2208 50 110 0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 л или менее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евро за 1 л</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2208 50 190 0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более 2 л</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евро за 1 л</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2208 50 910 0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 л или менее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евро за 1 л</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2208 50 990 0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более 2 л</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евро за 1 л</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2208 90 110 0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 л или менее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евро за 1 л</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2208 90 190 0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более 2 л</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евро за 1 л</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2208 90 330 0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 л или менее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евро за 1 л</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2208 90 380 0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более 2 л</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евро за 1 л</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2208 90 410 0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узо</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евро за 1 л</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2208 90 450 0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кальвадос</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евро за 1 л</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2208 90 480 0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евро за 1 л</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2208 90 540 0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текила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евро за 1 л</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2208 90 560 1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мескаль</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евро за 1 л</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2208 90 560 2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шочу</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евро за 1 л</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2208 90 560 8</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евро за 1 л</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2208 90 690 1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фактической концентрацией спирта не более 7 об.%</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евро за 1 л</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2208 90 690 9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евро за 1 л</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2208 90 710 0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перегнанные из фруктов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евро за 1 л</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2208 90 750 0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текила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евро за 1 л</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2208 90 770 1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мескаль</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евро за 1 л</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2208 90 770 2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шочу</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евро за 1 л</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2208 90 770 8</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евро за 1 л</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2208 90 780 1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фактической концентрацией спирта не более 7 об.%</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евро за 1 л</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2208 90 780 9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евро за 1 л</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2209 00 110 0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2 л или менее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2209 00 190 0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более 2 л</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2209 00 910 0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2 л или менее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2209 00 990 0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более 2 л</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2306 41 000 0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семян рапса, или кользы, с низким содержанием эруковой кислоты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2306 49 000 0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2306 50 000 0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кокосового ореха или копры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2308 00 900 0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2309 10 110 0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не содержащий молочных продуктов или содержащий менее 10 мас.% молочных продуктов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но не менее 0,14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2309 10 130 0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содержащий не менее 10 мас.%, но менее 50 мас.% молочных продуктов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но не менее 0,14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2309 10 150 0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содержащий не менее 50 мас.%, но менее 75 мас.% молочных продуктов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но не менее 0,14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2309 10 190 0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содержащий не менее 75 мас.% молочных продуктов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но не менее 0,14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2309 10 310 0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не содержащий молочных продуктов или содержащий менее 10 мас.% таких продуктов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но не менее 0,14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2309 10 330 0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содержащий не менее 10 мас.%, но менее 50 мас.% молочных продуктов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но не менее 0,14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2309 10 390 0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содержащий не менее 50 мас.% молочных продуктов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но не менее 0,14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2309 10 510 0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не содержащий молочных продуктов или содержащий менее 10 мас.% таких продуктов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но не менее 0,14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2309 10 530 0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содержащий не менее 10 мас.%, но менее 50 мас.% молочных продуктов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но не менее 0,14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2309 10 590 0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содержащий не менее 50 мас.% молочных продуктов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но не менее 0,14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2309 10 700 0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 содержащий крахмала, глюкозы, сиропа глюкозы, мальтодекстрина или сиропа мальтодекстрина, но содержащий молочные продукты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но не менее 0,14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2309 10 900 0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но не менее 0,14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2401 20 850 1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типа Вирджиния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2401 20 850 9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2402 10 000 0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сигары, сигары с обрезанными концами и сигариллы, содержащие табак</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но не менее 2,74 евро за 1000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2402 20 100 0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гвоздику</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но не менее 2,67 евро за 1000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2402 20 900 0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но не менее 2,67 евро за 1000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2402 90 000 0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но не менее 2,75 евро за 1000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2403 11 000 0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табак для кальяна, указанный в примечании 1 к субпозиции данной группы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2403 19 100 0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первичных упаковках нетто-массой не более 500 г</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2403 19 900 0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2516 11 000 0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необработанный или грубо раздробленный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2516 12 000 0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распиленный или разделенный другим способом на блоки или плиты прямоугольной (включая квадратную) формы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2516 20 000 0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песчаник</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2516 90 000 0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камень для памятников или строительства прочий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2523 10 000 0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клинкеры цементные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2523 21 000 0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цемент белый, искусственно окрашенный или неокрашенный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2523 30 000 0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цемент глиноземистый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2523 90 000 0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цементы гидравлические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2529 21 000 0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содержанием фторида кальция 97 мас.% или менее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2529 22 000 0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содержанием фторида кальция более 97 мас.%</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2603 00 000 0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Руды и концентраты медные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2607 00 000 0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Руды и концентраты свинцовые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2616 10 000 0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руды и концентраты серебряные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2616 90 000 0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2617 10 000 0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руды и концентраты сурьмянистые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3101 00 000 0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Удобрения животного или растительного происхождения, смешанные или несмешанные, химически обработанные или необработанные; удобрения, полученные смешиванием или химической обработкой продуктов растительного или животного происхождения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3102 10 100 0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мочевина, содержащая более 45 мас.% азота в пересчете на сухой безводный продукт</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3102 10 900 0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3102 21 000 0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сульфат аммония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3102 29 000 0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3102 30 100 0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водном растворе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3102 30 900 0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3102 40 100 0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содержанием азота не более 28 мас.%</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3102 40 900 0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содержанием азота более 28 мас.%</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3102 50 100 0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природный нитрат натрия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3102 50 900 0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3102 60 000 0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двойные соли и смеси нитрата кальция и нитрата аммония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3102 80 000 0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смеси мочевины и нитрата аммония </w:t>
            </w:r>
          </w:p>
          <w:p>
            <w:pPr>
              <w:spacing w:after="20"/>
              <w:ind w:left="20"/>
              <w:jc w:val="both"/>
            </w:pPr>
            <w:r>
              <w:rPr>
                <w:rFonts w:ascii="Times New Roman"/>
                <w:b w:val="false"/>
                <w:i w:val="false"/>
                <w:color w:val="000000"/>
                <w:sz w:val="20"/>
              </w:rPr>
              <w:t>
в водном или аммиачном растворе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3102 90 000 0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прочие, включая смеси, </w:t>
            </w:r>
          </w:p>
          <w:p>
            <w:pPr>
              <w:spacing w:after="20"/>
              <w:ind w:left="20"/>
              <w:jc w:val="both"/>
            </w:pPr>
            <w:r>
              <w:rPr>
                <w:rFonts w:ascii="Times New Roman"/>
                <w:b w:val="false"/>
                <w:i w:val="false"/>
                <w:color w:val="000000"/>
                <w:sz w:val="20"/>
              </w:rPr>
              <w:t>
не поименованные в предыдущих субпозициях</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3103 10 100 0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более 35 мас.% пентаоксида дифосфора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3103 10 900 0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3103 90 000 0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3104 20 100 0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с содержанием калия в пересчете </w:t>
            </w:r>
          </w:p>
          <w:p>
            <w:pPr>
              <w:spacing w:after="20"/>
              <w:ind w:left="20"/>
              <w:jc w:val="both"/>
            </w:pPr>
            <w:r>
              <w:rPr>
                <w:rFonts w:ascii="Times New Roman"/>
                <w:b w:val="false"/>
                <w:i w:val="false"/>
                <w:color w:val="000000"/>
                <w:sz w:val="20"/>
              </w:rPr>
              <w:t>
на K</w:t>
            </w:r>
            <w:r>
              <w:rPr>
                <w:rFonts w:ascii="Times New Roman"/>
                <w:b w:val="false"/>
                <w:i w:val="false"/>
                <w:color w:val="000000"/>
                <w:vertAlign w:val="subscript"/>
              </w:rPr>
              <w:t>2</w:t>
            </w:r>
            <w:r>
              <w:rPr>
                <w:rFonts w:ascii="Times New Roman"/>
                <w:b w:val="false"/>
                <w:i w:val="false"/>
                <w:color w:val="000000"/>
                <w:sz w:val="20"/>
              </w:rPr>
              <w:t>О не более 40 мас.% в сухом безводном продукте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3104 20 500 0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с содержанием калия в пересчете </w:t>
            </w:r>
          </w:p>
          <w:p>
            <w:pPr>
              <w:spacing w:after="20"/>
              <w:ind w:left="20"/>
              <w:jc w:val="both"/>
            </w:pPr>
            <w:r>
              <w:rPr>
                <w:rFonts w:ascii="Times New Roman"/>
                <w:b w:val="false"/>
                <w:i w:val="false"/>
                <w:color w:val="000000"/>
                <w:sz w:val="20"/>
              </w:rPr>
              <w:t>
на К</w:t>
            </w:r>
            <w:r>
              <w:rPr>
                <w:rFonts w:ascii="Times New Roman"/>
                <w:b w:val="false"/>
                <w:i w:val="false"/>
                <w:color w:val="000000"/>
                <w:vertAlign w:val="subscript"/>
              </w:rPr>
              <w:t>2</w:t>
            </w:r>
            <w:r>
              <w:rPr>
                <w:rFonts w:ascii="Times New Roman"/>
                <w:b w:val="false"/>
                <w:i w:val="false"/>
                <w:color w:val="000000"/>
                <w:sz w:val="20"/>
              </w:rPr>
              <w:t>О более 40 мас.%, но не более 62 мас.% в сухом безводном продукте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3104 20 900 0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с содержанием калия в пересчете </w:t>
            </w:r>
          </w:p>
          <w:p>
            <w:pPr>
              <w:spacing w:after="20"/>
              <w:ind w:left="20"/>
              <w:jc w:val="both"/>
            </w:pPr>
            <w:r>
              <w:rPr>
                <w:rFonts w:ascii="Times New Roman"/>
                <w:b w:val="false"/>
                <w:i w:val="false"/>
                <w:color w:val="000000"/>
                <w:sz w:val="20"/>
              </w:rPr>
              <w:t>
на К</w:t>
            </w:r>
            <w:r>
              <w:rPr>
                <w:rFonts w:ascii="Times New Roman"/>
                <w:b w:val="false"/>
                <w:i w:val="false"/>
                <w:color w:val="000000"/>
                <w:vertAlign w:val="subscript"/>
              </w:rPr>
              <w:t>2</w:t>
            </w:r>
            <w:r>
              <w:rPr>
                <w:rFonts w:ascii="Times New Roman"/>
                <w:b w:val="false"/>
                <w:i w:val="false"/>
                <w:color w:val="000000"/>
                <w:sz w:val="20"/>
              </w:rPr>
              <w:t>О более 62 мас.% в сухом безводном продукте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3104 30 000 0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сульфат калия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3104 90 000 9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3105 10 000 0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товары данной группы в таблетках или аналогичных формах или в упаковках, брутто-масса которых </w:t>
            </w:r>
          </w:p>
          <w:p>
            <w:pPr>
              <w:spacing w:after="20"/>
              <w:ind w:left="20"/>
              <w:jc w:val="both"/>
            </w:pPr>
            <w:r>
              <w:rPr>
                <w:rFonts w:ascii="Times New Roman"/>
                <w:b w:val="false"/>
                <w:i w:val="false"/>
                <w:color w:val="000000"/>
                <w:sz w:val="20"/>
              </w:rPr>
              <w:t>
не превышает 10 кг</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3105 20 000 0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удобрения минеральные или химические, содержащие три питательных элемента: азот, </w:t>
            </w:r>
          </w:p>
          <w:p>
            <w:pPr>
              <w:spacing w:after="20"/>
              <w:ind w:left="20"/>
              <w:jc w:val="both"/>
            </w:pPr>
            <w:r>
              <w:rPr>
                <w:rFonts w:ascii="Times New Roman"/>
                <w:b w:val="false"/>
                <w:i w:val="false"/>
                <w:color w:val="000000"/>
                <w:sz w:val="20"/>
              </w:rPr>
              <w:t>
фосфор и калий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3105 30 000 0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водородфосфат диаммония (фосфат диаммония)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3105 40 000 0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диводородфосфат аммония (фосфат моноаммония) и его смеси </w:t>
            </w:r>
          </w:p>
          <w:p>
            <w:pPr>
              <w:spacing w:after="20"/>
              <w:ind w:left="20"/>
              <w:jc w:val="both"/>
            </w:pPr>
            <w:r>
              <w:rPr>
                <w:rFonts w:ascii="Times New Roman"/>
                <w:b w:val="false"/>
                <w:i w:val="false"/>
                <w:color w:val="000000"/>
                <w:sz w:val="20"/>
              </w:rPr>
              <w:t>
с водородфосфатом диаммония (фосфатом диаммония)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3105 51 000 0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нитраты и фосфаты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3105 59 000 0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3105 60 000 0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удобрения минеральные или химические, содержащие два питательных элемента: фосфор и калий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3105 90 100 0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природный нитрат калия-натрия, состоящий из природной смеси нитрата натрия и нитрата калия (доля нитрата калия может достигать 44%), с общим содержанием азота не более 16,3 мас.% в пересчете на сухой безводный продукт</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3105 90 910 0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содержанием азота более 10 мас.% в пересчете на сухой безводный продукт</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3105 90 990 0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3209 90 000 0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3303 00 100 0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духи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3303 00 900 0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туалетная вода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3304 10 000 0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средства для макияжа губ</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3304 20 000 0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средства для макияжа глаз</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3304 30 000 0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средства для маникюра или педикюра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3304 91 000 0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пудра, включая компактную</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3304 99 000 0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3305 10 000 0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шампуни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3305 20 000 0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средства для перманентной завивки или распрямления волос</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3305 30 000 0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лаки для волос</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3305 90 000 1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лосьоны для волос</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3305 90 000 9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3306 10 000 0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средства для чистки зубов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3306 20 000 0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нитки, используемые для очистки межзубных промежутков (зубной шелк)</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3306 90 000 0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3307 10 000 0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средства, используемые до, во время или после бритья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3307 20 000 0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дезодоранты и антиперспиранты индивидуального назначения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3307 30 000 0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ароматизированные соли и прочие составы для принятия ванн</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3307 41 000 0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"агарбатти" и прочие благовония, распространяющие запах при горении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3307 49 000 0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3401 20 100 0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хлопья, вафли, гранулы или порошки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3401 20 900 0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прочее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3401 30 000 0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поверхностно-активные органические вещества и средства для мытья кожи в виде жидкости или крема, расфасованные для розничной продажи, содержащие или не содержащие мыло</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3402 11 100 0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водный раствор с содержанием алкил[оксиди(бензолсульфоната)] динатрия 30 мас.% или более, но не более 50 мас.%</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3402 11 900 0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3402 12 000 0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катионные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3402 13 000 0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неионогенные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3402 19 000 0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3402 20 200 0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поверхностно-активные средства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3402 90 100 9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3402 90 900 0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моющие и чистящие средства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3404 20 000 0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полиоксиэтилена (полиэтиленгликоля)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3404 90 000 1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воски готовые, включая сургучи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3404 90 000 9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3405 10 000 0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ваксы, кремы и аналогичные средства для обуви или кожи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3405 20 000 0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полироли, мастики и аналогичные средства для ухода за деревянной мебелью, полами или прочими изделиями из дерева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3405 30 000 0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полироли и аналогичные средства для автомобильных кузовов, кроме полирующих средств для металлов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3405 40 000 0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чистящие пасты и порошки и прочие чистящие средства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3405 90 101 0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паста алмазная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3405 90 109 0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3405 90 900 0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3406 00 000 0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Свечи, тонкие восковые свечки и аналогичные изделия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3504 00 100 0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белки молочные концентрированные, указанные в дополнительном примечании 1 к данной группе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3504 00 900 0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3505 10 100 0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декстрины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но не менее 0,05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3505 10 500 0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крахмалы, превращенные в сложный или простой эфир</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но не менее 0,05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3505 10 900 0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но не менее 0,042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3601 00 000 0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Порох</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3604 10 000 0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фейерверки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3604 90 000 0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3606 10 000 0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топливо жидкое или сжиженное газообразное в контейнерах емкостью не более 300 смі, используемое для заполнения и повторной заправки сигаретных или аналогичных зажигалок</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3606 90 100 0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ферроцерий и сплавы пирофорные прочие в любых формах</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3606 90 900 0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3707 90 200 0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проявители и закрепители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3707 90 900 0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3801 30 000 0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пасты углеродистые для электродов и аналогичные пасты для футеровки печей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3818 00 100 0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кремний легированный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3818 00 900 0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3823 11 000 0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стеариновая кислота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3823 12 000 0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олеиновая кислота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3823 13 000 0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жирные кислоты таллового масла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3823 19 100 0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дистиллированные жирные кислоты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3823 19 300 0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жирнокислотный дистиллят</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3823 19 900 0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3824 90 580 0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пластыри никотиновые (трансдермальные системы), предназначенные для того, чтобы помочь курильщикам бросить курить</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4009 11 000 0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без фитингов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4009 12 000 9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4009 21 000 0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без фитингов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4009 22 000 9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4009 31 000 0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без фитингов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4009 32 000 0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фитингами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4009 41 000 0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без фитингов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4009 42 000 0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фитингами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4011 20 100 1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шины с цельнометаллическим кордом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4011 20 100 9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4011 20 900 1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шины с цельнометаллическим кордом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4011 20 900 9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4012 11 000 0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легковых автомобилей (включая грузопассажирские автомобили-фургоны и спортивные автомобили)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но не менее 4,13 евро за 1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4012 12 000 0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автобусов или моторных транспортных средств для перевозки грузов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4012 13 000 1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гражданской авиации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4012 13 000 9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но не менее 4,13 евро за 1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4012 19 000 0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но не менее 4,13 евро за 1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4012 20 000 1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гражданской авиации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4012 20 000 9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но не менее 4,96 евро за 1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4012 90 200 0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шины и покрышки массивные или полупневматические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4012 90 300 0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шинные протекторы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4012 90 900 0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ленты ободные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4013 10 000 1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легковых автомобилей (включая грузопассажирские автомобили-фургоны и спортивные автомобили)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4013 10 000 9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автобусов или моторных транспортных средств для перевозки грузов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4013 20 000 0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велосипедов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4013 90 000 0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4015 19 000 0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4015 90 000 0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4106 91 000 0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во влажном состоянии (включая хромированный полуфабрикат)</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4106 92 000 0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сухом состоянии (краст)</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4113 90 000 0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прочая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4201 00 000 0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шорно-седельные и упряжь для любых животных (включая постромки, поводья, наколенники, намордники, попоны, переметные сумы, собачьи попоны и аналогичные изделия), изготовленные из любого материала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4202 11 100 0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кейсы для деловых бумаг, портфели, школьные ранцы и аналогичные изделия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4202 11 900 0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4202 12 110 0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кейсы для деловых бумаг, портфели, школьные ранцы и аналогичные изделия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4202 12 190 0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4202 12 500 9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4202 12 910 0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кейсы для деловых бумаг, портфели, школьные ранцы и аналогичные изделия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4202 12 990 0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4202 19 100 0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алюминия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4202 19 900 0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прочих материалов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4202 21 000 0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лицевой поверхностью из натуральной кожи или из композиционной кожи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4202 22 900 0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текстильных материалов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4202 29 000 0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4202 31 000 0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лицевой поверхностью из натуральной кожи или из композиционной кожи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4202 32 100 0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листов пластмассы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4202 32 900 0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текстильных материалов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4202 39 000 0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4202 91 100 0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сумки дорожные, сумочки для косметики, рюкзаки и спортивные сумки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4202 91 800 0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4202 92 110 0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сумки дорожные, сумочки для косметики, рюкзаки и спортивные сумки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4202 92 150 0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футляры для музыкальных инструментов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4202 92 190 0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4202 92 910 0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сумки дорожные, сумочки для косметики, рюкзаки и спортивные сумки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4202 92 980 0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4202 99 000 0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4203 10 000 1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натуральной кожи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4203 10 000 9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4203 21 000 0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специально предназначенные для спортивных целей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4203 29 900 0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4203 30 000 0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пояса, ремни, портупеи и патронташи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4203 40 000 0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принадлежности к одежде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4301 10 001 0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коричневой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4301 10 009 0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4301 30 000 0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ягнят следующих пород: астраханской, курдючной, каракульской, персидской и аналогичных пород, а также ягнят индийской, китайской, монгольской или тибетской пород, целые, не имеющие или имеющие голову, хвост или лапы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4301 60 001 0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лисицы серебристо-черной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4301 60 002 0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лисицы красной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4301 60 006 0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песца голубого</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4301 60 007 0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песца белого</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4301 60 009 0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4301 80 300 0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сурков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4301 80 501 0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рыси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4301 80 509 0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4301 80 701 0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горностая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4301 80 702 0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соболя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4301 80 703 0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куницы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4301 80 704 0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выдры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4301 80 705 0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колонка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4301 80 706 0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хоря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4301 80 707 1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каланов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4301 80 707 9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4301 80 708 0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белки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4301 80 709 1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кролика или зайца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4301 80 709 2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бобра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4301 80 709 3</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ондатры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4301 80 709 4</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нутрии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4301 80 709 5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шкурки бельков гренландского тюленя или детенышей хохлача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4301 80 709 6</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бельков и других детенышей тюленей (кроме гренландского тюленя и хохлача)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4301 80 709 7</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4301 80 709 9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4301 90 001 0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песца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4301 90 002 0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4301 90 003 0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хвосты норки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4301 90 009 0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4302 11 001 0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коричневой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4302 11 009 0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4302 19 100 0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бобра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4302 19 200 0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ондатры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4302 19 301 0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лисицы серебристо-черной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4302 19 302 0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лисицы красной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4302 19 306 0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песца голубого</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4302 19 307 0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песца белого</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4302 19 309 0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4302 19 350 0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кролика или зайца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4302 19 410 0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бельков гренландского тюленя или детенышей хохлача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4302 19 491 0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бельков и других детенышей тюленей (кроме гренландского тюленя и хохлача)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4302 19 499 0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4302 19 501 0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каланов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4302 19 502 0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нутрии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4302 19 600 0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сурков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4302 19 701 0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рыси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4302 19 709 0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4302 19 750 0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ягнят следующих пород: астраханской, курдючной, каракульской, персидской и аналогичных пород, а также ягнят индийской, китайской, монгольской или тибетской пород</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4302 19 801 0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овчина меховая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4302 19 802 0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велюр меховой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4302 19 803 0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овчина шубная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4302 19 804 0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овчина меховая и шубная с пленочным покрытием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4302 19 809 0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4302 19 951 0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горностая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4302 19 952 0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соболя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4302 19 953 0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куницы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4302 19 954 0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выдры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4302 19 955 0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колонка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4302 19 956 0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хоря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4302 19 957 0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енота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4302 19 958 0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белки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4302 19 959 0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4302 20 001 0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серебристо-черной и красной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4302 20 002 0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песца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4302 20 003 0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4302 20 004 0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хвосты норки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4302 20 009 0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4302 30 100 0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пластины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4302 30 211 0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коричневой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4302 30 219 0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4302 30 250 0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кролика или зайца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4302 30 310 0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ягнят следующих пород: астраханской, курдючной, каракульской, персидской и аналогичных пород, а также ягнят индийской, китайской, монгольской или тибетской пород</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4302 30 410 0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ондатры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4302 30 451 0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лисицы серебристо-черной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4302 30 452 0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лисицы красной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4302 30 456 0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песца голубого</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4302 30 457 0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песца белого</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4302 30 459 0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4302 30 510 0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бельков гренландского тюленя или детенышей хохлача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4302 30 551 0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бельков и других детенышей тюленей (кроме гренландского тюленя и хохлача)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4302 30 559 0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4302 30 611 0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каланов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4302 30 612 0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нутрии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4302 30 711 0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рыси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4302 30 719 0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4302 30 951 0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соболя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4302 30 952 0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куницы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4302 30 953 0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горностая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4302 30 954 0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колонка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4302 30 955 0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хоря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4302 30 956 0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енота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4302 30 957 0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белки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4302 30 959 0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4303 10 109 0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принадлежности к одежде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4304 00 000 0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 искусственный и изделия из него</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4401 10 000 1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древесина топливная в виде бревен длиной до 1 м или расколотых бревен и поленьев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4401 10 000 9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4401 21 000 0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хвойных пород</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4401 22 000 0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лиственных пород</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4401 31 000 0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гранулы древесные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4401 39 100 0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опилки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4401 39 900 0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4402 10 000 0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бамбука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4402 90 000 0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4403 10 000 1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дуба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4403 10 000 2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бука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4403 10 000 3</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ясеня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4403 10 000 9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4403 20 110 1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диаметром не менее 15 см, но не более 24 см, длиной не менее 1 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4403 20 110 2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диаметром более 24 см, длиной не менее 1 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4403 20 190 1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лесоматериалы необработанные, с удаленной или неудаленной корой или заболонью, неокантованные, диаметром менее 15 см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4403 20 190 9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4403 20 310 1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диаметром не менее 15 см, но не более 24 см, длиной не менее 1 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4403 20 310 2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диаметром более 24 см, длиной не менее 1 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4403 20 390 1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лесоматериалы необработанные, с удаленной или неудаленной корой или заболонью, неокантованные, диаметром менее 15 см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4403 20 390 9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4403 20 910 1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из ели прочей, кроме ели обыкновенной "Picea abies Karst.", или из пихты прочей, кроме пихты белой европейской (Abies alba Mill.), диаметром не менее 15 см, но не более 24 см, длиной не менее 1 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4403 20 910 2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из ели прочей, кроме ели обыкновенной "Picea abies Karst.", или из пихты прочей, кроме пихты белой европейской (Abies alba Mill.), диаметром более 24 см, длиной не менее 1 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4403 20 910 3</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из сосны прочей, кроме сосны обыкновенной "Pinus sylvestris L.", диаметром не менее 15 см, но не более 24 см, длиной не менее 1 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4403 20 910 4</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из сосны прочей, кроме сосны обыкновенной "Pinus sylvestris L.", диаметром более 24 см, длиной не менее 1 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4403 20 910 9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4403 20 990 1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лесоматериалы необработанные, с удаленной или неудаленной корой или заболонью, неокантованные, диаметром менее 15 см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4403 20 990 9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4403 41 000 0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шорея с темно-красной древесиной, шорея с бледно-красной древесиной и шорея бакау</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4403 49 100 0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энтандрофрагма цилиндрическая, кайя иворензис и хлорофора высокая, или африканское тиковое дерево</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4403 49 350 0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аукумея Клайна и энтандрофрагма полезная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4403 49 950 0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4403 91 100 0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бревна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4403 91 900 0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4403 92 100 0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бревна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4403 92 900 0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4403 99 100 0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тополя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4403 99 300 0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эвкалипта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4403 99 510 1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диаметром не менее 15 см, но не более 24 см, длиной не менее 1 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4403 99 510 2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диаметром более 24 см, длиной не менее 1 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4403 99 590 1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лесоматериалы необработанные, с удаленной или неудаленной корой или заболонью, неокантованные, диаметром менее 15 см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4403 99 590 9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4403 99 950 1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из ясеня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4403 99 950 2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из осины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4403 99 950 9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4404 10 000 0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хвойных пород</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4404 20 000 0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лиственных пород</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4405 00 000 0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Шерсть древесная или тонкая стружка; мука древесная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4406 10 000 0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непропитанные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4406 90 000 0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4407 10 150 0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обработанные шлифованием; имеющие торцевые соединения, обработанные или не обработанные строганием или шлифованием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4407 10 310 0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ель обыкновенная вида "Рicea abies Karst." или пихта белая европейская (Abies alba Mill.)</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4407 10 330 0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сосна обыкновенная вида "Рinus sylvestris L."</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4407 10 380 0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4407 10 910 0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ель обыкновенная вида "Рicea abies Karst." или пихта белая европейская (Abies alba Mill.)</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4407 10 930 0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сосна обыкновенная вида "Рinus sylvestris L."</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4407 10 980 0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4407 21 100 0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обработанные шлифованием; имеющие торцевые соединения, обработанные или не обработанные строганием или шлифованием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4407 21 910 0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обработанные строганием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4407 21 990 0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4407 22 100 0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обработанные шлифованием; имеющие торцевые соединения, обработанные или не обработанные строганием или шлифованием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4407 22 910 0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обработанные строганием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4407 22 990 0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4407 25 100 0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имеющие торцевые соединения, обработанные или не обработанные строганием или шлифованием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4407 25 300 0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обработанные строганием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4407 25 500 0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обработанные шлифованием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4407 25 900 0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4407 26 100 0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имеющие торцевые соединения, обработанные или не обработанные строганием или шлифованием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4407 26 300 0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обработанные строганием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4407 26 500 0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обработанные шлифованием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4407 26 900 0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4407 27 100 0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обработанные шлифованием; имеющие торцевые соединения, обработанные или не обработанные строганием или шлифованием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4407 27 910 0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обработанные строганием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4407 27 990 0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4407 28 100 0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обработанные шлифованием; имеющие торцевые соединения, обработанные или не обработанные строганием или шлифованием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4407 28 910 0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обработанные строганием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4407 28 990 0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4407 29 150 0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имеющие торцевые соединения, обработанные или не обработанные строганием или шлифованием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4407 29 200 0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палисандр Рио, палисандр Пара и бразильское розовое дерево</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4407 29 250 0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4407 29 450 0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обработанные шлифованием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4407 29 610 0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лофира крылатая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4407 29 680 0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4407 29 830 0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обработанные строганием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4407 29 850 0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обработанные шлифованием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4407 29 950 0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4407 91 150 0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обработанные шлифованием; имеющие торцевые соединения, обработанные или не обработанные строганием или шлифованием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4407 91 310 0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бруски, планки и фриз для паркета или деревянного покрытия полов, несобранные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4407 91 390 0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4407 91 900 0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4407 92 000 0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бука (Fagus sрр.)</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4407 93 100 0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обработанные строганием; имеющие торцевые соединения, обработанные или не обработанные строганием или шлифованием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4407 93 910 0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обработанные шлифованием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4407 93 990 0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4407 94 100 0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обработанные строганием; имеющие торцевые соединения, обработанные или не обработанные строганием или шлифованием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4407 94 910 0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обработанные шлифованием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4407 94 990 0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4407 95 100 0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обработанные строганием; имеющие торцевые соединения, обработанные или не обработанные строганием или шлифованием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4407 95 910 0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обработанные шлифованием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4407 95 990 0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4407 99 200 0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имеющие торцевые соединения, обработанные или не обработанные строганием или шлифованием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4407 99 250 0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обработанные строганием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4407 99 400 0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обработанные шлифованием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4407 99 910 0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из тополя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4407 99 960 0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из древесины тропических пород</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4407 99 980 1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лесоматериалы, распиленные вдоль, из березы или осины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4407 99 980 2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из ореха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4407 99 980 8</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4408 10 150 1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имеющая, по крайней мере, один внешний слой из древесины лиственных пород</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4408 10 150 2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прочая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4408 10 150 3</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имеющие, по крайней мере, один внешний слой из древесины лиственных пород</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4408 10 150 4</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4408 10 150 9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4408 10 910 0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дощечки для изготовления карандашей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4408 10 930 1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клееная фанера (отличная от товаров товарной позиции 4412), имеющая, по крайней мере, один внешний слой из древесины лиственных пород</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4408 10 930 2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имеющие, по крайней мере, один внешний слой из древесины лиственных пород</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4408 10 930 3</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4408 10 930 9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4408 10 990 1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клееная фанера (отличная от товаров товарной позиции 4412), имеющая, по крайней мере, один внешний слой из древесины лиственных пород</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4408 10 990 2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имеющие, по крайней мере, один внешний слой из древесины лиственных пород</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4408 10 990 3</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4408 10 990 9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4408 31 110 9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4408 31 210 9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4408 31 250 9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4408 31 300 9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4408 39 150 9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4408 39 210 9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4408 39 350 9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4408 39 550 9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4408 39 700 0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дощечки для изготовления карандашей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4408 39 850 9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4408 39 950 9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4408 90 150 1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имеющая, по крайней мере, один слой из древесины дуба, бука или ясеня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4408 90 150 2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прочая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4408 90 150 3</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имеющая, по крайней мере, один слой из древесины дуба, бука или ясеня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4408 90 150 4</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прочая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4408 90 150 5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имеющие, по крайней мере, один слой из древесины дуба, бука или ясеня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4408 90 150 6</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4408 90 150 7</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имеющие, по крайней мере, один слой из древесины дуба, бука или ясеня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4408 90 150 8</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4408 90 150 9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4408 90 350 1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из дуба, бука или ясеня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4408 90 350 9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4408 90 850 1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имеющая, по крайней мере, один слой из древесины дуба, бука или ясеня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4408 90 850 2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прочая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4408 90 850 3</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имеющая, по крайней мере, один слой из древесины дуба, бука или ясеня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4408 90 850 4</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прочая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4408 90 850 5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имеющие, по крайней мере, один слой из древесины дуба, бука или ясеня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4408 90 850 6</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4408 90 850 7</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имеющие, по крайней мере, один слой из древесины дуба, бука или ясеня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4408 90 850 8</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4408 90 850 9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4408 90 950 1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имеющая, по крайней мере, один слой из древесины дуба, бука или ясеня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4408 90 950 2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прочая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4408 90 950 3</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имеющая, по крайней мере, один слой из древесины дуба, бука или ясеня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4408 90 950 4</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прочая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4408 90 950 5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имеющие, по крайней мере, один слой из древесины дуба, бука или ясеня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4408 90 950 6</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4408 90 950 7</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имеющие, по крайней мере, один слой из древесины дуба, бука или ясеня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4408 90 950 8</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4408 90 950 9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4409 10 110 0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багет для изготовления рам для картин, фотографий, зеркал или аналогичных предметов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4409 10 180 0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4409 21 000 0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бамбука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4409 29 100 0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багет для изготовления рам для картин, фотографий, зеркал или аналогичных предметов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4409 29 910 0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бруски, планки и фриз для паркетного или деревянного покрытия пола, несобранные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4409 29 990 0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4410 12 100 0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необработанные или без дальнейшей обработки, кроме шлифования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4410 12 900 0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4410 19 000 1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вафельные плиты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4410 90 000 0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4411 94 100 0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без механической обработки или покрытия поверхности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4411 94 900 0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4413 00 000 0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Древесина прессованная в виде блоков, плит, брусьев или профилированных форм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4414 00 100 0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древесины тропических пород, указанных в дополнительном примечании 2 к данной группе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4414 00 900 0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древесины прочих пород</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4415 10 100 0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ящики, коробки, упаковочные клети или корзины, барабаны и аналогичная тара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4415 10 900 0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кабельные барабаны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4416 00 000 0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Бочки, бочонки, чаны, кадки и прочие бондарные изделия и их части, из древесины, включая клепку</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4418 10 100 0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древесины тропических пород, указанных в дополнительном примечании 2 к данной группе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4418 20 100 0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древесины тропических пород, указанных в дополнительном примечании 2 к данной группе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4418 20 800 0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древесины прочих пород</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4418 40 000 0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опалубка для бетонирования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4418 50 000 0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гонт и дранка кровельные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4418 60 000 0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стойки и балки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4418 71 000 0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мозаичных полов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4418 72 000 0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многослойные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4418 79 000 0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4418 90 100 0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слоисто-клееный лесоматериал</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4418 90 800 0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4419 00 100 0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древесины тропических пород, указанных в дополнительном примечании 2 к данной группе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4419 00 900 0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древесины прочих пород</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4420 10 110 0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древесины тропических пород, указанных в дополнительном примечании 2 к данной группе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4420 10 190 0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древесины прочих пород</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4420 90 100 0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изделия деревянные мозаичные и инкрустированные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4420 90 910 0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древесины тропических пород, указанных в дополнительном примечании 2 к данной группе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4420 90 990 0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4421 10 000 0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вешалки для одежды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4421 90 910 0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волокнистых плит</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4421 90 980 0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4802 10 000 0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бумага и картон ручного отлива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4802 20 000 0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бумага и картон, используемые как основа для фото- , тепло- или электрочувствительной бумаги или картона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4802 54 000 1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бумага массой 1 м</w:t>
            </w:r>
            <w:r>
              <w:rPr>
                <w:rFonts w:ascii="Times New Roman"/>
                <w:b w:val="false"/>
                <w:i w:val="false"/>
                <w:color w:val="000000"/>
                <w:vertAlign w:val="superscript"/>
              </w:rPr>
              <w:t>2</w:t>
            </w:r>
            <w:r>
              <w:rPr>
                <w:rFonts w:ascii="Times New Roman"/>
                <w:b w:val="false"/>
                <w:i w:val="false"/>
                <w:color w:val="000000"/>
                <w:sz w:val="20"/>
              </w:rPr>
              <w:t xml:space="preserve"> не более 15 г, применяемая для изготовления трафаретов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4802 54 000 2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бумага-основа для копировальной бумаги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4802 54 000 9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4802 55 150 1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бумага-основа для копировальной бумаги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4802 55 150 9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4802 55 250 1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бумага-основа для копировальной бумаги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4802 55 250 9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4802 55 300 0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массой 1 м</w:t>
            </w:r>
            <w:r>
              <w:rPr>
                <w:rFonts w:ascii="Times New Roman"/>
                <w:b w:val="false"/>
                <w:i w:val="false"/>
                <w:color w:val="000000"/>
                <w:vertAlign w:val="superscript"/>
              </w:rPr>
              <w:t>2</w:t>
            </w:r>
            <w:r>
              <w:rPr>
                <w:rFonts w:ascii="Times New Roman"/>
                <w:b w:val="false"/>
                <w:i w:val="false"/>
                <w:color w:val="000000"/>
                <w:sz w:val="20"/>
              </w:rPr>
              <w:t xml:space="preserve"> 75 г или более, но менее 80 г</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4802 55 900 0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массой 1 м</w:t>
            </w:r>
            <w:r>
              <w:rPr>
                <w:rFonts w:ascii="Times New Roman"/>
                <w:b w:val="false"/>
                <w:i w:val="false"/>
                <w:color w:val="000000"/>
                <w:vertAlign w:val="superscript"/>
              </w:rPr>
              <w:t>2</w:t>
            </w:r>
            <w:r>
              <w:rPr>
                <w:rFonts w:ascii="Times New Roman"/>
                <w:b w:val="false"/>
                <w:i w:val="false"/>
                <w:color w:val="000000"/>
                <w:sz w:val="20"/>
              </w:rPr>
              <w:t xml:space="preserve"> 80 г или более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4802 56 200 0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размером одной стороны 297 мм и размером другой стороны 210 мм (формат А4)</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4802 56 800 0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4802 57 000 0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массой 1 м</w:t>
            </w:r>
            <w:r>
              <w:rPr>
                <w:rFonts w:ascii="Times New Roman"/>
                <w:b w:val="false"/>
                <w:i w:val="false"/>
                <w:color w:val="000000"/>
                <w:vertAlign w:val="superscript"/>
              </w:rPr>
              <w:t>2</w:t>
            </w:r>
            <w:r>
              <w:rPr>
                <w:rFonts w:ascii="Times New Roman"/>
                <w:b w:val="false"/>
                <w:i w:val="false"/>
                <w:color w:val="000000"/>
                <w:sz w:val="20"/>
              </w:rPr>
              <w:t xml:space="preserve"> 40 г или более, но не более 150 г</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4802 58 100 0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рулонах</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4802 58 900 0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листах</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4802 61 150 1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бумага-основа для копировальной бумаги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4802 61 150 2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бумага газетная, кроме указанной в товарной позиции 4801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4802 61 150 8</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4802 61 800 1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бумага газетная, кроме указанной в товарной позиции 4801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4802 61 800 9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4802 62 000 0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листах с размером одной стороны не более 435 мм, а другой – не более 297 мм в развернутом виде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4802 69 000 0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4803 00 100 0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целлюлозная вата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4803 00 310 9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4803 00 390 0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более 25 г</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4804 11 110 0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массой 1 м</w:t>
            </w:r>
            <w:r>
              <w:rPr>
                <w:rFonts w:ascii="Times New Roman"/>
                <w:b w:val="false"/>
                <w:i w:val="false"/>
                <w:color w:val="000000"/>
                <w:vertAlign w:val="superscript"/>
              </w:rPr>
              <w:t>2</w:t>
            </w:r>
            <w:r>
              <w:rPr>
                <w:rFonts w:ascii="Times New Roman"/>
                <w:b w:val="false"/>
                <w:i w:val="false"/>
                <w:color w:val="000000"/>
                <w:sz w:val="20"/>
              </w:rPr>
              <w:t xml:space="preserve"> менее 150 г</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4804 11 150 0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массой 1 м</w:t>
            </w:r>
            <w:r>
              <w:rPr>
                <w:rFonts w:ascii="Times New Roman"/>
                <w:b w:val="false"/>
                <w:i w:val="false"/>
                <w:color w:val="000000"/>
                <w:vertAlign w:val="superscript"/>
              </w:rPr>
              <w:t>2</w:t>
            </w:r>
            <w:r>
              <w:rPr>
                <w:rFonts w:ascii="Times New Roman"/>
                <w:b w:val="false"/>
                <w:i w:val="false"/>
                <w:color w:val="000000"/>
                <w:sz w:val="20"/>
              </w:rPr>
              <w:t xml:space="preserve"> 150 г или более, но менее 175 г</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4804 11 190 0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массой 1 м</w:t>
            </w:r>
            <w:r>
              <w:rPr>
                <w:rFonts w:ascii="Times New Roman"/>
                <w:b w:val="false"/>
                <w:i w:val="false"/>
                <w:color w:val="000000"/>
                <w:vertAlign w:val="superscript"/>
              </w:rPr>
              <w:t>2</w:t>
            </w:r>
            <w:r>
              <w:rPr>
                <w:rFonts w:ascii="Times New Roman"/>
                <w:b w:val="false"/>
                <w:i w:val="false"/>
                <w:color w:val="000000"/>
                <w:sz w:val="20"/>
              </w:rPr>
              <w:t xml:space="preserve"> 175 г или более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4804 11 900 0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4804 19 120 0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менее 175 г</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4804 19 190 0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175 г или более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4804 19 300 0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4804 19 900 0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4804 21 100 0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которой не менее 80% от общей массы волокна составляют волокна древесины хвойных пород, полученные химическим сульфатным или натронным способом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4804 21 900 0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4804 29 100 0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которой не менее 80% от общей массы волокна составляют волокна древесины хвойных пород, полученные химическим сульфатным или натронным способом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4804 29 900 0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4804 31 580 0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4804 31 800 0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4804 39 510 0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беленые равномерно в массе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4804 39 580 0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4804 39 800 0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4804 41 910 0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крафт пропитанный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4804 41 980 0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4804 42 000 0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беленые равномерно в массе и в которых более 95% от общей массы волокна составляют древесные волокна, полученные химическим способом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4804 49 000 1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которых не менее 80% от общей массы волокна составляют волокна древесины хвойных пород, полученные химическим сульфатным или натронным способом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4804 49 000 9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4804 51 000 0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небеленые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4804 52 000 0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беленые равномерно в массе и в которых более 95% от общей массы волокна составляют древесные волокна, полученные химическим способом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4804 59 100 0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которых не менее 80% от общей массы волокна составляют волокна древесины хвойных пород, полученные химическим сульфатным или натронным способом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4804 59 900 0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4805 11 000 0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бумага для гофрирования из полуцеллюлозы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4805 12 000 0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бумага для гофрирования из соломенной массы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4805 19 100 0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бумага "Wellenstoff"</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4805 19 900 0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4805 24 000 0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массой 1 м</w:t>
            </w:r>
            <w:r>
              <w:rPr>
                <w:rFonts w:ascii="Times New Roman"/>
                <w:b w:val="false"/>
                <w:i w:val="false"/>
                <w:color w:val="000000"/>
                <w:vertAlign w:val="superscript"/>
              </w:rPr>
              <w:t>2</w:t>
            </w:r>
            <w:r>
              <w:rPr>
                <w:rFonts w:ascii="Times New Roman"/>
                <w:b w:val="false"/>
                <w:i w:val="false"/>
                <w:color w:val="000000"/>
                <w:sz w:val="20"/>
              </w:rPr>
              <w:t xml:space="preserve"> 150 г или менее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4805 25 000 0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массой 1 м</w:t>
            </w:r>
            <w:r>
              <w:rPr>
                <w:rFonts w:ascii="Times New Roman"/>
                <w:b w:val="false"/>
                <w:i w:val="false"/>
                <w:color w:val="000000"/>
                <w:vertAlign w:val="superscript"/>
              </w:rPr>
              <w:t>2</w:t>
            </w:r>
            <w:r>
              <w:rPr>
                <w:rFonts w:ascii="Times New Roman"/>
                <w:b w:val="false"/>
                <w:i w:val="false"/>
                <w:color w:val="000000"/>
                <w:sz w:val="20"/>
              </w:rPr>
              <w:t xml:space="preserve"> более 150 г</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4805 30 100 0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массой 1 м</w:t>
            </w:r>
            <w:r>
              <w:rPr>
                <w:rFonts w:ascii="Times New Roman"/>
                <w:b w:val="false"/>
                <w:i w:val="false"/>
                <w:color w:val="000000"/>
                <w:vertAlign w:val="superscript"/>
              </w:rPr>
              <w:t>2</w:t>
            </w:r>
            <w:r>
              <w:rPr>
                <w:rFonts w:ascii="Times New Roman"/>
                <w:b w:val="false"/>
                <w:i w:val="false"/>
                <w:color w:val="000000"/>
                <w:sz w:val="20"/>
              </w:rPr>
              <w:t xml:space="preserve"> менее 30 г</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4805 30 900 0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массой 1 м</w:t>
            </w:r>
            <w:r>
              <w:rPr>
                <w:rFonts w:ascii="Times New Roman"/>
                <w:b w:val="false"/>
                <w:i w:val="false"/>
                <w:color w:val="000000"/>
                <w:vertAlign w:val="superscript"/>
              </w:rPr>
              <w:t>2</w:t>
            </w:r>
            <w:r>
              <w:rPr>
                <w:rFonts w:ascii="Times New Roman"/>
                <w:b w:val="false"/>
                <w:i w:val="false"/>
                <w:color w:val="000000"/>
                <w:sz w:val="20"/>
              </w:rPr>
              <w:t xml:space="preserve"> 30 г или более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4805 40 000 0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бумага и картон фильтровальные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4805 50 000 0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бумага-основа и картон-основа для кровельного картона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4805 91 000 0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массой 1 м</w:t>
            </w:r>
            <w:r>
              <w:rPr>
                <w:rFonts w:ascii="Times New Roman"/>
                <w:b w:val="false"/>
                <w:i w:val="false"/>
                <w:color w:val="000000"/>
                <w:vertAlign w:val="superscript"/>
              </w:rPr>
              <w:t>2</w:t>
            </w:r>
            <w:r>
              <w:rPr>
                <w:rFonts w:ascii="Times New Roman"/>
                <w:b w:val="false"/>
                <w:i w:val="false"/>
                <w:color w:val="000000"/>
                <w:sz w:val="20"/>
              </w:rPr>
              <w:t xml:space="preserve"> 150 г или менее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4805 92 000 0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массой 1 м</w:t>
            </w:r>
            <w:r>
              <w:rPr>
                <w:rFonts w:ascii="Times New Roman"/>
                <w:b w:val="false"/>
                <w:i w:val="false"/>
                <w:color w:val="000000"/>
                <w:vertAlign w:val="superscript"/>
              </w:rPr>
              <w:t>2</w:t>
            </w:r>
            <w:r>
              <w:rPr>
                <w:rFonts w:ascii="Times New Roman"/>
                <w:b w:val="false"/>
                <w:i w:val="false"/>
                <w:color w:val="000000"/>
                <w:sz w:val="20"/>
              </w:rPr>
              <w:t xml:space="preserve"> более 150 г, но менее 225 г</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4805 93 200 0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изготовленные из макулатуры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4805 93 800 0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4806 10 000 0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пергамент растительный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4806 20 000 0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бумага жиронепроницаемая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4806 30 000 0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калька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4806 40 100 0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пергамин</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4807 00 300 0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изготовленные из макулатуры, покрытые или не покрытые бумагой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4807 00 800 0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4808 40 000 1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мешочная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4808 40 000 9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4808 90 000 0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4809 20 000 0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бумага самокопировальная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4809 90 100 0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бумага копировальная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4809 90 900 0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4810 13 200 9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4810 13 800 9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155С)</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4810 14 200 0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бумага и картон массой 1 м</w:t>
            </w:r>
            <w:r>
              <w:rPr>
                <w:rFonts w:ascii="Times New Roman"/>
                <w:b w:val="false"/>
                <w:i w:val="false"/>
                <w:color w:val="000000"/>
                <w:vertAlign w:val="superscript"/>
              </w:rPr>
              <w:t>2</w:t>
            </w:r>
            <w:r>
              <w:rPr>
                <w:rFonts w:ascii="Times New Roman"/>
                <w:b w:val="false"/>
                <w:i w:val="false"/>
                <w:color w:val="000000"/>
                <w:sz w:val="20"/>
              </w:rPr>
              <w:t xml:space="preserve"> не более 150 г, используемые как основа для фото-, тепло- и электрочувствительной бумаги или картона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4810 19 100 0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бумага и картон массой 1 м</w:t>
            </w:r>
            <w:r>
              <w:rPr>
                <w:rFonts w:ascii="Times New Roman"/>
                <w:b w:val="false"/>
                <w:i w:val="false"/>
                <w:color w:val="000000"/>
                <w:vertAlign w:val="superscript"/>
              </w:rPr>
              <w:t>2</w:t>
            </w:r>
            <w:r>
              <w:rPr>
                <w:rFonts w:ascii="Times New Roman"/>
                <w:b w:val="false"/>
                <w:i w:val="false"/>
                <w:color w:val="000000"/>
                <w:sz w:val="20"/>
              </w:rPr>
              <w:t xml:space="preserve"> не более 150 г, используемые как основа для фото-, тепло- и электрочувствительной бумаги или картона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4810 19 900 0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r>
              <w:rPr>
                <w:rFonts w:ascii="Times New Roman"/>
                <w:b w:val="false"/>
                <w:i w:val="false"/>
                <w:color w:val="000000"/>
                <w:vertAlign w:val="superscript"/>
              </w:rPr>
              <w:t>5С)</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4810 22 100 0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рулонах шириной более 15 см или в листах с размером одной стороны более 36 см и размером другой стороны более 15 см в развернутом виде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r>
              <w:rPr>
                <w:rFonts w:ascii="Times New Roman"/>
                <w:b w:val="false"/>
                <w:i w:val="false"/>
                <w:color w:val="000000"/>
                <w:vertAlign w:val="superscript"/>
              </w:rPr>
              <w:t>5С)</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4810 29 300 0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рулонах</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r>
              <w:rPr>
                <w:rFonts w:ascii="Times New Roman"/>
                <w:b w:val="false"/>
                <w:i w:val="false"/>
                <w:color w:val="000000"/>
                <w:vertAlign w:val="superscript"/>
              </w:rPr>
              <w:t>5С)</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4810 92 100 0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 всеми белеными слоями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r>
              <w:rPr>
                <w:rFonts w:ascii="Times New Roman"/>
                <w:b w:val="false"/>
                <w:i w:val="false"/>
                <w:color w:val="000000"/>
                <w:vertAlign w:val="superscript"/>
              </w:rPr>
              <w:t>6С)</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4811 10 000 0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бумага и картон гудронированные, битуминизированные или асфальтированные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4811 41 200 0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шириной не более 10 см, покрытые невулканизированным натуральным или синтетическим каучуком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4811 49 000 0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4811 51 000 1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покрытия для пола на основе из бумаги или картона, нарезанные или не нарезанные по размеру</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4811 60 000 0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бумага и картон с покрытием или пропиткой из воска, парафина, стеарина, масла или глицерина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4811 90 000 0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бумага, картон, целлюлозная вата и полотно из целлюлозных волокон,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4812 00 000 0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 плиты и пластины фильтровальные, из бумажной массы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4816 20 000 0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бумага самокопировальная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4816 90 000 0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4817 10 000 0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конверты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4817 20 000 0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карточки для писем, почтовые открытки без рисунков и карточки для переписки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4817 30 000 0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коробки, сумки, футляры и компендиумы, из бумаги или картона, содержащие наборы бумажных канцелярских принадлежностей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4818 10 100 0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массой 1 м</w:t>
            </w:r>
            <w:r>
              <w:rPr>
                <w:rFonts w:ascii="Times New Roman"/>
                <w:b w:val="false"/>
                <w:i w:val="false"/>
                <w:color w:val="000000"/>
                <w:vertAlign w:val="superscript"/>
              </w:rPr>
              <w:t>2</w:t>
            </w:r>
            <w:r>
              <w:rPr>
                <w:rFonts w:ascii="Times New Roman"/>
                <w:b w:val="false"/>
                <w:i w:val="false"/>
                <w:color w:val="000000"/>
                <w:sz w:val="20"/>
              </w:rPr>
              <w:t xml:space="preserve"> каждого слоя 25 г или менее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4818 20 100 0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платки носовые и косметические салфетки или салфетки для лица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4818 20 990 0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4818 50 000 0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предметы одежды и принадлежности к одежде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4818 90 900 9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4819 20 000 0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картонки, ящики и коробки, складывающиеся, из негофрированной бумаги или негофрированного картона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4819 30 000 2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пакеты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4819 50 000 0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упаковки, включая конверты для грампластинок</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4819 60 000 0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коробки для картотек, лотки для писем, ящики для хранения документов и аналогичные изделия, используемые в учреждениях, магазинах или в аналогичных целях</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4820 10 100 0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журналы регистрационные, бухгалтерские книги, книги заказов и квитанционные книжки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4820 10 300 0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записные книжки, блокноты для писем и памятных записок</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4820 10 500 0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дневники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4820 10 900 0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4820 30 000 0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переплеты съемные (кроме обложек для книг), папки и скоросшиватели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4820 40 000 0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самокопировальные деловые бланки и полистно проложенные копировальные наборы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4820 50 000 0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альбомы для образцов или коллекций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4820 90 000 0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4821 10 100 0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самоклеящиеся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4823 61 000 0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бамбука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4823 69 100 0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подносы, блюда и тарелки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4823 69 900 0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4823 70 100 0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подносы и коробки для упаковки яиц, литые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4823 70 900 0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4823 90 400 0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бумага и картон для письма, печати или других графических целей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4823 90 859 4</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прокладки, шайбы и другие уплотнительные детали для гражданской авиации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4823 90 859 5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напольные покрытия на основе бумаги или картона, нарезанные по размеру или нет, не включенные в товарную позицию 4811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4823 90 859 6</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клеем или самоклеящаяся бумага или картон, не включенные в товарную позицию 4811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4907 00 101 0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акцизные марки подакцизных товаров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4907 00 109 0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4907 00 900 0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4908 10 000 0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картинки переводные (декалькомания), способные стекловаться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4908 90 000 0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4909 00 000 0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Открытки почтовые печатные или иллюстрированные; карточки с напечатанными поздравлениями, посланиями или сообщениями, иллюстрированные или неиллюстрированные, с конвертами или без конвертов, с украшениями или без украшений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4910 00 000 0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Печатные календари всех видов, включая отрывные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4911 10 100 1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часов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4911 10 100 9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4911 10 900 0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4911 99 000 0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6401 10 000 0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обувь с защитным металлическим подноском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но не менее </w:t>
            </w:r>
          </w:p>
          <w:p>
            <w:pPr>
              <w:spacing w:after="20"/>
              <w:ind w:left="20"/>
              <w:jc w:val="both"/>
            </w:pPr>
            <w:r>
              <w:rPr>
                <w:rFonts w:ascii="Times New Roman"/>
                <w:b w:val="false"/>
                <w:i w:val="false"/>
                <w:color w:val="000000"/>
                <w:sz w:val="20"/>
              </w:rPr>
              <w:t>
1 евро за 1 пару</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6401 92 100 0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верхом из резины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но не менее </w:t>
            </w:r>
          </w:p>
          <w:p>
            <w:pPr>
              <w:spacing w:after="20"/>
              <w:ind w:left="20"/>
              <w:jc w:val="both"/>
            </w:pPr>
            <w:r>
              <w:rPr>
                <w:rFonts w:ascii="Times New Roman"/>
                <w:b w:val="false"/>
                <w:i w:val="false"/>
                <w:color w:val="000000"/>
                <w:sz w:val="20"/>
              </w:rPr>
              <w:t>
1 евро за 1 пару</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6401 92 900 0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верхом из пластмассы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но не менее </w:t>
            </w:r>
          </w:p>
          <w:p>
            <w:pPr>
              <w:spacing w:after="20"/>
              <w:ind w:left="20"/>
              <w:jc w:val="both"/>
            </w:pPr>
            <w:r>
              <w:rPr>
                <w:rFonts w:ascii="Times New Roman"/>
                <w:b w:val="false"/>
                <w:i w:val="false"/>
                <w:color w:val="000000"/>
                <w:sz w:val="20"/>
              </w:rPr>
              <w:t>
1 евро за 1 пару</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6401 99 000 0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но не менее </w:t>
            </w:r>
          </w:p>
          <w:p>
            <w:pPr>
              <w:spacing w:after="20"/>
              <w:ind w:left="20"/>
              <w:jc w:val="both"/>
            </w:pPr>
            <w:r>
              <w:rPr>
                <w:rFonts w:ascii="Times New Roman"/>
                <w:b w:val="false"/>
                <w:i w:val="false"/>
                <w:color w:val="000000"/>
                <w:sz w:val="20"/>
              </w:rPr>
              <w:t>
1 евро за 1 пару</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6402 12 100 0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лыжные ботинки и беговая лыжная обувь</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но не менее </w:t>
            </w:r>
          </w:p>
          <w:p>
            <w:pPr>
              <w:spacing w:after="20"/>
              <w:ind w:left="20"/>
              <w:jc w:val="both"/>
            </w:pPr>
            <w:r>
              <w:rPr>
                <w:rFonts w:ascii="Times New Roman"/>
                <w:b w:val="false"/>
                <w:i w:val="false"/>
                <w:color w:val="000000"/>
                <w:sz w:val="20"/>
              </w:rPr>
              <w:t>
1 евро за 1 пару</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6402 19 000 0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но не менее </w:t>
            </w:r>
          </w:p>
          <w:p>
            <w:pPr>
              <w:spacing w:after="20"/>
              <w:ind w:left="20"/>
              <w:jc w:val="both"/>
            </w:pPr>
            <w:r>
              <w:rPr>
                <w:rFonts w:ascii="Times New Roman"/>
                <w:b w:val="false"/>
                <w:i w:val="false"/>
                <w:color w:val="000000"/>
                <w:sz w:val="20"/>
              </w:rPr>
              <w:t>
1 евро за 1 пару</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6402 20 000 0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обувь с верхом из ремешков или полосок, прикрепленных к подошве заклепками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но не менее </w:t>
            </w:r>
          </w:p>
          <w:p>
            <w:pPr>
              <w:spacing w:after="20"/>
              <w:ind w:left="20"/>
              <w:jc w:val="both"/>
            </w:pPr>
            <w:r>
              <w:rPr>
                <w:rFonts w:ascii="Times New Roman"/>
                <w:b w:val="false"/>
                <w:i w:val="false"/>
                <w:color w:val="000000"/>
                <w:sz w:val="20"/>
              </w:rPr>
              <w:t>
1 евро за 1 пару</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6402 91 100 0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защитным металлическим подноском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но не менее </w:t>
            </w:r>
          </w:p>
          <w:p>
            <w:pPr>
              <w:spacing w:after="20"/>
              <w:ind w:left="20"/>
              <w:jc w:val="both"/>
            </w:pPr>
            <w:r>
              <w:rPr>
                <w:rFonts w:ascii="Times New Roman"/>
                <w:b w:val="false"/>
                <w:i w:val="false"/>
                <w:color w:val="000000"/>
                <w:sz w:val="20"/>
              </w:rPr>
              <w:t>
1 евро за 1 пару</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6402 91 900 0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но не менее </w:t>
            </w:r>
          </w:p>
          <w:p>
            <w:pPr>
              <w:spacing w:after="20"/>
              <w:ind w:left="20"/>
              <w:jc w:val="both"/>
            </w:pPr>
            <w:r>
              <w:rPr>
                <w:rFonts w:ascii="Times New Roman"/>
                <w:b w:val="false"/>
                <w:i w:val="false"/>
                <w:color w:val="000000"/>
                <w:sz w:val="20"/>
              </w:rPr>
              <w:t>
1 евро за 1 пару</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6402 99 050 0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защитным металлическим подноском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но не менее </w:t>
            </w:r>
          </w:p>
          <w:p>
            <w:pPr>
              <w:spacing w:after="20"/>
              <w:ind w:left="20"/>
              <w:jc w:val="both"/>
            </w:pPr>
            <w:r>
              <w:rPr>
                <w:rFonts w:ascii="Times New Roman"/>
                <w:b w:val="false"/>
                <w:i w:val="false"/>
                <w:color w:val="000000"/>
                <w:sz w:val="20"/>
              </w:rPr>
              <w:t>
1 евро за 1 пару</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6402 99 100 0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верхом из резины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но не менее </w:t>
            </w:r>
          </w:p>
          <w:p>
            <w:pPr>
              <w:spacing w:after="20"/>
              <w:ind w:left="20"/>
              <w:jc w:val="both"/>
            </w:pPr>
            <w:r>
              <w:rPr>
                <w:rFonts w:ascii="Times New Roman"/>
                <w:b w:val="false"/>
                <w:i w:val="false"/>
                <w:color w:val="000000"/>
                <w:sz w:val="20"/>
              </w:rPr>
              <w:t>
1 евро за 1 пару</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6402 99 310 0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подошвой и каблуком высотой более 3 см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но не менее </w:t>
            </w:r>
          </w:p>
          <w:p>
            <w:pPr>
              <w:spacing w:after="20"/>
              <w:ind w:left="20"/>
              <w:jc w:val="both"/>
            </w:pPr>
            <w:r>
              <w:rPr>
                <w:rFonts w:ascii="Times New Roman"/>
                <w:b w:val="false"/>
                <w:i w:val="false"/>
                <w:color w:val="000000"/>
                <w:sz w:val="20"/>
              </w:rPr>
              <w:t>
1 евро за 1 пару</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6402 99 390 0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прочая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но не менее </w:t>
            </w:r>
          </w:p>
          <w:p>
            <w:pPr>
              <w:spacing w:after="20"/>
              <w:ind w:left="20"/>
              <w:jc w:val="both"/>
            </w:pPr>
            <w:r>
              <w:rPr>
                <w:rFonts w:ascii="Times New Roman"/>
                <w:b w:val="false"/>
                <w:i w:val="false"/>
                <w:color w:val="000000"/>
                <w:sz w:val="20"/>
              </w:rPr>
              <w:t>
1 евро за 1 пару</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6402 99 500 0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комнатные туфли и прочая домашняя обувь</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но не менее </w:t>
            </w:r>
          </w:p>
          <w:p>
            <w:pPr>
              <w:spacing w:after="20"/>
              <w:ind w:left="20"/>
              <w:jc w:val="both"/>
            </w:pPr>
            <w:r>
              <w:rPr>
                <w:rFonts w:ascii="Times New Roman"/>
                <w:b w:val="false"/>
                <w:i w:val="false"/>
                <w:color w:val="000000"/>
                <w:sz w:val="20"/>
              </w:rPr>
              <w:t>
1 евро за 1 пару</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6402 99 910 0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менее 24 см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но не менее </w:t>
            </w:r>
          </w:p>
          <w:p>
            <w:pPr>
              <w:spacing w:after="20"/>
              <w:ind w:left="20"/>
              <w:jc w:val="both"/>
            </w:pPr>
            <w:r>
              <w:rPr>
                <w:rFonts w:ascii="Times New Roman"/>
                <w:b w:val="false"/>
                <w:i w:val="false"/>
                <w:color w:val="000000"/>
                <w:sz w:val="20"/>
              </w:rPr>
              <w:t>
1 евро за 1 пару</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6402 99 930 0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обувь, которая не может быть идентифицирована как мужская или женская обувь</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но не менее </w:t>
            </w:r>
          </w:p>
          <w:p>
            <w:pPr>
              <w:spacing w:after="20"/>
              <w:ind w:left="20"/>
              <w:jc w:val="both"/>
            </w:pPr>
            <w:r>
              <w:rPr>
                <w:rFonts w:ascii="Times New Roman"/>
                <w:b w:val="false"/>
                <w:i w:val="false"/>
                <w:color w:val="000000"/>
                <w:sz w:val="20"/>
              </w:rPr>
              <w:t>
1 евро за 1 пару</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6402 99 960 0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мужская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но не менее </w:t>
            </w:r>
          </w:p>
          <w:p>
            <w:pPr>
              <w:spacing w:after="20"/>
              <w:ind w:left="20"/>
              <w:jc w:val="both"/>
            </w:pPr>
            <w:r>
              <w:rPr>
                <w:rFonts w:ascii="Times New Roman"/>
                <w:b w:val="false"/>
                <w:i w:val="false"/>
                <w:color w:val="000000"/>
                <w:sz w:val="20"/>
              </w:rPr>
              <w:t>
1 евро за 1 пару</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6402 99 980 0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женская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но не менее </w:t>
            </w:r>
          </w:p>
          <w:p>
            <w:pPr>
              <w:spacing w:after="20"/>
              <w:ind w:left="20"/>
              <w:jc w:val="both"/>
            </w:pPr>
            <w:r>
              <w:rPr>
                <w:rFonts w:ascii="Times New Roman"/>
                <w:b w:val="false"/>
                <w:i w:val="false"/>
                <w:color w:val="000000"/>
                <w:sz w:val="20"/>
              </w:rPr>
              <w:t>
1 евро за 1 пару</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6403 12 000 0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лыжные ботинки, беговая лыжная обувь и ботинки для сноуборда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1,88 евро </w:t>
            </w:r>
          </w:p>
          <w:p>
            <w:pPr>
              <w:spacing w:after="20"/>
              <w:ind w:left="20"/>
              <w:jc w:val="both"/>
            </w:pPr>
            <w:r>
              <w:rPr>
                <w:rFonts w:ascii="Times New Roman"/>
                <w:b w:val="false"/>
                <w:i w:val="false"/>
                <w:color w:val="000000"/>
                <w:sz w:val="20"/>
              </w:rPr>
              <w:t>
за 1 пару</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6403 51 050 0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основанием или платформой из дерева, без внутренней стельки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1,88 евро </w:t>
            </w:r>
          </w:p>
          <w:p>
            <w:pPr>
              <w:spacing w:after="20"/>
              <w:ind w:left="20"/>
              <w:jc w:val="both"/>
            </w:pPr>
            <w:r>
              <w:rPr>
                <w:rFonts w:ascii="Times New Roman"/>
                <w:b w:val="false"/>
                <w:i w:val="false"/>
                <w:color w:val="000000"/>
                <w:sz w:val="20"/>
              </w:rPr>
              <w:t>
за 1 пару</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6403 59 500 0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комнатные туфли и прочая домашняя обувь</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1,88 евро </w:t>
            </w:r>
          </w:p>
          <w:p>
            <w:pPr>
              <w:spacing w:after="20"/>
              <w:ind w:left="20"/>
              <w:jc w:val="both"/>
            </w:pPr>
            <w:r>
              <w:rPr>
                <w:rFonts w:ascii="Times New Roman"/>
                <w:b w:val="false"/>
                <w:i w:val="false"/>
                <w:color w:val="000000"/>
                <w:sz w:val="20"/>
              </w:rPr>
              <w:t>
за 1 пару</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6403 91 050 0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основанием или платформой из дерева, без внутренней стельки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1,88 евро </w:t>
            </w:r>
          </w:p>
          <w:p>
            <w:pPr>
              <w:spacing w:after="20"/>
              <w:ind w:left="20"/>
              <w:jc w:val="both"/>
            </w:pPr>
            <w:r>
              <w:rPr>
                <w:rFonts w:ascii="Times New Roman"/>
                <w:b w:val="false"/>
                <w:i w:val="false"/>
                <w:color w:val="000000"/>
                <w:sz w:val="20"/>
              </w:rPr>
              <w:t>
за 1 пару</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6404 11 000 0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спортивная обувь; обувь для тенниса, баскетбола, гимнастики, тренировочная и аналогичная обувь</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 но не менее 0,85 евро </w:t>
            </w:r>
          </w:p>
          <w:p>
            <w:pPr>
              <w:spacing w:after="20"/>
              <w:ind w:left="20"/>
              <w:jc w:val="both"/>
            </w:pPr>
            <w:r>
              <w:rPr>
                <w:rFonts w:ascii="Times New Roman"/>
                <w:b w:val="false"/>
                <w:i w:val="false"/>
                <w:color w:val="000000"/>
                <w:sz w:val="20"/>
              </w:rPr>
              <w:t>
за 1 пару</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6404 19 900 0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 но не менее 0,85 евро </w:t>
            </w:r>
          </w:p>
          <w:p>
            <w:pPr>
              <w:spacing w:after="20"/>
              <w:ind w:left="20"/>
              <w:jc w:val="both"/>
            </w:pPr>
            <w:r>
              <w:rPr>
                <w:rFonts w:ascii="Times New Roman"/>
                <w:b w:val="false"/>
                <w:i w:val="false"/>
                <w:color w:val="000000"/>
                <w:sz w:val="20"/>
              </w:rPr>
              <w:t>
за 1 пару</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6404 20 100 0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комнатные туфли и прочая домашняя обувь</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 но не менее 0,85 евро </w:t>
            </w:r>
          </w:p>
          <w:p>
            <w:pPr>
              <w:spacing w:after="20"/>
              <w:ind w:left="20"/>
              <w:jc w:val="both"/>
            </w:pPr>
            <w:r>
              <w:rPr>
                <w:rFonts w:ascii="Times New Roman"/>
                <w:b w:val="false"/>
                <w:i w:val="false"/>
                <w:color w:val="000000"/>
                <w:sz w:val="20"/>
              </w:rPr>
              <w:t>
за 1 пару</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6404 20 900 0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 но не менее 0,85 евро </w:t>
            </w:r>
          </w:p>
          <w:p>
            <w:pPr>
              <w:spacing w:after="20"/>
              <w:ind w:left="20"/>
              <w:jc w:val="both"/>
            </w:pPr>
            <w:r>
              <w:rPr>
                <w:rFonts w:ascii="Times New Roman"/>
                <w:b w:val="false"/>
                <w:i w:val="false"/>
                <w:color w:val="000000"/>
                <w:sz w:val="20"/>
              </w:rPr>
              <w:t>
за 1 пару</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6405 20 100 0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подошвой из дерева или пробки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но не менее 0,78 евро </w:t>
            </w:r>
          </w:p>
          <w:p>
            <w:pPr>
              <w:spacing w:after="20"/>
              <w:ind w:left="20"/>
              <w:jc w:val="both"/>
            </w:pPr>
            <w:r>
              <w:rPr>
                <w:rFonts w:ascii="Times New Roman"/>
                <w:b w:val="false"/>
                <w:i w:val="false"/>
                <w:color w:val="000000"/>
                <w:sz w:val="20"/>
              </w:rPr>
              <w:t>
за 1 пару</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6405 20 910 0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комнатные туфли и прочая домашняя обувь</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но не менее 0,78 евро </w:t>
            </w:r>
          </w:p>
          <w:p>
            <w:pPr>
              <w:spacing w:after="20"/>
              <w:ind w:left="20"/>
              <w:jc w:val="both"/>
            </w:pPr>
            <w:r>
              <w:rPr>
                <w:rFonts w:ascii="Times New Roman"/>
                <w:b w:val="false"/>
                <w:i w:val="false"/>
                <w:color w:val="000000"/>
                <w:sz w:val="20"/>
              </w:rPr>
              <w:t>
за 1 пару</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6405 20 990 0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но не менее 0,78 евро </w:t>
            </w:r>
          </w:p>
          <w:p>
            <w:pPr>
              <w:spacing w:after="20"/>
              <w:ind w:left="20"/>
              <w:jc w:val="both"/>
            </w:pPr>
            <w:r>
              <w:rPr>
                <w:rFonts w:ascii="Times New Roman"/>
                <w:b w:val="false"/>
                <w:i w:val="false"/>
                <w:color w:val="000000"/>
                <w:sz w:val="20"/>
              </w:rPr>
              <w:t>
за 1 пару</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6405 90 900 0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подошвой из прочих материалов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 но не менее 0,82 евро </w:t>
            </w:r>
          </w:p>
          <w:p>
            <w:pPr>
              <w:spacing w:after="20"/>
              <w:ind w:left="20"/>
              <w:jc w:val="both"/>
            </w:pPr>
            <w:r>
              <w:rPr>
                <w:rFonts w:ascii="Times New Roman"/>
                <w:b w:val="false"/>
                <w:i w:val="false"/>
                <w:color w:val="000000"/>
                <w:sz w:val="20"/>
              </w:rPr>
              <w:t>
за 1 пару</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6506 99 901 0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норки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6506 99 902 0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соболя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6506 99 903 0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лисицы или песца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6506 99 904 0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енота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6506 99 905 0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из шкурок ягнят следующих пород: астраханской, курдючной, каракульской, персидской и аналогичных пород, а также шкурок ягнят индийской, китайской, монгольской или тибетской пород</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6506 99 906 0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из хоря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6506 99 907 0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из овчины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6506 99 908 0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6801 00 000 0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Брусчатка, бордюрные камни и плиты для мощения из природного камня (кроме сланца)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6802 10 000 0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плитки, кубики и аналогичные изделия, прямоугольной или непрямоугольной (включая квадратную) формы, наибольшая грань которых может быть вписана в квадрат со стороной размером менее 7 см; гранулы, крошка и порошок, искусственно окрашенные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6802 21 000 0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мрамор, травертин и алебастр</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6802 23 000 0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гранит</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6802 29 000 0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камни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6802 91 000 0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мрамор, травертин и алебастр</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6802 92 000 0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известняки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6802 93 100 0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полированный, декорированный или прошедший прочую обработку, кроме резного, нетто-массой 10 кг или более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6802 93 900 0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6802 99 100 0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полированные, декорированные или прошедшие прочую обработку, кроме резных, нетто-массой 10 кг или более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6802 99 900 0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6803 00 000 0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Сланец обработанный и изделия из сланца или из агломерированного сланца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6804 10 000 0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жернова и камни точильные для шлифовки, заточки или измельчения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6804 21 000 0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агломерированных искусственных или природных алмазов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6804 22 120 0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неармированные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6804 22 180 0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армированные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6804 22 300 0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из керамических или силикатных материалов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6804 22 500 0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из прочих материалов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6804 22 900 0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6804 23 000 0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природного камня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6804 30 000 0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камни для ручной заточки или полировки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6805 10 000 0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только на тканой текстильной основе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6805 20 000 0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только на бумажной или картонной основе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6805 30 000 0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 основе из других материалов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6806 10 000 1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минеральная вата (субстрат для выращивания овощей)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6806 20 100 0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глины вспученные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6806 20 900 0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6806 90 000 0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6807 10 000 0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 рулонах</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6807 90 000 0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6808 00 000 0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Панели, плиты, плитки, блоки и аналогичные изделия из растительных волокон, соломы или стружки, щепы, частиц, опилок или других древесных отходов, агломерированных с цементом, гипсом или прочими минеральными связующими веществами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6809 11 000 0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покрытые или армированные только бумагой или картоном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6809 19 000 0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6809 90 000 0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изделия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6810 11 100 0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из облегченного бетона </w:t>
            </w:r>
          </w:p>
          <w:p>
            <w:pPr>
              <w:spacing w:after="20"/>
              <w:ind w:left="20"/>
              <w:jc w:val="both"/>
            </w:pPr>
            <w:r>
              <w:rPr>
                <w:rFonts w:ascii="Times New Roman"/>
                <w:b w:val="false"/>
                <w:i w:val="false"/>
                <w:color w:val="000000"/>
                <w:sz w:val="20"/>
              </w:rPr>
              <w:t>
(с основой из битой пемзы, гранулированного шлака и т.д.)</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6810 11 900 0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6810 19 000 1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черепица; плитка, в том числе тротуарная, прочая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6810 19 000 9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6810 91 000 0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сборные строительные блоки для строительства, включая жилищное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6810 99 000 0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6811 40 000 1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гофрированные листы; трубы, трубки и фитинги к ним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6811 40 000 2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листы, панели, плитки и аналогичные изделия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6811 40 000 9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прочие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6811 81 000 0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гофрированные листы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6811 82 000 0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листы, панели, плитки и аналогичные изделия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6811 89 000 1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трубы, трубки и фитинги к ним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6811 89 000 9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прочие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6812 80 100 0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волокно обработанное; смеси на основе крокидолита или крокидолита и карбоната магния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6812 80 900 1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пряжа и нити; веревки и шнуры, плетеные или неплетеные; ткани и трикотажные материалы; одежда, принадлежности одежды, обувь и головные уборы; бумага, толстый картон и войлок или фетр; уплотнительный материал из прессованного крокидолитового волокна в листах или рулонах</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6812 80 900 2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гражданских воздушных судов</w:t>
            </w:r>
            <w:r>
              <w:rPr>
                <w:rFonts w:ascii="Times New Roman"/>
                <w:b w:val="false"/>
                <w:i w:val="false"/>
                <w:color w:val="000000"/>
                <w:vertAlign w:val="superscript"/>
              </w:rPr>
              <w:t>5</w:t>
            </w:r>
            <w:r>
              <w:rPr>
                <w:rFonts w:ascii="Times New Roman"/>
                <w:b w:val="false"/>
                <w:i w:val="false"/>
                <w:color w:val="000000"/>
                <w:sz w:val="20"/>
              </w:rPr>
              <w:t>)</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6812 80 900 9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6812 91 000 0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одежда, принадлежности одежды, обувь и головные уборы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6812 92 000 0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бумага, толстый картон и войлок или фетр</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6812 93 000 0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уплотнительный материал из прессованного асбестового волокна в листах или рулонах</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6812 99 100 0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волокно асбестовое обработанное; смеси на основе асбеста или асбеста и карбоната магния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6812 99 900 1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пряжа и нити; веревки и шнуры, плетеные или неплетеные; ткани и трикотажные материалы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6812 99 900 2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гражданских воздушных судов</w:t>
            </w:r>
            <w:r>
              <w:rPr>
                <w:rFonts w:ascii="Times New Roman"/>
                <w:b w:val="false"/>
                <w:i w:val="false"/>
                <w:color w:val="000000"/>
                <w:vertAlign w:val="superscript"/>
              </w:rPr>
              <w:t>5</w:t>
            </w:r>
            <w:r>
              <w:rPr>
                <w:rFonts w:ascii="Times New Roman"/>
                <w:b w:val="false"/>
                <w:i w:val="false"/>
                <w:color w:val="000000"/>
                <w:sz w:val="20"/>
              </w:rPr>
              <w:t>)</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6812 99 900 9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6813 20 000 1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гражданских воздушных судов</w:t>
            </w:r>
            <w:r>
              <w:rPr>
                <w:rFonts w:ascii="Times New Roman"/>
                <w:b w:val="false"/>
                <w:i w:val="false"/>
                <w:color w:val="000000"/>
                <w:vertAlign w:val="superscript"/>
              </w:rPr>
              <w:t>5</w:t>
            </w:r>
            <w:r>
              <w:rPr>
                <w:rFonts w:ascii="Times New Roman"/>
                <w:b w:val="false"/>
                <w:i w:val="false"/>
                <w:color w:val="000000"/>
                <w:sz w:val="20"/>
              </w:rPr>
              <w:t>)</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6813 20 000 9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6813 81 000 1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w:t>
            </w:r>
            <w:r>
              <w:rPr>
                <w:rFonts w:ascii="Times New Roman"/>
                <w:b w:val="false"/>
                <w:i w:val="false"/>
                <w:color w:val="000000"/>
                <w:vertAlign w:val="superscript"/>
              </w:rPr>
              <w:t>5</w:t>
            </w:r>
            <w:r>
              <w:rPr>
                <w:rFonts w:ascii="Times New Roman"/>
                <w:b w:val="false"/>
                <w:i w:val="false"/>
                <w:color w:val="000000"/>
                <w:sz w:val="20"/>
              </w:rPr>
              <w:t>)</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6813 81 000 9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6813 89 000 1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w:t>
            </w:r>
            <w:r>
              <w:rPr>
                <w:rFonts w:ascii="Times New Roman"/>
                <w:b w:val="false"/>
                <w:i w:val="false"/>
                <w:color w:val="000000"/>
                <w:vertAlign w:val="superscript"/>
              </w:rPr>
              <w:t>5</w:t>
            </w:r>
            <w:r>
              <w:rPr>
                <w:rFonts w:ascii="Times New Roman"/>
                <w:b w:val="false"/>
                <w:i w:val="false"/>
                <w:color w:val="000000"/>
                <w:sz w:val="20"/>
              </w:rPr>
              <w:t>)</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6813 89 000 9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6815 10 100 0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углеродные волокна и изделия из них</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6815 10 900 1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блоки углеродные для футеровки доменных печей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6815 10 900 9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6815 20 000 0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изделия из торфа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6815 99 000 1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из огнеупорных материалов, </w:t>
            </w:r>
          </w:p>
          <w:p>
            <w:pPr>
              <w:spacing w:after="20"/>
              <w:ind w:left="20"/>
              <w:jc w:val="both"/>
            </w:pPr>
            <w:r>
              <w:rPr>
                <w:rFonts w:ascii="Times New Roman"/>
                <w:b w:val="false"/>
                <w:i w:val="false"/>
                <w:color w:val="000000"/>
                <w:sz w:val="20"/>
              </w:rPr>
              <w:t>
с химическими связующими веществами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6815 99 000 9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6901 00 000 0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Кирпичи, блоки, плитки и другие керамические изделия из кремнеземистой каменной муки (например, из кизельгура, триполита или диатомита) или из аналогичных кремнеземистых пород</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6902 10 000 0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содержащие более 50 мас.% элементов Mg, Ca или Cr, взятых отдельно или вместе, в пересчете на МgО, СаО или Сr</w:t>
            </w:r>
            <w:r>
              <w:rPr>
                <w:rFonts w:ascii="Times New Roman"/>
                <w:b w:val="false"/>
                <w:i w:val="false"/>
                <w:color w:val="000000"/>
                <w:vertAlign w:val="subscript"/>
              </w:rPr>
              <w:t>2</w:t>
            </w:r>
            <w:r>
              <w:rPr>
                <w:rFonts w:ascii="Times New Roman"/>
                <w:b w:val="false"/>
                <w:i w:val="false"/>
                <w:color w:val="000000"/>
                <w:sz w:val="20"/>
              </w:rPr>
              <w:t>О</w:t>
            </w:r>
            <w:r>
              <w:rPr>
                <w:rFonts w:ascii="Times New Roman"/>
                <w:b w:val="false"/>
                <w:i w:val="false"/>
                <w:color w:val="000000"/>
                <w:vertAlign w:val="subscript"/>
              </w:rPr>
              <w:t>3</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6902 20 100 0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93 мас.% или более кремнезема (SiO</w:t>
            </w:r>
            <w:r>
              <w:rPr>
                <w:rFonts w:ascii="Times New Roman"/>
                <w:b w:val="false"/>
                <w:i w:val="false"/>
                <w:color w:val="000000"/>
                <w:vertAlign w:val="subscript"/>
              </w:rPr>
              <w:t>2</w:t>
            </w:r>
            <w:r>
              <w:rPr>
                <w:rFonts w:ascii="Times New Roman"/>
                <w:b w:val="false"/>
                <w:i w:val="false"/>
                <w:color w:val="000000"/>
                <w:sz w:val="20"/>
              </w:rPr>
              <w:t>)</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6902 20 910 0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более 7 мас.%, но менее 45 мас.% глинозема (Al</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3</w:t>
            </w:r>
            <w:r>
              <w:rPr>
                <w:rFonts w:ascii="Times New Roman"/>
                <w:b w:val="false"/>
                <w:i w:val="false"/>
                <w:color w:val="000000"/>
                <w:sz w:val="20"/>
              </w:rPr>
              <w:t>)</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6902 20 990 0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6902 90 000 0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6903 10 000 0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содержащие более 50 мас.% графита или других форм углерода, или смеси этих продуктов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6903 20 100 0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менее 45 мас.% глинозема (Al</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3</w:t>
            </w:r>
            <w:r>
              <w:rPr>
                <w:rFonts w:ascii="Times New Roman"/>
                <w:b w:val="false"/>
                <w:i w:val="false"/>
                <w:color w:val="000000"/>
                <w:sz w:val="20"/>
              </w:rPr>
              <w:t>)</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6903 20 900 0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45 мас.% или более глинозема (Al</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3</w:t>
            </w:r>
            <w:r>
              <w:rPr>
                <w:rFonts w:ascii="Times New Roman"/>
                <w:b w:val="false"/>
                <w:i w:val="false"/>
                <w:color w:val="000000"/>
                <w:sz w:val="20"/>
              </w:rPr>
              <w:t>)</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6903 90 100 0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более 25 мас.%, но не более 50 мас.% графита или других форм углерода, или их смеси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6903 90 900 0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6904 10 000 0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кирпичи строительные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6904 90 000 0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6905 10 000 0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черепица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6905 90 000 0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6906 00 000 0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керамические, трубопроводы изоляционные, водоотводы и фитинги труб</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6907 10 000 0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плитки, кубики и аналогичные изделия прямоугольной или другой формы, наибольшая грань которых может быть вписана в квадрат со стороной менее 7 см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6907 90 200 1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плитка двойная типа "шпальтплаттен" из глины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6907 90 200 9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6908 10 000 0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плитки, кубики и аналогичные изделия прямоугольной или другой формы, наибольшая грань которых может быть вписана в квадрат со стороной менее 7 см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6908 90 110 0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плитка двойная типа "шпальтплаттен"</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6908 90 310 0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плитка двойная типа "шпальтплаттен"</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6908 90 510 0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лицевой стороной не более 90 см</w:t>
            </w:r>
            <w:r>
              <w:rPr>
                <w:rFonts w:ascii="Times New Roman"/>
                <w:b w:val="false"/>
                <w:i w:val="false"/>
                <w:color w:val="000000"/>
                <w:vertAlign w:val="superscript"/>
              </w:rPr>
              <w:t>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6908 90 910 0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каменная керамика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6908 90 930 0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фаянс или тонкая керамика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6908 90 990 0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6910 90 000 0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6911 90 000 0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прочая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6912 00 100 0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грубой керамики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6912 00 300 0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каменная керамика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6912 00 500 0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фаянс или тонкая керамика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6912 00 900 0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прочая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6913 10 000 0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фарфора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6913 90 100 0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грубой керамики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6913 90 930 0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фаянс или тонкая керамика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6913 90 980 0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6914 10 000 0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фарфора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6914 90 000 0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7001 00 100 0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бой стеклянный, скрап и прочие отходы стекла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7001 00 910 0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оптическое стекло</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7001 00 990 0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прочее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7002 10 000 0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шары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7002 20 100 0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оптического стекла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7002 20 900 0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7002 31 000 0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плавленого кварца или других плавленых кремнеземов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7002 32 000 0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из прочего стекла с коэффициентом линейного расширения не более </w:t>
            </w:r>
          </w:p>
          <w:p>
            <w:pPr>
              <w:spacing w:after="20"/>
              <w:ind w:left="20"/>
              <w:jc w:val="both"/>
            </w:pPr>
            <w:r>
              <w:rPr>
                <w:rFonts w:ascii="Times New Roman"/>
                <w:b w:val="false"/>
                <w:i w:val="false"/>
                <w:color w:val="000000"/>
                <w:sz w:val="20"/>
              </w:rPr>
              <w:t>
5 х 10</w:t>
            </w:r>
            <w:r>
              <w:rPr>
                <w:rFonts w:ascii="Times New Roman"/>
                <w:b w:val="false"/>
                <w:i w:val="false"/>
                <w:color w:val="000000"/>
                <w:vertAlign w:val="superscript"/>
              </w:rPr>
              <w:t>-6</w:t>
            </w:r>
            <w:r>
              <w:rPr>
                <w:rFonts w:ascii="Times New Roman"/>
                <w:b w:val="false"/>
                <w:i w:val="false"/>
                <w:color w:val="000000"/>
                <w:sz w:val="20"/>
              </w:rPr>
              <w:t xml:space="preserve"> на K в интервале температур от 0 </w:t>
            </w:r>
            <w:r>
              <w:rPr>
                <w:rFonts w:ascii="Times New Roman"/>
                <w:b w:val="false"/>
                <w:i w:val="false"/>
                <w:color w:val="000000"/>
                <w:vertAlign w:val="superscript"/>
              </w:rPr>
              <w:t>о</w:t>
            </w:r>
            <w:r>
              <w:rPr>
                <w:rFonts w:ascii="Times New Roman"/>
                <w:b w:val="false"/>
                <w:i w:val="false"/>
                <w:color w:val="000000"/>
                <w:sz w:val="20"/>
              </w:rPr>
              <w:t>С до 300 </w:t>
            </w:r>
            <w:r>
              <w:rPr>
                <w:rFonts w:ascii="Times New Roman"/>
                <w:b w:val="false"/>
                <w:i w:val="false"/>
                <w:color w:val="000000"/>
                <w:vertAlign w:val="superscript"/>
              </w:rPr>
              <w:t>о</w:t>
            </w:r>
            <w:r>
              <w:rPr>
                <w:rFonts w:ascii="Times New Roman"/>
                <w:b w:val="false"/>
                <w:i w:val="false"/>
                <w:color w:val="000000"/>
                <w:sz w:val="20"/>
              </w:rPr>
              <w:t>С</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7003 12 100 0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оптического стекла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7004 90 100 0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оптическое стекло</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7004 90 800 0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прочее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7005 10 050 0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имеющее неотражающий слой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7005 10 250 0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 более 3,5 мм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7005 10 300 0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более 3,5 мм, но не более 4,5 мм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7005 10 800 0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более 4,5 мм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7005 21 250 0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толщиной не более 3,5 мм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7005 29 250 0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толщиной не более 3,5 мм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7006 00 100 0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оптическое стекло</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7006 00 900 0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прочее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7007 11 100 9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прочее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7007 11 900 0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7007 19 100 0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эмалированное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7007 19 200 0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окрашенное в массе (тонированное в объеме), глушеное, накладное или имеющее поглощающий или отражающий слой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7007 19 800 9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прочее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7007 21 200 9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прочее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7007 29 000 0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прочее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7008 00 200 0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окрашенные в массе (тонированные в объеме), глушеные, накладные или имеющие поглощающий или отражающий слой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7008 00 810 0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состоящие из двух листов стекла, герметично соединенных по периметру и разделенных слоем воздуха, других газов или вакуумированным промежутком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7008 00 890 0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7011 10 000 0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электрического осветительного оборудования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7011 90 000 0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7013 10 000 0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стеклокерамики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7013 28 100 0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ручного набора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7013 28 900 0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механического набора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7013 37 100 0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упрочненного стекла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7013 37 510 0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резные или декорированные иначе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7013 37 590 0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7013 37 910 0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резные или декорированные иначе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7013 37 990 0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7013 42 000 0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стекла, имеющего коэффициент линейного расширения не более 5 х 10</w:t>
            </w:r>
            <w:r>
              <w:rPr>
                <w:rFonts w:ascii="Times New Roman"/>
                <w:b w:val="false"/>
                <w:i w:val="false"/>
                <w:color w:val="000000"/>
                <w:vertAlign w:val="superscript"/>
              </w:rPr>
              <w:t>-6</w:t>
            </w:r>
            <w:r>
              <w:rPr>
                <w:rFonts w:ascii="Times New Roman"/>
                <w:b w:val="false"/>
                <w:i w:val="false"/>
                <w:color w:val="000000"/>
                <w:sz w:val="20"/>
              </w:rPr>
              <w:t xml:space="preserve"> на K в интервале температур от 0 </w:t>
            </w:r>
            <w:r>
              <w:rPr>
                <w:rFonts w:ascii="Times New Roman"/>
                <w:b w:val="false"/>
                <w:i w:val="false"/>
                <w:color w:val="000000"/>
                <w:vertAlign w:val="superscript"/>
              </w:rPr>
              <w:t>о</w:t>
            </w:r>
            <w:r>
              <w:rPr>
                <w:rFonts w:ascii="Times New Roman"/>
                <w:b w:val="false"/>
                <w:i w:val="false"/>
                <w:color w:val="000000"/>
                <w:sz w:val="20"/>
              </w:rPr>
              <w:t>С до 300 </w:t>
            </w:r>
            <w:r>
              <w:rPr>
                <w:rFonts w:ascii="Times New Roman"/>
                <w:b w:val="false"/>
                <w:i w:val="false"/>
                <w:color w:val="000000"/>
                <w:vertAlign w:val="superscript"/>
              </w:rPr>
              <w:t>о</w:t>
            </w:r>
            <w:r>
              <w:rPr>
                <w:rFonts w:ascii="Times New Roman"/>
                <w:b w:val="false"/>
                <w:i w:val="false"/>
                <w:color w:val="000000"/>
                <w:sz w:val="20"/>
              </w:rPr>
              <w:t>С</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7013 49 100 0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упрочненного стекла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7013 49 910 0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ручного набора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7013 49 990 0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механического набора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7013 91 100 0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ручного набора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7013 91 900 0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механического набора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7013 99 000 0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7014 00 000 0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Стеклянные изделия для сигнальных устройств и оптические элементы из стекла (кроме включенных в товарную позицию 7015) без оптической обработки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7016 10 000 0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кубики стеклянные и прочие небольшие стеклянные формы, на основе или без основы, для мозаичных или аналогичных декоративных работ</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7016 90 100 0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витражи и аналогичные изделия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7017 20 000 0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прочего стекла, имеющего коэффициент линейного расширения не более 5 х 10</w:t>
            </w:r>
            <w:r>
              <w:rPr>
                <w:rFonts w:ascii="Times New Roman"/>
                <w:b w:val="false"/>
                <w:i w:val="false"/>
                <w:color w:val="000000"/>
                <w:vertAlign w:val="superscript"/>
              </w:rPr>
              <w:t>–6</w:t>
            </w:r>
            <w:r>
              <w:rPr>
                <w:rFonts w:ascii="Times New Roman"/>
                <w:b w:val="false"/>
                <w:i w:val="false"/>
                <w:color w:val="000000"/>
                <w:sz w:val="20"/>
              </w:rPr>
              <w:t xml:space="preserve"> на K в интервале температур от 0 </w:t>
            </w:r>
            <w:r>
              <w:rPr>
                <w:rFonts w:ascii="Times New Roman"/>
                <w:b w:val="false"/>
                <w:i w:val="false"/>
                <w:color w:val="000000"/>
                <w:vertAlign w:val="superscript"/>
              </w:rPr>
              <w:t>о</w:t>
            </w:r>
            <w:r>
              <w:rPr>
                <w:rFonts w:ascii="Times New Roman"/>
                <w:b w:val="false"/>
                <w:i w:val="false"/>
                <w:color w:val="000000"/>
                <w:sz w:val="20"/>
              </w:rPr>
              <w:t>С до 300 </w:t>
            </w:r>
            <w:r>
              <w:rPr>
                <w:rFonts w:ascii="Times New Roman"/>
                <w:b w:val="false"/>
                <w:i w:val="false"/>
                <w:color w:val="000000"/>
                <w:vertAlign w:val="superscript"/>
              </w:rPr>
              <w:t>о</w:t>
            </w:r>
            <w:r>
              <w:rPr>
                <w:rFonts w:ascii="Times New Roman"/>
                <w:b w:val="false"/>
                <w:i w:val="false"/>
                <w:color w:val="000000"/>
                <w:sz w:val="20"/>
              </w:rPr>
              <w:t>С</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7017 90 000 0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прочая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7018 10 110 0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резаные и полированные механически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7018 10 190 0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7018 10 300 0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изделия, имитирующие жемчуг</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7018 10 510 0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резаные и полированные механически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7018 10 590 0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7018 10 900 0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7018 20 000 0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микросферы стеклянные диаметром не более 1 мм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7018 90 100 0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глаза стеклянные; изделия в виде небольших форм из стекла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7018 90 900 0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7019 31 000 0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маты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7020 00 050 0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кварцевые реакторные трубки и держатели, предназначенные для установки в диффузионных и окислительных печах для производства полупроводниковых материалов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7020 00 070 0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 завершенные в производстве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7020 00 080 0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завершенные в производстве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7020 00 800 0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7104 10 000 0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кварц пьезоэлектрический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7104 20 000 0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необработанные или просто распиленные или подвергнутые черновой обработке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7104 90 000 0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7106 10 000 0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порошок</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7106 91 000 1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слитках с содержанием не менее 999 частей серебра на 1000 частей сплава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7106 91 000 9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7106 92 000 0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полуобработанном виде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7107 00 000 0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Металлы недрагоценные, плакированные серебром, полуобработанные, без дальнейшей обработки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7108 11 000 0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порошок</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7108 12 000 1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слитках с содержанием не менее 995 частей золота на 1000 частей сплава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7108 12 000 9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7108 13 100 0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прутки, проволока и профили; пластины; листы и полосы или ленты толщиной более 0,15 мм, не считая любой основы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7108 13 800 0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7108 20 000 1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слитках с содержанием не менее 995 частей золота на 1000 частей сплава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7108 20 000 9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прочее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7109 00 000 0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Металлы недрагоценные или серебро, плакированные золотом, необработанные или полуобработанные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7110 11 000 1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слитках с содержанием не менее 999,5 частей платины на 1000 частей сплава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7110 11 000 9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7110 19 100 0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прутки, проволока и профили; пластины; листы и полосы или ленты толщиной более 0,15 мм, не считая любой основы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7110 19 800 1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трубы, трубки и пустотелые болванки; тонкие листы и полосы (фольга) толщиной не более 0,15 мм, не считая любой основы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7110 19 800 9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прочая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7110 21 000 1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слитках с содержанием не менее 999,5 частей палладия на 1000 частей сплава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7110 21 000 9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7110 29 000 0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7110 31 000 0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необработанный или в виде порошка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7110 39 000 0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7110 41 000 0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необработанные или в виде порошка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7110 49 000 0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7111 00 000 0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Металлы недрагоценные, серебро или золото, плакированные платиной, необработанные или полуобработанные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7112 30 000 0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зола, содержащая драгоценный металл или соединения драгоценного металла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7112 91 000 0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золота, включая металл, плакированный золотом, но исключая отходы, содержащие другие драгоценные металлы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7112 92 000 0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платины, включая металл, плакированный платиной, но исключая отходы, содержащие другие драгоценные металлы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7112 99 000 0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7113 11 000 0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серебра, имеющего или не имеющего гальванического покрытия, плакированного или не плакированного другими драгоценными металлами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7113 19 000 0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драгоценных металлов, имеющих или не имеющих гальванического покрытия, плакированных или не плакированных драгоценными металлами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7113 20 000 0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недрагоценных металлов, плакированных драгоценными металлами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7114 11 000 0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серебра, имеющего или не имеющего гальванического покрытия, плакированного или не плакированного другими драгоценными металлами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7114 19 000 0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драгоценных металлов, имеющих или не имеющих гальванического покрытия, плакированных или не плакированных драгоценными металлами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7114 20 000 0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недрагоценных металлов, плакированных драгоценными металлами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7115 10 000 0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катализаторы в форме проволочной сетки или решетки из платины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7115 90 000 0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7116 10 000 0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природного или культивированного жемчуга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7116 20 110 0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ожерелья, браслеты и прочие изделия, изготовленные полностью из природных драгоценных или полудрагоценных камней, просто нанизанных без застежек или прочих принадлежностей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7116 20 800 0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7117 11 000 0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запонки и заколки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3,75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7117 19 000 0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3,75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7117 90 000 0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3,75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7301 10 000 0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конструкции шпунтовые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7301 20 000 0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уголки, фасонные и специальные профили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7302 10 100 0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токоведущие с деталями из цветного металла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7302 10 210 0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массой погонного метра 46 кг или более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7302 10 230 0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массой погонного метра 27 кг или более, но менее 46 кг</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7302 10 290 0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массой погонного метра менее 27 кг</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7302 10 400 0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рельсы с желобом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7302 10 500 0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7302 10 900 0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использованные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7302 30 000 0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рельсы переводные, крестовины глухого пересечения, переводные штанги и прочие поперечные соединения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7302 40 000 0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накладки стыковые и подкладки опорные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7302 90 000 0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7306 11 100 0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сварные прямошовные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7306 19 900 0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сварные спиральношовные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7306 29 000 0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7306 30 490 1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присоединенными фитингами, пригодные для подачи газов или жидкостей, предназначенные для гражданских воздушных судов</w:t>
            </w:r>
            <w:r>
              <w:rPr>
                <w:rFonts w:ascii="Times New Roman"/>
                <w:b w:val="false"/>
                <w:i w:val="false"/>
                <w:color w:val="000000"/>
                <w:vertAlign w:val="superscript"/>
              </w:rPr>
              <w:t>5</w:t>
            </w:r>
            <w:r>
              <w:rPr>
                <w:rFonts w:ascii="Times New Roman"/>
                <w:b w:val="false"/>
                <w:i w:val="false"/>
                <w:color w:val="000000"/>
                <w:sz w:val="20"/>
              </w:rPr>
              <w:t>)</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7306 30 490 9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7306 40 200 1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присоединенными фитингами, пригодные для подачи газов или жидкостей, для гражданской авиации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7306 40 200 9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7306 40 800 2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присоединенными фитингами, пригодные для подачи газов или жидкостей, предназначенные для гражданских воздушных судов</w:t>
            </w:r>
            <w:r>
              <w:rPr>
                <w:rFonts w:ascii="Times New Roman"/>
                <w:b w:val="false"/>
                <w:i w:val="false"/>
                <w:color w:val="000000"/>
                <w:vertAlign w:val="superscript"/>
              </w:rPr>
              <w:t>5</w:t>
            </w:r>
            <w:r>
              <w:rPr>
                <w:rFonts w:ascii="Times New Roman"/>
                <w:b w:val="false"/>
                <w:i w:val="false"/>
                <w:color w:val="000000"/>
                <w:sz w:val="20"/>
              </w:rPr>
              <w:t>)</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7306 40 800 8</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7306 50 800 1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присоединенными фитингами, пригодные для подачи газов или жидкостей, предназначенные для гражданских воздушных судов</w:t>
            </w:r>
            <w:r>
              <w:rPr>
                <w:rFonts w:ascii="Times New Roman"/>
                <w:b w:val="false"/>
                <w:i w:val="false"/>
                <w:color w:val="000000"/>
                <w:vertAlign w:val="superscript"/>
              </w:rPr>
              <w:t>5</w:t>
            </w:r>
            <w:r>
              <w:rPr>
                <w:rFonts w:ascii="Times New Roman"/>
                <w:b w:val="false"/>
                <w:i w:val="false"/>
                <w:color w:val="000000"/>
                <w:sz w:val="20"/>
              </w:rPr>
              <w:t>)</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7306 50 800 9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7306 61 920 1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присоединенными фитингами, пригодные для подачи газов или жидкостей, предназначенные для гражданских воздушных судов</w:t>
            </w:r>
            <w:r>
              <w:rPr>
                <w:rFonts w:ascii="Times New Roman"/>
                <w:b w:val="false"/>
                <w:i w:val="false"/>
                <w:color w:val="000000"/>
                <w:vertAlign w:val="superscript"/>
              </w:rPr>
              <w:t>5</w:t>
            </w:r>
            <w:r>
              <w:rPr>
                <w:rFonts w:ascii="Times New Roman"/>
                <w:b w:val="false"/>
                <w:i w:val="false"/>
                <w:color w:val="000000"/>
                <w:sz w:val="20"/>
              </w:rPr>
              <w:t>)</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7306 61 920 9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7306 61 990 1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присоединенными фитингами, пригодные для подачи газов или жидкостей, предназначенные для гражданских воздушных судов</w:t>
            </w:r>
            <w:r>
              <w:rPr>
                <w:rFonts w:ascii="Times New Roman"/>
                <w:b w:val="false"/>
                <w:i w:val="false"/>
                <w:color w:val="000000"/>
                <w:vertAlign w:val="superscript"/>
              </w:rPr>
              <w:t>5</w:t>
            </w:r>
            <w:r>
              <w:rPr>
                <w:rFonts w:ascii="Times New Roman"/>
                <w:b w:val="false"/>
                <w:i w:val="false"/>
                <w:color w:val="000000"/>
                <w:sz w:val="20"/>
              </w:rPr>
              <w:t>)</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7306 61 990 9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7306 69 900 1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присоединенными фитингами, пригодные для подачи газов или жидкостей, предназначенные для гражданских воздушных судов</w:t>
            </w:r>
            <w:r>
              <w:rPr>
                <w:rFonts w:ascii="Times New Roman"/>
                <w:b w:val="false"/>
                <w:i w:val="false"/>
                <w:color w:val="000000"/>
                <w:vertAlign w:val="superscript"/>
              </w:rPr>
              <w:t>5</w:t>
            </w:r>
            <w:r>
              <w:rPr>
                <w:rFonts w:ascii="Times New Roman"/>
                <w:b w:val="false"/>
                <w:i w:val="false"/>
                <w:color w:val="000000"/>
                <w:sz w:val="20"/>
              </w:rPr>
              <w:t>)</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7306 69 900 9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7306 90 000 9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7307 11 100 0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используемые в системах, работающих под давлением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7307 11 900 0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7307 19 100 0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ковкого чугуна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7307 19 900 0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7307 21 000 9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7307 22 100 0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сгоны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7307 22 900 0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колена и отводы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7307 23 100 0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колена и отводы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7307 23 900 0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7307 29 100 9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7307 29 300 0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сварки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7307 29 900 9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7307 91 000 0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фланцы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7307 92 100 0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сгоны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7307 92 900 0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колена и отводы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7307 93 110 0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колена и отводы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7307 93 190 0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7307 93 910 0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колена и отводы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7307 93 990 0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7307 99 100 0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снабженные резьбой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7307 99 300 0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сварки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7307 99 900 9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7308 10 000 0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мосты и секции мостов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7308 20 000 0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башни и решетчатые мачты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7308 30 000 0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двери, окна и их рамы и пороги для дверей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7308 40 100 0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шахтная крепь</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7308 40 900 0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7308 90 100 0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водосливы, шлюзы, шлюзовые ворота, дебаркадеры, стационарные доки и другие конструкции для морских и судоходных сооружений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7308 90 510 0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панели, состоящие из двух стенок, изготовленных из гофрированного (ребристого) листа с изоляционным наполнителем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7308 90 590 0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7308 90 990 0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7309 00 300 0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облицовкой или теплоизоляцией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7309 00 510 0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более 100 000 л</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7309 00 590 0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 более 100 000 л</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7309 00 900 0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твердых веществ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7310 21 110 9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7310 21 190 1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вместимостью не более 1 л</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20,93 евро </w:t>
            </w:r>
          </w:p>
          <w:p>
            <w:pPr>
              <w:spacing w:after="20"/>
              <w:ind w:left="20"/>
              <w:jc w:val="both"/>
            </w:pPr>
            <w:r>
              <w:rPr>
                <w:rFonts w:ascii="Times New Roman"/>
                <w:b w:val="false"/>
                <w:i w:val="false"/>
                <w:color w:val="000000"/>
                <w:sz w:val="20"/>
              </w:rPr>
              <w:t>
за 1000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7310 21 190 9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7310 21 910 0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менее 0,5 мм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7310 21 990 0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0,5 мм или более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7310 29 100 0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толщиной стенки менее 0,5 мм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7312 10 200 1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пpисоединенными фитингами или собранные в изделия, предназначенные для гражданских воздушных судов</w:t>
            </w:r>
            <w:r>
              <w:rPr>
                <w:rFonts w:ascii="Times New Roman"/>
                <w:b w:val="false"/>
                <w:i w:val="false"/>
                <w:color w:val="000000"/>
                <w:vertAlign w:val="superscript"/>
              </w:rPr>
              <w:t>5</w:t>
            </w:r>
            <w:r>
              <w:rPr>
                <w:rFonts w:ascii="Times New Roman"/>
                <w:b w:val="false"/>
                <w:i w:val="false"/>
                <w:color w:val="000000"/>
                <w:sz w:val="20"/>
              </w:rPr>
              <w:t>)</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7312 10 200 9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7312 10 410 1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пpисоединенными фитингами или собранные в изделия, предназначенные для гражданских воздушных судов</w:t>
            </w:r>
            <w:r>
              <w:rPr>
                <w:rFonts w:ascii="Times New Roman"/>
                <w:b w:val="false"/>
                <w:i w:val="false"/>
                <w:color w:val="000000"/>
                <w:vertAlign w:val="superscript"/>
              </w:rPr>
              <w:t>5</w:t>
            </w:r>
            <w:r>
              <w:rPr>
                <w:rFonts w:ascii="Times New Roman"/>
                <w:b w:val="false"/>
                <w:i w:val="false"/>
                <w:color w:val="000000"/>
                <w:sz w:val="20"/>
              </w:rPr>
              <w:t>)</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7312 10 410 9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7312 10 490 1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пpисоединенными фитингами или собранные в изделия, предназначенные для гражданских воздушных судов</w:t>
            </w:r>
            <w:r>
              <w:rPr>
                <w:rFonts w:ascii="Times New Roman"/>
                <w:b w:val="false"/>
                <w:i w:val="false"/>
                <w:color w:val="000000"/>
                <w:vertAlign w:val="superscript"/>
              </w:rPr>
              <w:t>5</w:t>
            </w:r>
            <w:r>
              <w:rPr>
                <w:rFonts w:ascii="Times New Roman"/>
                <w:b w:val="false"/>
                <w:i w:val="false"/>
                <w:color w:val="000000"/>
                <w:sz w:val="20"/>
              </w:rPr>
              <w:t>)</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7312 10 490 9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7312 10 610 1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пpисоединенными фитингами или собранная в изделия, предназначенная для гражданских воздушных судов</w:t>
            </w:r>
            <w:r>
              <w:rPr>
                <w:rFonts w:ascii="Times New Roman"/>
                <w:b w:val="false"/>
                <w:i w:val="false"/>
                <w:color w:val="000000"/>
                <w:vertAlign w:val="superscript"/>
              </w:rPr>
              <w:t>5</w:t>
            </w:r>
            <w:r>
              <w:rPr>
                <w:rFonts w:ascii="Times New Roman"/>
                <w:b w:val="false"/>
                <w:i w:val="false"/>
                <w:color w:val="000000"/>
                <w:sz w:val="20"/>
              </w:rPr>
              <w:t>)</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7312 10 610 9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прочая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7312 10 690 1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с пpисоединенными фитингами или собранная в изделия, предназначенная для гражданских воздушных судов</w:t>
            </w:r>
            <w:r>
              <w:rPr>
                <w:rFonts w:ascii="Times New Roman"/>
                <w:b w:val="false"/>
                <w:i w:val="false"/>
                <w:color w:val="000000"/>
                <w:vertAlign w:val="superscript"/>
              </w:rPr>
              <w:t>5</w:t>
            </w:r>
            <w:r>
              <w:rPr>
                <w:rFonts w:ascii="Times New Roman"/>
                <w:b w:val="false"/>
                <w:i w:val="false"/>
                <w:color w:val="000000"/>
                <w:sz w:val="20"/>
              </w:rPr>
              <w:t>)</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7312 10 690 9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прочая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7312 10 810 4</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с пpисоединенными фитингами или собранные в изделия, предназначенные для гражданских воздушных судов</w:t>
            </w:r>
            <w:r>
              <w:rPr>
                <w:rFonts w:ascii="Times New Roman"/>
                <w:b w:val="false"/>
                <w:i w:val="false"/>
                <w:color w:val="000000"/>
                <w:vertAlign w:val="superscript"/>
              </w:rPr>
              <w:t>5</w:t>
            </w:r>
            <w:r>
              <w:rPr>
                <w:rFonts w:ascii="Times New Roman"/>
                <w:b w:val="false"/>
                <w:i w:val="false"/>
                <w:color w:val="000000"/>
                <w:sz w:val="20"/>
              </w:rPr>
              <w:t>)</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7312 10 810 8</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7312 10 830 4</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с пpисоединенными фитингами или собранные в изделия, предназначенные для гражданских воздушных судов</w:t>
            </w:r>
            <w:r>
              <w:rPr>
                <w:rFonts w:ascii="Times New Roman"/>
                <w:b w:val="false"/>
                <w:i w:val="false"/>
                <w:color w:val="000000"/>
                <w:vertAlign w:val="superscript"/>
              </w:rPr>
              <w:t>5</w:t>
            </w:r>
            <w:r>
              <w:rPr>
                <w:rFonts w:ascii="Times New Roman"/>
                <w:b w:val="false"/>
                <w:i w:val="false"/>
                <w:color w:val="000000"/>
                <w:sz w:val="20"/>
              </w:rPr>
              <w:t>)</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7312 10 830 8</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7312 10 850 4</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с пpисоединенными фитингами или собранные в изделия, предназначенные для гражданских воздушных судов</w:t>
            </w:r>
            <w:r>
              <w:rPr>
                <w:rFonts w:ascii="Times New Roman"/>
                <w:b w:val="false"/>
                <w:i w:val="false"/>
                <w:color w:val="000000"/>
                <w:vertAlign w:val="superscript"/>
              </w:rPr>
              <w:t>5</w:t>
            </w:r>
            <w:r>
              <w:rPr>
                <w:rFonts w:ascii="Times New Roman"/>
                <w:b w:val="false"/>
                <w:i w:val="false"/>
                <w:color w:val="000000"/>
                <w:sz w:val="20"/>
              </w:rPr>
              <w:t>)</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7312 10 850 8</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7312 10 890 4</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с пpисоединенными фитингами или собранные в изделия, предназначенные для гражданских воздушных судов</w:t>
            </w:r>
            <w:r>
              <w:rPr>
                <w:rFonts w:ascii="Times New Roman"/>
                <w:b w:val="false"/>
                <w:i w:val="false"/>
                <w:color w:val="000000"/>
                <w:vertAlign w:val="superscript"/>
              </w:rPr>
              <w:t>5</w:t>
            </w:r>
            <w:r>
              <w:rPr>
                <w:rFonts w:ascii="Times New Roman"/>
                <w:b w:val="false"/>
                <w:i w:val="false"/>
                <w:color w:val="000000"/>
                <w:sz w:val="20"/>
              </w:rPr>
              <w:t>)</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7312 10 890 8</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7312 10 980 1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пpисоединенными фитингами или собранные в изделия, предназначенные для гражданских воздушных судов</w:t>
            </w:r>
            <w:r>
              <w:rPr>
                <w:rFonts w:ascii="Times New Roman"/>
                <w:b w:val="false"/>
                <w:i w:val="false"/>
                <w:color w:val="000000"/>
                <w:vertAlign w:val="superscript"/>
              </w:rPr>
              <w:t>5</w:t>
            </w:r>
            <w:r>
              <w:rPr>
                <w:rFonts w:ascii="Times New Roman"/>
                <w:b w:val="false"/>
                <w:i w:val="false"/>
                <w:color w:val="000000"/>
                <w:sz w:val="20"/>
              </w:rPr>
              <w:t>)</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7312 10 980 9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7312 90 000 1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пpисоединенными фитингами или собранные в изделия, предназначенные для гражданских воздушных судов</w:t>
            </w:r>
            <w:r>
              <w:rPr>
                <w:rFonts w:ascii="Times New Roman"/>
                <w:b w:val="false"/>
                <w:i w:val="false"/>
                <w:color w:val="000000"/>
                <w:vertAlign w:val="superscript"/>
              </w:rPr>
              <w:t>5</w:t>
            </w:r>
            <w:r>
              <w:rPr>
                <w:rFonts w:ascii="Times New Roman"/>
                <w:b w:val="false"/>
                <w:i w:val="false"/>
                <w:color w:val="000000"/>
                <w:sz w:val="20"/>
              </w:rPr>
              <w:t>)</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7312 90 000 9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7313 00 000 0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Проволока колючая из черных металлов; скрученная обручная сталь или одинарная плоская проволока, колючая или неколючая, свободно скрученная двойная проволока для ограждений, из черных металлов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7314 12 000 0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бесконечные ленты из коррозионностойкой стали для машин</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7314 14 000 0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плетеная ткань из коррозионностойкой стали прочая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7314 19 000 0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7314 20 100 0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ребристой проволоки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7314 20 900 0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7314 31 000 0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оцинкованные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7314 39 000 0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7314 41 100 0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сетки с шестигранными ячейками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7314 41 900 0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7314 42 100 0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сетки с шестигранными ячейками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7314 42 900 0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7314 49 000 0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7314 50 000 0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просечно-вытяжной лист</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7315 12 000 0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цепи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7315 19 000 0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части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7315 89 000 0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7316 00 000 0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Якоря, кошки и их части, из черных металлов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7317 00 100 0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кнопки чертежные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7317 00 200 0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гвозди в полосках или рулонах</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7317 00 400 0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гвозди из стали, содержащей 0,5 мас.% или более углерода, закаленные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7317 00 610 0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оцинкованные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7317 00 690 0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7317 00 900 1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шипы противоскольжения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7317 00 900 9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глухари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7318 12 100 0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коррозионностойкой стали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7318 12 900 0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7318 13 000 0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крюки и кольца ввертные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7318 14 100 0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коррозионностойкой стали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7318 14 910 0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винты с разреженными витками резьбы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7318 14 990 0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7318 15 100 0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винты с толщиной стержня не более 6 мм, выточенные из прутков, профилей или проволоки сплошного поперечного сечения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7318 15 200 0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крепления конструкционных элементов железнодорожного пути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7318 15 300 9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7318 15 410 0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менее 800 МПа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7318 15 490 0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800 МПа или более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7318 15 510 0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из коррозионностойкой стали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7318 15 590 0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7318 15 610 0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из коррозионностойкой стали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7318 15 690 0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7318 15 700 9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7318 15 810 0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менее 800 МПа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7318 15 890 0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800 МПа или более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7318 15 900 9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7318 16 100 0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выточенные из прутков, профилей или проволоки сплошного поперечного сечения, с диаметром отверстия не более 6 мм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7318 16 300 9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7318 16 500 0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самостопорящиеся гайки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7318 16 910 9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7318 16 990 0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более 12 мм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7318 19 000 9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7318 21 000 9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7318 22 000 9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7318 23 000 9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7318 24 000 9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7318 29 000 9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7319 90 100 0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иглы швейные, штопальные или вышивальные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7320 10 190 0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7320 10 900 0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7320 20 200 9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7320 20 810 8</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7320 20 850 8</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7320 20 890 8</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7321 11 100 0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духовкой, включая раздельные духовки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7321 11 900 0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7321 89 000 0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включая устройства на твердом топливе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7321 90 000 0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7322 19 000 0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7322 90 000 1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воздухонагреватели и распределители горячего воздуха (исключая их части), предназначенные для гражданских воздушных судов</w:t>
            </w:r>
            <w:r>
              <w:rPr>
                <w:rFonts w:ascii="Times New Roman"/>
                <w:b w:val="false"/>
                <w:i w:val="false"/>
                <w:color w:val="000000"/>
                <w:vertAlign w:val="superscript"/>
              </w:rPr>
              <w:t>5</w:t>
            </w:r>
            <w:r>
              <w:rPr>
                <w:rFonts w:ascii="Times New Roman"/>
                <w:b w:val="false"/>
                <w:i w:val="false"/>
                <w:color w:val="000000"/>
                <w:sz w:val="20"/>
              </w:rPr>
              <w:t>)</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7322 90 000 9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7323 93 100 0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изделия столовые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7323 93 900 0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7323 94 100 0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изделия столовые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7323 94 900 0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7323 99 100 0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изделия столовые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7323 99 910 0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лакированные или окрашенные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7323 99 990 0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7324 10 000 1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гражданских воздушных судов</w:t>
            </w:r>
            <w:r>
              <w:rPr>
                <w:rFonts w:ascii="Times New Roman"/>
                <w:b w:val="false"/>
                <w:i w:val="false"/>
                <w:color w:val="000000"/>
                <w:vertAlign w:val="superscript"/>
              </w:rPr>
              <w:t>5</w:t>
            </w:r>
            <w:r>
              <w:rPr>
                <w:rFonts w:ascii="Times New Roman"/>
                <w:b w:val="false"/>
                <w:i w:val="false"/>
                <w:color w:val="000000"/>
                <w:sz w:val="20"/>
              </w:rPr>
              <w:t>)</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7324 10 000 9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7324 21 000 0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чугунного литья, неэмалированные или эмалированные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7324 29 000 0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7324 90 000 1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оборудование санитарно-техническое (исключая его части), предназначенное для гражданских воздушных судов</w:t>
            </w:r>
            <w:r>
              <w:rPr>
                <w:rFonts w:ascii="Times New Roman"/>
                <w:b w:val="false"/>
                <w:i w:val="false"/>
                <w:color w:val="000000"/>
                <w:vertAlign w:val="superscript"/>
              </w:rPr>
              <w:t>5</w:t>
            </w:r>
            <w:r>
              <w:rPr>
                <w:rFonts w:ascii="Times New Roman"/>
                <w:b w:val="false"/>
                <w:i w:val="false"/>
                <w:color w:val="000000"/>
                <w:sz w:val="20"/>
              </w:rPr>
              <w:t>)</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7324 90 000 9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7325 91 000 0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шары перемалывающие и аналогичные изделия для мельниц</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7325 99 100 0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ковкого чугуна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7325 99 900 9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7326 11 000 0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шары перемалывающие и аналогичные изделия для мельниц</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7326 19 100 0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кованые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7326 19 900 9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7326 20 300 0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небольшие клетки и вольеры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7326 20 500 0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корзины проволочные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7326 20 800 1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w:t>
            </w:r>
            <w:r>
              <w:rPr>
                <w:rFonts w:ascii="Times New Roman"/>
                <w:b w:val="false"/>
                <w:i w:val="false"/>
                <w:color w:val="000000"/>
                <w:vertAlign w:val="superscript"/>
              </w:rPr>
              <w:t>5</w:t>
            </w:r>
            <w:r>
              <w:rPr>
                <w:rFonts w:ascii="Times New Roman"/>
                <w:b w:val="false"/>
                <w:i w:val="false"/>
                <w:color w:val="000000"/>
                <w:sz w:val="20"/>
              </w:rPr>
              <w:t>)</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7326 20 800 9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7326 90 100 0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табакерки, портсигары, пудреницы, коробочки для косметики и аналогичные карманные изделия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7326 90 300 0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лестницы и стремянки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7326 90 400 0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поддоны и аналогичные платформы для перемещения товаров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7326 90 500 0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барабаны для канатов, трубок и аналогичных изделий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7326 90 600 0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немеханические вентиляторы, желоба, крюки и аналогичные изделия, используемые в строительной индустрии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7326 90 700 0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перфорированные заслонки и аналогичные изделия из листа, используемые для фильтрации воды на входе в дренажные системы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7326 90 910 9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7326 90 930 9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7326 90 950 0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спеченные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7326 90 980 8</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7411 10 100 0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прямые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7411 10 900 0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7411 29 000 0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7412 20 000 0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медных сплавов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7601 20 100 9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7601 20 910 0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слитках или в жидком состоянии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7601 20 990 0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7604 10 900 0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профили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7604 21 000 0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профили полые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7604 29 900 0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профили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7605 21 000 0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максимальным размером поперечного сечения более 7 мм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7606 11 100 0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окрашенные, лакированные или покрытые пластмассой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7606 11 910 0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менее 3 мм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7606 11 930 0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 менее 3 мм, но менее 6 мм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7606 11 990 0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 менее 6 мм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7606 12 200 1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полосы для жалюзи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7606 12 920 1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полосы для жалюзи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7606 12 930 9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7606 12 990 0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 менее 6 мм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7606 91 000 0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алюминия нелегированного</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7606 92 000 0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алюминиевых сплавов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7610 10 000 0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двери, окна и их рамы, пороги для дверей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7610 90 100 0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мосты и их секции, башни и решетчатые мачты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7610 90 900 0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7612 90 200 0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емкости, используемые для аэрозолей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7612 90 900 1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емкости жесткие цилиндрические вместимостью не более 1 л</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15,3, но не менее 19,07 евро </w:t>
            </w:r>
          </w:p>
          <w:p>
            <w:pPr>
              <w:spacing w:after="20"/>
              <w:ind w:left="20"/>
              <w:jc w:val="both"/>
            </w:pPr>
            <w:r>
              <w:rPr>
                <w:rFonts w:ascii="Times New Roman"/>
                <w:b w:val="false"/>
                <w:i w:val="false"/>
                <w:color w:val="000000"/>
                <w:sz w:val="20"/>
              </w:rPr>
              <w:t>
за 1000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7612 90 900 2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вместимостью 50 л или более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7612 90 900 8</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7614 10 000 0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 стальным сердечником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7615 10 100 0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литые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7615 10 900 1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мочалки для чистки кухонной посуды, подушечки для чистки или полировки, перчатки и аналогичные изделия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7615 10 900 9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7615 20 000 0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оборудование санитарно-техническое и его части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7616 99 900 8</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7801 91 000 0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содержащий сурьму в качестве элемента, преобладающего по массе среди других элементов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7801 99 100 0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рафинирования, содержащий 0,02 мас.% или более серебра (черновой свинец, или веркблей)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7804 20 000 0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порошки и чешуйки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7806 00 100 0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контейнеры с антирадиационным свинцовым покрытием для транспортировки или хранения радиоактивных материалов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7806 00 800 1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прутки, профили и проволока; трубы, трубки и фитинги для труб или трубок (например, муфты, колена, фланцы)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7806 00 800 9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7903 10 000 0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пыль цинковая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7903 90 000 0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7907 00 000 1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трубы, трубки и фитинги для труб или трубок (например, муфты, колена, фланцы)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7907 00 000 9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8101 96 000 0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проволока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8101 99 100 0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прутки, кроме изготовленных простым спеканием, профили, плиты, листы, полосы или ленты и фольга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8102 95 000 0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прутки, кроме изготовленных простым спеканием, профили, плиты, листы, полосы или ленты и фольга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8102 96 000 0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проволока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8102 99 000 0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8104 11 000 0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содержащий не менее 99,8 мас.% магния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8105 20 000 9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8106 00 100 0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висмут необработанный; отходы и лом; порошки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8106 00 900 0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8107 20 000 0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кадмий необработанный; порошки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8107 90 000 0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8110 10 000 0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сурьма необработанная; порошки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8110 90 000 0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8111 00 110 0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марганец необработанный; порошки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8111 00 190 0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отходы и лом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8111 00 900 0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8112 51 000 0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необработанный; порошки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8112 59 000 0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8112 92 100 0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гафний (цельтий)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8112 92 310 0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ниобий (колумбий); рений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8112 92 810 0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индий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8112 92 890 0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галлий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8112 92 910 0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ванадий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8112 99 200 1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гафний (цельтий)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8112 99 300 0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ниобий (колумбий); рений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8112 99 700 1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галлий; индий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8112 99 700 9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ванадий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8113 00 200 0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необработанная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8113 00 900 0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прочая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8201 10 000 0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лопаты штыковые и совковые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8201 30 000 0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мотыги, кирки, тяпки и грабли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8201 40 000 0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топоры, секачи и аналогичные рубящие инструменты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8201 50 000 0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секаторы и аналогичные ножницы для работы одной рукой (включая ножницы для разделки птицы)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8201 60 000 0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ножницы для подрезки живой изгороди, секаторы и аналогичные ножницы для работы двумя руками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8201 90 000 1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вилы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8201 90 000 9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8202 10 000 0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пилы ручные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8202 20 000 0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полотна для ленточных пил</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8202 31 000 0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рабочей частью из стали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8202 39 000 0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включая части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8202 91 000 0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прямолинейные полотна для пил по металлу</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8202 99 200 0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обработки металла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8202 99 800 0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обработки прочих материалов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8204 11 000 0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неразводные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8204 12 000 0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разводные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8204 20 000 0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головки для гаечных ключей сменные, с ручками или без них</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8205 10 000 0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инструменты для сверления, нарезания наружной или внутренней резьбы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8205 20 000 0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молотки и кувалды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8205 30 000 0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рубанки, долота, стамески и аналогичные режущие инструменты для обработки древесины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8205 40 000 0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отвертки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8205 51 001 0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стеклорезы алмазные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8205 51 009 0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8205 59 100 0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инструменты для каменщиков, формовщиков, бетонщиков, штукатуров и маляров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8205 59 801 0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алмазные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8205 59 809 9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8205 70 000 0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тиски, зажимы и аналогичные изделия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8205 90 100 0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наковальни; горны переносные; круги шлифовальные с опорными конструкциями, с ручным или ножным приводом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8205 90 900 0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8206 00 000 0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из двух или более товарных позиций 8202 – 8205, в наборах, предназначенных для розничной продажи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8207 19 100 0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рабочей частью из алмаза или агломерированного алмаза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8207 19 900 9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8207 20 100 0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рабочей частью из алмаза или агломерированного алмаза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8207 20 900 0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рабочей частью из других материалов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8208 20 000 0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обработки древесины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8209 00 200 0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поворачиваемые вставки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8211 92 000 0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ножи с фиксированными лезвиями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8211 93 000 0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ножи с нефиксированными лезвиями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8301 10 000 0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замки висячие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8301 20 000 9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8301 40 110 0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цилиндровые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8301 40 190 0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8301 40 900 0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замки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8301 50 000 0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задвижки и рамки с задвижками, объединенные с замками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8301 60 000 9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8301 70 000 0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ключи, поставляемые отдельно</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8303 00 400 0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несгораемые шкафы, сейфы и двери и запирающиеся ящики для безопасного хранения ценностей в банковских хранилищах, бронированные или усиленные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8303 00 900 0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ящики, специально предназначенные для хранения денег и документов, и аналогичные изделия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8304 00 000 0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Шкафы для досье, шкафы для картотек, лотки для бумаг, подставки для бумаг, лотки для ручек, подставки для печатей и аналогичное конторское или канцелярское оборудование, из недрагоценных металлов, кроме конторской мебели товарной позиции 9403</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8305 10 000 0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фурнитура для скоросшивателей или папок</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8305 20 000 0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проволочные скобы в блоках</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8305 90 000 0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включая части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8306 10 000 0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колокола, гонги и аналогичные изделия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8306 21 000 0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покрытые драгоценным металлом гальваническим способом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8306 29 000 1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меди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8306 29 000 9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8306 30 000 0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рамы для фотографий, картин или аналогичные рамы; зеркала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8308 20 000 0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заклепки трубчатые или раздвоенные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8310 00 000 0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Таблички с указателями, наименованиями, адресами и аналогичные таблички, номера, буквы и прочие символы из недрагоценных металлов, кроме изделий товарной позиции 9405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8311 10 000 1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сердечником из черных металлов и покрытием из тугоплавкого материала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8311 10 000 9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8311 20 000 0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проволока из недрагоценных металлов с сердечником, используемая для дуговой электросварки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8311 30 000 0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прутки с покрытием и проволока с сердечником, используемые для низкотемпературной пайки, высокотемпературной пайки или для газовой сварки, из недрагоценных металлов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8311 90 000 0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8403 10 100 0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чугунного литья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8403 10 900 0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8403 90 100 0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чугунного литья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8403 90 900 0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8406 90 100 0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лопатки статора, роторы и их лопатки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8409 91 000 9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8410 12 000 0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мощностью более 1000 кВт, но не более 10 000 кВт</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8410 13 000 0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мощностью более 10 000 кВт</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8411 11 000 1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8411 11 000 9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8411 12 100 1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гражданских воздушных судов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8411 12 100 9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8411 82 600 9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8412 29 890 9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8423 10 100 0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весы бытовые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8423 10 900 0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8425 39 000 7</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гражданской авиации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8426 30 000 9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8429 11 001 0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мощностью более 250 л.с.</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8429 11 009 0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8429 20 001 0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грейдеры мощностью 350 л.с. и более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8430 41 000 1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бурильные с глубиной бурения </w:t>
            </w:r>
          </w:p>
          <w:p>
            <w:pPr>
              <w:spacing w:after="20"/>
              <w:ind w:left="20"/>
              <w:jc w:val="both"/>
            </w:pPr>
            <w:r>
              <w:rPr>
                <w:rFonts w:ascii="Times New Roman"/>
                <w:b w:val="false"/>
                <w:i w:val="false"/>
                <w:color w:val="000000"/>
                <w:sz w:val="20"/>
              </w:rPr>
              <w:t>
не менее 200 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08С)</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8430 49 000 1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бурильные с глубиной бурения </w:t>
            </w:r>
          </w:p>
          <w:p>
            <w:pPr>
              <w:spacing w:after="20"/>
              <w:ind w:left="20"/>
              <w:jc w:val="both"/>
            </w:pPr>
            <w:r>
              <w:rPr>
                <w:rFonts w:ascii="Times New Roman"/>
                <w:b w:val="false"/>
                <w:i w:val="false"/>
                <w:color w:val="000000"/>
                <w:sz w:val="20"/>
              </w:rPr>
              <w:t>
не менее 200 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08С)</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8443 31 100 0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машины, выполняющие функции копирования и факсимильной передачи, не имеющие возможности копирования более 12 монохромных страниц в минуту, имеющие или не имеющие функцию печати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8443 31 910 0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машины, выполняющие функцию копирования посредством сканирования оригинала и печати копий электростатическим способом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8443 31 990 1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производительностью не менее 15, но не более 28 копий в минуту</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8443 31 990 9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8443 32 300 0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факсимильные аппараты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8443 32 910 1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работающие посредством воспроизведения исходного изображения прямо на копию (прямой процесс)</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8443 32 910 9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8443 32 930 1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производительностью не менее 15, но не более 28 копий в минуту</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8443 32 930 9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8443 39 100 1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работающие посредством воспроизведения исходного изображения прямо на копию (прямой процесс)</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8443 39 100 9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8443 39 310 9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8447 90 000 1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бытовые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8454 20 000 0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изложницы и ковши литейные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8470 10 000 1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калькуляторы электронные, способные работать без внешнего источника питания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8470 10 000 9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карманные машины для записи, воспроизведения и визуального представления данных с вычислительными функциями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8470 21 000 0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 встроенным печатающим устройством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8470 29 000 0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8470 30 000 0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машины счетные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8470 50 000 1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терминалы для электронной оплаты кредитными или дебетовыми карточками, кроме товаров субпозиции 8472 90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8470 50 000 9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8470 90 000 0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8471 41 000 9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8479 89 300 0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передвижная шахтная крепь с гидравлическим приводом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8483 40 210 1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гражданских воздушных судов</w:t>
            </w:r>
            <w:r>
              <w:rPr>
                <w:rFonts w:ascii="Times New Roman"/>
                <w:b w:val="false"/>
                <w:i w:val="false"/>
                <w:color w:val="000000"/>
                <w:vertAlign w:val="superscript"/>
              </w:rPr>
              <w:t>5</w:t>
            </w:r>
            <w:r>
              <w:rPr>
                <w:rFonts w:ascii="Times New Roman"/>
                <w:b w:val="false"/>
                <w:i w:val="false"/>
                <w:color w:val="000000"/>
                <w:sz w:val="20"/>
              </w:rPr>
              <w:t>)</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8483 40 210 9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8483 40 230 9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8483 40 250 1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гражданских воздушных судов</w:t>
            </w:r>
            <w:r>
              <w:rPr>
                <w:rFonts w:ascii="Times New Roman"/>
                <w:b w:val="false"/>
                <w:i w:val="false"/>
                <w:color w:val="000000"/>
                <w:vertAlign w:val="superscript"/>
              </w:rPr>
              <w:t>5</w:t>
            </w:r>
            <w:r>
              <w:rPr>
                <w:rFonts w:ascii="Times New Roman"/>
                <w:b w:val="false"/>
                <w:i w:val="false"/>
                <w:color w:val="000000"/>
                <w:sz w:val="20"/>
              </w:rPr>
              <w:t>)</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8483 40 250 9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8483 40 290 1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гражданских воздушных судов</w:t>
            </w:r>
            <w:r>
              <w:rPr>
                <w:rFonts w:ascii="Times New Roman"/>
                <w:b w:val="false"/>
                <w:i w:val="false"/>
                <w:color w:val="000000"/>
                <w:vertAlign w:val="superscript"/>
              </w:rPr>
              <w:t>5</w:t>
            </w:r>
            <w:r>
              <w:rPr>
                <w:rFonts w:ascii="Times New Roman"/>
                <w:b w:val="false"/>
                <w:i w:val="false"/>
                <w:color w:val="000000"/>
                <w:sz w:val="20"/>
              </w:rPr>
              <w:t>)</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8483 40 290 9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8483 90 890 2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гражданских воздушных судов</w:t>
            </w:r>
            <w:r>
              <w:rPr>
                <w:rFonts w:ascii="Times New Roman"/>
                <w:b w:val="false"/>
                <w:i w:val="false"/>
                <w:color w:val="000000"/>
                <w:vertAlign w:val="superscript"/>
              </w:rPr>
              <w:t>5</w:t>
            </w:r>
            <w:r>
              <w:rPr>
                <w:rFonts w:ascii="Times New Roman"/>
                <w:b w:val="false"/>
                <w:i w:val="false"/>
                <w:color w:val="000000"/>
                <w:sz w:val="20"/>
              </w:rPr>
              <w:t>)</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8483 90 890 8</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8486 20 900 5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аппаратура для проецирования или нанесения рисунка маски на сенсибилизированные полупроводниковые материалы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8486 30 900 1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аппаратура для проецирования или нанесения рисунка маски на сенсибилизированные подложки плоских дисплейных панелей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8486 90 600 0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части и принадлежности установок для химического осаждения из паровой фазы на подложки жидкокристаллических устройств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8486 90 900 3</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аппаратуры подсубпозиции 8486 20 900 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8486 90 900 8</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8512 20 000 9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8512 30 100 9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8512 30 900 9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8512 40 000 9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8512 90 100 0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устройств подсубпозиции 8512 30 100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8512 90 900 9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8516 29 100 0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радиаторы жидконаполненные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8518 10 300 1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w:t>
            </w:r>
            <w:r>
              <w:rPr>
                <w:rFonts w:ascii="Times New Roman"/>
                <w:b w:val="false"/>
                <w:i w:val="false"/>
                <w:color w:val="000000"/>
                <w:vertAlign w:val="superscript"/>
              </w:rPr>
              <w:t>5</w:t>
            </w:r>
            <w:r>
              <w:rPr>
                <w:rFonts w:ascii="Times New Roman"/>
                <w:b w:val="false"/>
                <w:i w:val="false"/>
                <w:color w:val="000000"/>
                <w:sz w:val="20"/>
              </w:rPr>
              <w:t>)</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8518 10 300 9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8518 10 950 0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8518 21 000 0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громкоговорители одиночные, смонтированные в корпусах</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8518 22 000 1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w:t>
            </w:r>
            <w:r>
              <w:rPr>
                <w:rFonts w:ascii="Times New Roman"/>
                <w:b w:val="false"/>
                <w:i w:val="false"/>
                <w:color w:val="000000"/>
                <w:vertAlign w:val="superscript"/>
              </w:rPr>
              <w:t>5</w:t>
            </w:r>
            <w:r>
              <w:rPr>
                <w:rFonts w:ascii="Times New Roman"/>
                <w:b w:val="false"/>
                <w:i w:val="false"/>
                <w:color w:val="000000"/>
                <w:sz w:val="20"/>
              </w:rPr>
              <w:t>)</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8518 22 000 9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8518 29 300 1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гражданских воздушных судов</w:t>
            </w:r>
            <w:r>
              <w:rPr>
                <w:rFonts w:ascii="Times New Roman"/>
                <w:b w:val="false"/>
                <w:i w:val="false"/>
                <w:color w:val="000000"/>
                <w:vertAlign w:val="superscript"/>
              </w:rPr>
              <w:t>5</w:t>
            </w:r>
            <w:r>
              <w:rPr>
                <w:rFonts w:ascii="Times New Roman"/>
                <w:b w:val="false"/>
                <w:i w:val="false"/>
                <w:color w:val="000000"/>
                <w:sz w:val="20"/>
              </w:rPr>
              <w:t>)</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8518 29 300 9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8518 29 950 0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8518 30 200 0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телефонные проводные трубки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8518 30 950 0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8518 40 300 1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усилители телефонные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8518 40 300 9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8518 40 800 9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8518 50 000 0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электрические звукоусилительные комплекты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8518 90 000 1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усилителей телефонных подсубпозиции 8518 40 300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8518 90 000 2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наборы печатных плат, состоящие из одной или нескольких печатных плат с одним или несколькими активными элементами, собранными для приборов подсубпозиций </w:t>
            </w:r>
          </w:p>
          <w:p>
            <w:pPr>
              <w:spacing w:after="20"/>
              <w:ind w:left="20"/>
              <w:jc w:val="both"/>
            </w:pPr>
            <w:r>
              <w:rPr>
                <w:rFonts w:ascii="Times New Roman"/>
                <w:b w:val="false"/>
                <w:i w:val="false"/>
                <w:color w:val="000000"/>
                <w:sz w:val="20"/>
              </w:rPr>
              <w:t>
8518 10 300, 8518 30 200 0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8518 90 000 9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8522 90 300 0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иглы звукоснимателей; алмазы, сапфиры и другие драгоценные или полудрагоценные камни (природные, искусственные или реконструированные) для игл звукоснимателей, закрепленные или незакрепленные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8522 90 410 0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аппаратуры подсубпозиции 8519 50 000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8522 90 490 0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8522 90 700 0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отдельные кассетные деки с общей толщиной не более 53 мм, используемые для изготовления устройств записи и воспроизведения звука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8522 90 800 0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8523 29 150 1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в кассетах</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8523 29 150 2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в рулонах</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8523 29 150 5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в кассетах</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8523 29 150 6</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шириной не более 100 мм в рулонах</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8523 29 150 7</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шириной более 100 мм в рулонах</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8523 29 150 9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диски магнитные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8523 29 330 1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 кассетах</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8523 29 330 2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 рулонах</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8523 29 330 5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 кассетах</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8523 29 330 6</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 рулонах</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8523 29 390 1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 кассетах</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8523 29 390 2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 рулонах</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8523 29 390 5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 кассетах</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8523 29 390 6</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 рулонах</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8523 52 900 1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карточки и бирки с нанесенными специальными метками, действие которых основано на приближении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8523 59 910 9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8523 59 930 0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воспроизведения команд, данных, звука и изображения, записанных в доступной для машинного чтения двоичной форме, и которыми можно манипулировать или к которым обеспечивается интерактивный доступ пользователю с помощью вычислительной машины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8523 59 990 0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8526 10 000 9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8529 10 310 0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приема через спутник</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8529 10 390 0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8529 10 650 0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антенны внутренние для вещательных радиоприемников или телеприемников, включая встроенные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8529 10 690 0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8529 10 800 0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антенные фильтры и разделяющие устройства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8529 10 950 0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8529 90 200 1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части аппаратуры подсубпозиций 8525 60 000 1, 8525 60 000 9 и 8525 80 300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8529 90 410 0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из дерева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8529 90 490 0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из прочих материалов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8529 90 650 9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8529 90 970 0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8531 10 300 0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используемые в зданиях</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8531 10 950 1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гражданской авиации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8531 20 200 1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гражданской авиации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8531 20 400 1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гражданской авиации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8531 20 950 1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гражданской авиации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8534 00 110 9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8534 00 190 0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8534 00 900 0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прочими пассивными элементами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8535 10 000 0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предохранители плавкие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8535 21 000 0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 напряжение менее 72,5 кВ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8535 29 000 0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8535 30 100 0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 напряжение менее 72,5 кВ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8535 30 900 0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8535 40 000 0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молниеотводы, ограничители напряжения и гасители скачков напряжения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8535 90 000 0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8536 10 100 0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 силу тока не более 10 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8536 10 500 0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 силу тока более 10 А, но не более 63 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8536 10 900 0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 силу тока более 63 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8536 20 100 8</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8536 20 900 8</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8536 30 100 0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 силу тока не более 16 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8536 30 300 0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 силу тока более 16 А, но не более 125 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8536 30 900 0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 силу тока более 125 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8536 41 100 0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на силу тока не более 2 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8536 41 900 0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на силу тока более 2 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8536 49 000 0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8536 50 030 0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электронные переключатели переменного тока, состоящие из оптически связанных входной и выходной цепей (переключатели переменного тока на изолированном тиристоре)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8536 50 050 0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электронные переключатели, включая электронные переключатели с температурной защитой, состоящие из транзистора и логического кристалла (технология "кристалл на кристалле")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8536 50 070 0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электромеханические комнатные выключатели на силу тока не более 11 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8536 50 110 9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8536 50 150 9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8536 50 190 8</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8536 50 800 0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8536 61 100 0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патроны для ламп накаливания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8536 69 100 0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коаксиальных кабелей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8536 69 300 0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печатных схем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8536 69 900 9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8536 70 000 1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материалов товарных позиций 3901 – 3914</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8536 70 000 2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керамики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8536 70 000 3</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черных металлов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8536 90 010 0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предварительно собранные элементы для электрических цепей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8536 90 100 9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8536 90 200 0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зонды для проверки полупроводниковых пластин</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8538 90 110 0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электронные модули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8539 10 000 9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но не менее 0,048 евро за 1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8539 21 300 9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но не менее 0,046 евро за 1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8540 12 000 0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монохромного изображения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8541 10 000 1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пластины полупроводниковые, еще не разрезанные на кристаллы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8541 30 000 9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8541 40 100 0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диоды светоизлучающие, включая лазерные диоды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8541 40 900 9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8541 50 000 0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приборы полупроводниковые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8541 60 000 0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кристаллы пьезоэлектрические собранные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8541 90 000 0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8542 31 901 2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пластины полупроводниковые, еще не разрезанные на кристаллы; кристаллы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8542 31 909 1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микрокомпьютеры и микропроцессоры для управления работой телевизора с возможностью управления: частотой; телетекстом с объемом более 4 страниц; процессором "кадра в кадре"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8542 32 100 9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8542 32 310 0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объемом памяти не более 512 Мбит</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8542 32 390 0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объемом памяти более 512 Мбит</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8542 32 450 0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статические оперативные запоминающие устройства (СОЗУ), включая "кэш"-память с произвольной выборкой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8542 32 550 0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перепрограммируемые постоянные запоминающие устройства с ультрафиолетовым стиранием (ППЗУ УФС)</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8542 32 610 0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объемом памяти не более 512 Мбит</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8542 32 690 0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объемом памяти более 512 Мбит</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8542 32 750 0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8542 32 900 1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стековые динамические оперативные запоминающие устройства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8542 32 900 9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8542 33 000 1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пластины полупроводниковые, еще не разрезанные на кристаллы; кристаллы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8542 39 901 1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пластины полупроводниковые, еще не разрезанные на кристаллы; кристаллы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8543 70 100 0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электрические машины с функциями переводчика или словаря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8543 70 500 1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солярии для люминесцентных трубчатых ламп ультрафиолетового (А) излучения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8543 90 000 1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электронные микросборки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8544 11 900 0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8544 19 000 9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8544 30 000 3</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8544 30 000 7</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8544 42 100 0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используемые в телекоммуникации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8544 42 900 7</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8544 42 900 9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8544 49 200 0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используемые в телекоммуникации, на напряжение не более 80 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8544 49 910 9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8544 49 930 9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8544 49 950 9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8544 49 990 0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на напряжение 1000 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8544 60 100 0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медными проводниками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8544 60 900 9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8544 70 000 0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кабели волоконно-оптические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8545 11 008 2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круглого сечения диаметром более 1000 мм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8545 11 008 9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8545 20 000 0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щетки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8545 90 100 0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нагревательные сопротивления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8545 90 900 0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8547 20 000 9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8548 90 200 0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запоминающие устройства различных видов, такие как стековые динамические оперативные запоминающие устройства и модули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8601 10 000 0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питанием от внешнего источника электроэнергии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8602 10 000 0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локомотивы дизель-электрические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8602 90 000 0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8609 00 900 9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8706 00 119 0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8706 00 190 1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шасси с двигателями для тракторов, классифицируемых в субпозиции 8701 30 000 или </w:t>
            </w:r>
          </w:p>
          <w:p>
            <w:pPr>
              <w:spacing w:after="20"/>
              <w:ind w:left="20"/>
              <w:jc w:val="both"/>
            </w:pPr>
            <w:r>
              <w:rPr>
                <w:rFonts w:ascii="Times New Roman"/>
                <w:b w:val="false"/>
                <w:i w:val="false"/>
                <w:color w:val="000000"/>
                <w:sz w:val="20"/>
              </w:rPr>
              <w:t>
8701 90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8706 00 190 9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8706 00 910 9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8706 00 990 1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шасси с двигателями для тракторов, классифицируемых в субпозиции 8701 30 000 или </w:t>
            </w:r>
          </w:p>
          <w:p>
            <w:pPr>
              <w:spacing w:after="20"/>
              <w:ind w:left="20"/>
              <w:jc w:val="both"/>
            </w:pPr>
            <w:r>
              <w:rPr>
                <w:rFonts w:ascii="Times New Roman"/>
                <w:b w:val="false"/>
                <w:i w:val="false"/>
                <w:color w:val="000000"/>
                <w:sz w:val="20"/>
              </w:rPr>
              <w:t>
8701 90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8706 00 990 9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8707 90 900 9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8711 10 000 0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двигателем внутреннего сгорания с возвратно-поступательным движением поршня рабочим объемом цилиндров двигателя не более 50 см</w:t>
            </w:r>
            <w:r>
              <w:rPr>
                <w:rFonts w:ascii="Times New Roman"/>
                <w:b w:val="false"/>
                <w:i w:val="false"/>
                <w:color w:val="000000"/>
                <w:vertAlign w:val="superscript"/>
              </w:rPr>
              <w:t>3</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8711 20 100 0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мотороллеры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8711 20 910 0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более 50 см</w:t>
            </w:r>
            <w:r>
              <w:rPr>
                <w:rFonts w:ascii="Times New Roman"/>
                <w:b w:val="false"/>
                <w:i w:val="false"/>
                <w:color w:val="000000"/>
                <w:vertAlign w:val="superscript"/>
              </w:rPr>
              <w:t>3</w:t>
            </w:r>
            <w:r>
              <w:rPr>
                <w:rFonts w:ascii="Times New Roman"/>
                <w:b w:val="false"/>
                <w:i w:val="false"/>
                <w:color w:val="000000"/>
                <w:sz w:val="20"/>
              </w:rPr>
              <w:t>, но не более 80 см</w:t>
            </w:r>
            <w:r>
              <w:rPr>
                <w:rFonts w:ascii="Times New Roman"/>
                <w:b w:val="false"/>
                <w:i w:val="false"/>
                <w:color w:val="000000"/>
                <w:vertAlign w:val="superscript"/>
              </w:rPr>
              <w:t>3</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8711 20 930 0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более 80 см</w:t>
            </w:r>
            <w:r>
              <w:rPr>
                <w:rFonts w:ascii="Times New Roman"/>
                <w:b w:val="false"/>
                <w:i w:val="false"/>
                <w:color w:val="000000"/>
                <w:vertAlign w:val="superscript"/>
              </w:rPr>
              <w:t>3</w:t>
            </w:r>
            <w:r>
              <w:rPr>
                <w:rFonts w:ascii="Times New Roman"/>
                <w:b w:val="false"/>
                <w:i w:val="false"/>
                <w:color w:val="000000"/>
                <w:sz w:val="20"/>
              </w:rPr>
              <w:t>, но не более 125 см</w:t>
            </w:r>
            <w:r>
              <w:rPr>
                <w:rFonts w:ascii="Times New Roman"/>
                <w:b w:val="false"/>
                <w:i w:val="false"/>
                <w:color w:val="000000"/>
                <w:vertAlign w:val="superscript"/>
              </w:rPr>
              <w:t>3</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8711 20 980 0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более 125 см</w:t>
            </w:r>
            <w:r>
              <w:rPr>
                <w:rFonts w:ascii="Times New Roman"/>
                <w:b w:val="false"/>
                <w:i w:val="false"/>
                <w:color w:val="000000"/>
                <w:vertAlign w:val="superscript"/>
              </w:rPr>
              <w:t>3</w:t>
            </w:r>
            <w:r>
              <w:rPr>
                <w:rFonts w:ascii="Times New Roman"/>
                <w:b w:val="false"/>
                <w:i w:val="false"/>
                <w:color w:val="000000"/>
                <w:sz w:val="20"/>
              </w:rPr>
              <w:t>, но не более 250 см</w:t>
            </w:r>
            <w:r>
              <w:rPr>
                <w:rFonts w:ascii="Times New Roman"/>
                <w:b w:val="false"/>
                <w:i w:val="false"/>
                <w:color w:val="000000"/>
                <w:vertAlign w:val="superscript"/>
              </w:rPr>
              <w:t>3</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8711 30 100 0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рабочим объемом цилиндров двигателя более 250 см</w:t>
            </w:r>
            <w:r>
              <w:rPr>
                <w:rFonts w:ascii="Times New Roman"/>
                <w:b w:val="false"/>
                <w:i w:val="false"/>
                <w:color w:val="000000"/>
                <w:vertAlign w:val="superscript"/>
              </w:rPr>
              <w:t>3</w:t>
            </w:r>
            <w:r>
              <w:rPr>
                <w:rFonts w:ascii="Times New Roman"/>
                <w:b w:val="false"/>
                <w:i w:val="false"/>
                <w:color w:val="000000"/>
                <w:sz w:val="20"/>
              </w:rPr>
              <w:t>, но не более 380 см</w:t>
            </w:r>
            <w:r>
              <w:rPr>
                <w:rFonts w:ascii="Times New Roman"/>
                <w:b w:val="false"/>
                <w:i w:val="false"/>
                <w:color w:val="000000"/>
                <w:vertAlign w:val="superscript"/>
              </w:rPr>
              <w:t>3</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8711 30 900 0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рабочим объемом цилиндров двигателя более 380 см</w:t>
            </w:r>
            <w:r>
              <w:rPr>
                <w:rFonts w:ascii="Times New Roman"/>
                <w:b w:val="false"/>
                <w:i w:val="false"/>
                <w:color w:val="000000"/>
                <w:vertAlign w:val="superscript"/>
              </w:rPr>
              <w:t>3</w:t>
            </w:r>
            <w:r>
              <w:rPr>
                <w:rFonts w:ascii="Times New Roman"/>
                <w:b w:val="false"/>
                <w:i w:val="false"/>
                <w:color w:val="000000"/>
                <w:sz w:val="20"/>
              </w:rPr>
              <w:t>, но не более 500 см</w:t>
            </w:r>
            <w:r>
              <w:rPr>
                <w:rFonts w:ascii="Times New Roman"/>
                <w:b w:val="false"/>
                <w:i w:val="false"/>
                <w:color w:val="000000"/>
                <w:vertAlign w:val="superscript"/>
              </w:rPr>
              <w:t>3</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8711 40 000 0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двигателем внутреннего сгорания с возвратно-поступательным движением поршня рабочим объемом цилиндров двигателя более 500 см</w:t>
            </w:r>
            <w:r>
              <w:rPr>
                <w:rFonts w:ascii="Times New Roman"/>
                <w:b w:val="false"/>
                <w:i w:val="false"/>
                <w:color w:val="000000"/>
                <w:vertAlign w:val="superscript"/>
              </w:rPr>
              <w:t>3</w:t>
            </w:r>
            <w:r>
              <w:rPr>
                <w:rFonts w:ascii="Times New Roman"/>
                <w:b w:val="false"/>
                <w:i w:val="false"/>
                <w:color w:val="000000"/>
                <w:sz w:val="20"/>
              </w:rPr>
              <w:t>, но не более 800 см</w:t>
            </w:r>
            <w:r>
              <w:rPr>
                <w:rFonts w:ascii="Times New Roman"/>
                <w:b w:val="false"/>
                <w:i w:val="false"/>
                <w:color w:val="000000"/>
                <w:vertAlign w:val="superscript"/>
              </w:rPr>
              <w:t>3</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8711 50 000 0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двигателем внутреннего сгорания с возвратно-поступательным движением поршня рабочим объемом цилиндров двигателя более 800 см</w:t>
            </w:r>
            <w:r>
              <w:rPr>
                <w:rFonts w:ascii="Times New Roman"/>
                <w:b w:val="false"/>
                <w:i w:val="false"/>
                <w:color w:val="000000"/>
                <w:vertAlign w:val="superscript"/>
              </w:rPr>
              <w:t>3</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8711 90 000 0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8712 00 100 0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без шарикоподшипников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8712 00 300 0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велосипеды двухколесные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8712 00 800 0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8714 10 000 0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мотоциклов (включая мопеды)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8801 00 100 1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гражданские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8801 00 100 9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8801 00 900 1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гражданские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8801 00 900 9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8804 00 000 0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Парашюты (включая управляемые парашюты и парапланы) и ротошюты; их части и принадлежности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8805 10 100 0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стартовое оборудование для летательных аппаратов и его части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8805 10 900 0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8805 21 000 0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имитаторы воздушного боя и их части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8805 29 000 8</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8901 10 100 1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паромы с силовой установкой, состоящей из двух двигателей внутреннего сгорания с воспламенением от сжатия, работающих на сжиженном природном газе или дизельном топливе, номинальной мощностью не менее 2000 кВт, </w:t>
            </w:r>
          </w:p>
          <w:p>
            <w:pPr>
              <w:spacing w:after="20"/>
              <w:ind w:left="20"/>
              <w:jc w:val="both"/>
            </w:pPr>
            <w:r>
              <w:rPr>
                <w:rFonts w:ascii="Times New Roman"/>
                <w:b w:val="false"/>
                <w:i w:val="false"/>
                <w:color w:val="000000"/>
                <w:sz w:val="20"/>
              </w:rPr>
              <w:t>
но не более 5000 кВт каждый, для транспортировки средств автомобильного транспорта или железнодорожных вагонов не менее 20, но не более 60, предназначенные для эксплуатации в Каспийском море</w:t>
            </w:r>
            <w:r>
              <w:rPr>
                <w:rFonts w:ascii="Times New Roman"/>
                <w:b w:val="false"/>
                <w:i w:val="false"/>
                <w:color w:val="000000"/>
                <w:vertAlign w:val="superscript"/>
              </w:rPr>
              <w:t>3</w:t>
            </w:r>
            <w:r>
              <w:rPr>
                <w:rFonts w:ascii="Times New Roman"/>
                <w:b w:val="false"/>
                <w:i w:val="false"/>
                <w:color w:val="000000"/>
                <w:sz w:val="20"/>
              </w:rPr>
              <w:t>)</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514С)</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8903 10 100 0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массой не более 100 кг каждое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8903 10 900 0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8903 91 100 0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морские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8903 91 900 0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8903 92 100 0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морские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8903 92 910 0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длиной не более 7,5 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8903 92 990 0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длиной более 7,5 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8903 99 100 0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массой не более 100 кг каждое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8903 99 910 0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длиной не более 7,5 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8903 99 990 0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длиной более 7,5 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8905 20 000 1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плавучие полупогружные буровые установки для разведочного и эксплуатационного бурения нефтяных и газовых скважин глубиной до 7500 м и валовой вместимостью 54 450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8905 20 000 2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погружные буровые установки для бурения нефтяных и газовых скважин глубиной до 6000 м в Каспийском море на глубинах воды не менее 2,5 м, но не более 5,5 м</w:t>
            </w:r>
            <w:r>
              <w:rPr>
                <w:rFonts w:ascii="Times New Roman"/>
                <w:b w:val="false"/>
                <w:i w:val="false"/>
                <w:color w:val="000000"/>
                <w:vertAlign w:val="superscript"/>
              </w:rPr>
              <w:t>11</w:t>
            </w:r>
            <w:r>
              <w:rPr>
                <w:rFonts w:ascii="Times New Roman"/>
                <w:b w:val="false"/>
                <w:i w:val="false"/>
                <w:color w:val="000000"/>
                <w:sz w:val="20"/>
              </w:rPr>
              <w:t>)</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8905 20 000 8</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8906 10 000 1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десантно-вертолетные корабли-доки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15С)</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8906 90 100 0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морские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8908 00 000 0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и прочие плавучие конструкции, предназначенные на слом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9002 11 000 0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камер, проекторов или фотоувеличителей или оборудования для проецирования с уменьшением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9002 19 000 0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9002 20 000 0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фильтры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9002 90 000 1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гражданских воздушных судов</w:t>
            </w:r>
            <w:r>
              <w:rPr>
                <w:rFonts w:ascii="Times New Roman"/>
                <w:b w:val="false"/>
                <w:i w:val="false"/>
                <w:color w:val="000000"/>
                <w:vertAlign w:val="superscript"/>
              </w:rPr>
              <w:t>5</w:t>
            </w:r>
            <w:r>
              <w:rPr>
                <w:rFonts w:ascii="Times New Roman"/>
                <w:b w:val="false"/>
                <w:i w:val="false"/>
                <w:color w:val="000000"/>
                <w:sz w:val="20"/>
              </w:rPr>
              <w:t>)</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9002 90 000 9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9003 11 000 0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пластмасс</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9003 19 000 1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драгоценного металла или катаного драгоценного металла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9003 19 000 9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других материалов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9003 90 000 1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пластмасс</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9005 10 000 0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бинокли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9005 80 000 0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приборы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9005 90 000 0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 и принадлежности (включая арматуру)</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9014 20 200 9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9014 20 800 9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9014 80 000 0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приборы и инструменты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9014 90 000 0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 и принадлежности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9015 10 100 0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электронные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9015 10 900 0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9015 20 100 0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электронные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9015 20 900 1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теодолиты оптико-механические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9015 20 900 9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9015 30 100 1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нивелиры лазерные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9015 30 100 9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9015 30 900 1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нивелиры оптико-механические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9015 30 900 9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9017 10 100 0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плоттеры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9017 10 900 0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9017 20 050 0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плоттеры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9017 20 100 0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инструменты чертежные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9017 20 390 0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инструменты для разметки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9017 20 900 0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инструменты для математических расчетов (включая линейки логарифмические, дисковые калькуляторы и аналогичные)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9017 30 000 0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микрометры, кронциркули, штангенциркули и калибры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9017 80 100 0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стержни измерительные и рулетки, линейки с делениями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9017 80 900 0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9017 90 000 1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плоттеров подсубпозиций </w:t>
            </w:r>
          </w:p>
          <w:p>
            <w:pPr>
              <w:spacing w:after="20"/>
              <w:ind w:left="20"/>
              <w:jc w:val="both"/>
            </w:pPr>
            <w:r>
              <w:rPr>
                <w:rFonts w:ascii="Times New Roman"/>
                <w:b w:val="false"/>
                <w:i w:val="false"/>
                <w:color w:val="000000"/>
                <w:sz w:val="20"/>
              </w:rPr>
              <w:t>
9017 10 100 0, 9017 20 050 0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9017 90 000 9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9026 10 890 9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9026 20 200 8</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9026 20 400 0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манометры со спиралью или металлической диафрагмой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9026 20 800 8</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9026 80 200 9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9026 80 800 9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9026 90 000 9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9027 20 000 0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хроматографы и приборы для   электрофореза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9027 80 050 0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экспонометры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9027 80 990 1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аппаратура для измерений физических свойств полупроводниковых материалов или нанесенных изолирующих и проводящих слоев в процессе изготовления полупроводниковых пластин</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9027 90 100 0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микротомы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9029 10 000 9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9029 20 310 9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9029 20 380 1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гражданских воздушных судов</w:t>
            </w:r>
            <w:r>
              <w:rPr>
                <w:rFonts w:ascii="Times New Roman"/>
                <w:b w:val="false"/>
                <w:i w:val="false"/>
                <w:color w:val="000000"/>
                <w:vertAlign w:val="superscript"/>
              </w:rPr>
              <w:t>5</w:t>
            </w:r>
            <w:r>
              <w:rPr>
                <w:rFonts w:ascii="Times New Roman"/>
                <w:b w:val="false"/>
                <w:i w:val="false"/>
                <w:color w:val="000000"/>
                <w:sz w:val="20"/>
              </w:rPr>
              <w:t>)</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9029 20 380 9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9029 20 900 0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стробоскопы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9029 90 000 9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9030 40 000 0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приборы и аппаратура, специально предназначенные для телекоммуникаций, прочие (например, измерители перекрестных помех, коэффициентов усиления, коэффициентов искажения, псофометры)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9030 82 000 0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измерений или проверки полупроводниковых пластин или приборов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9101 11 000 0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только с механической индикацией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9101 19 000 0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9101 21 000 0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автоматическим подзаводом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9101 29 000 0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9101 91 000 0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приводимые в действие электричеством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9101 99 000 0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9102 21 000 0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автоматическим подзаводом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9102 29 000 0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9102 91 000 0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приводимые в действие электричеством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9103 10 000 0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приводимые в действие электричеством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9103 90 000 0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9105 11 000 0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приводимые в действие электричеством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9105 19 000 0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9105 21 000 0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приводимые в действие электричеством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9105 29 000 0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9105 91 000 0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приводимые в действие электричеством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9105 99 000 0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9111 10 000 0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корпуса из драгоценного металла или металла, плакированного драгоценным металлом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9111 20 000 0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корпуса из недрагоценного металла, в том числе позолоченные или посеребренные гальваническим способом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9111 80 000 0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корпуса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9111 90 000 0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9112 20 000 0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корпуса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9112 90 000 0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9113 10 100 0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драгоценного металла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9113 10 900 0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металла, плакированного драгоценным металлом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9202 90 300 0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гитары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9202 90 800 1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арфы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9202 90 800 9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9207 10 100 0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органы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9207 10 300 0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цифровые фортепиано</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9207 10 500 0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синтезаторы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9207 10 800 0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9207 90 100 0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гитары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9207 90 900 0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9301 10 000 0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оружие артиллерийское (например, пушки, гаубицы и минометы)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9301 20 000 0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ракетные пусковые установки; огнеметы; гранатометы; торпедные аппараты и аналогичные пусковые установки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9301 90 000 0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прочее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9302 00 000 0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Револьверы и пистолеты, кроме входящих в товарную </w:t>
            </w:r>
          </w:p>
          <w:p>
            <w:pPr>
              <w:spacing w:after="20"/>
              <w:ind w:left="20"/>
              <w:jc w:val="both"/>
            </w:pPr>
            <w:r>
              <w:rPr>
                <w:rFonts w:ascii="Times New Roman"/>
                <w:b w:val="false"/>
                <w:i w:val="false"/>
                <w:color w:val="000000"/>
                <w:sz w:val="20"/>
              </w:rPr>
              <w:t>
позицию 9303 или 9304</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9303 10 000 0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оружие огнестрельное, заряжаемое с дула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9303 20 100 0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одноствольные гладкоствольные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9303 20 950 0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9303 30 000 0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винтовки спортивные, охотничьи или для стрельбы по мишеням,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9303 90 000 0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9304 00 000 0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Оружие прочее (например, пружинные, пневматические или газовые ружья и пистолеты, дубинки), кроме указанного в товарной позиции 9307</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9305 10 000 0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револьверов или пистолетов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9305 20 000 0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ружей или винтовок товарной </w:t>
            </w:r>
          </w:p>
          <w:p>
            <w:pPr>
              <w:spacing w:after="20"/>
              <w:ind w:left="20"/>
              <w:jc w:val="both"/>
            </w:pPr>
            <w:r>
              <w:rPr>
                <w:rFonts w:ascii="Times New Roman"/>
                <w:b w:val="false"/>
                <w:i w:val="false"/>
                <w:color w:val="000000"/>
                <w:sz w:val="20"/>
              </w:rPr>
              <w:t>
позиции 9303</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9305 91 000 0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оружия военного образца товарной позиции 9301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9305 99 000 0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9306 21 000 0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патроны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9306 29 000 0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9306 30 100 0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к револьверам и пистолетам товарной позиции 9302, а также </w:t>
            </w:r>
          </w:p>
          <w:p>
            <w:pPr>
              <w:spacing w:after="20"/>
              <w:ind w:left="20"/>
              <w:jc w:val="both"/>
            </w:pPr>
            <w:r>
              <w:rPr>
                <w:rFonts w:ascii="Times New Roman"/>
                <w:b w:val="false"/>
                <w:i w:val="false"/>
                <w:color w:val="000000"/>
                <w:sz w:val="20"/>
              </w:rPr>
              <w:t>
к автоматам (под пистолетные патроны) товарной позиции 9301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9306 30 300 0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оружия военного образца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9306 30 900 0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9306 90 100 0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военных целей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9306 90 900 0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9307 00 000 0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Мечи, сабли, шпаги, палаши, штыки, пики и аналогичное оружие, части перечисленного оружия, ножны и чехлы к нему</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9402 10 000 9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0,578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9404 10 000 0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основы матрацные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но не менее 1,75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9404 21 100 0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резины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но не менее 1,7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9404 21 900 0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пластмассы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но не менее 1,79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9404 29 100 0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пружинные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но не менее 1,79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9404 29 900 0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но не менее 1,77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9404 30 000 0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мешки спальные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но не менее 1,79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9404 90 100 0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пуховые или перьевые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но не менее 1,79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9404 90 900 0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но не менее 1,72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9405 10 210 9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9405 10 400 2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для гражданских воздушных судов</w:t>
            </w:r>
            <w:r>
              <w:rPr>
                <w:rFonts w:ascii="Times New Roman"/>
                <w:b w:val="false"/>
                <w:i w:val="false"/>
                <w:color w:val="000000"/>
                <w:vertAlign w:val="superscript"/>
              </w:rPr>
              <w:t>5</w:t>
            </w:r>
            <w:r>
              <w:rPr>
                <w:rFonts w:ascii="Times New Roman"/>
                <w:b w:val="false"/>
                <w:i w:val="false"/>
                <w:color w:val="000000"/>
                <w:sz w:val="20"/>
              </w:rPr>
              <w:t>)</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9405 10 400 3</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9405 10 400 8</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9405 10 500 9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9405 10 910 9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9405 10 980 2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из недрагоценных металлов, предназначенные для гражданских воздушных судов</w:t>
            </w:r>
            <w:r>
              <w:rPr>
                <w:rFonts w:ascii="Times New Roman"/>
                <w:b w:val="false"/>
                <w:i w:val="false"/>
                <w:color w:val="000000"/>
                <w:vertAlign w:val="superscript"/>
              </w:rPr>
              <w:t>5</w:t>
            </w:r>
            <w:r>
              <w:rPr>
                <w:rFonts w:ascii="Times New Roman"/>
                <w:b w:val="false"/>
                <w:i w:val="false"/>
                <w:color w:val="000000"/>
                <w:sz w:val="20"/>
              </w:rPr>
              <w:t>)</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9405 10 980 8</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9405 20 110 9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9405 20 400 4</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из пластмассы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9405 20 400 8</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из керамики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9405 20 500 9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9405 20 910 9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9405 20 990 9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9405 30 000 0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наборы осветительного оборудования типа используемого для украшения новогодних елок</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9405 40 100 9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9405 40 310 9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9405 40 350 9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9405 40 390 9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9405 40 910 9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9405 40 950 9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9405 40 990 8</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9405 50 000 0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неэлектрические лампы и осветительное оборудование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9405 60 200 1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w:t>
            </w:r>
            <w:r>
              <w:rPr>
                <w:rFonts w:ascii="Times New Roman"/>
                <w:b w:val="false"/>
                <w:i w:val="false"/>
                <w:color w:val="000000"/>
                <w:vertAlign w:val="superscript"/>
              </w:rPr>
              <w:t>5</w:t>
            </w:r>
            <w:r>
              <w:rPr>
                <w:rFonts w:ascii="Times New Roman"/>
                <w:b w:val="false"/>
                <w:i w:val="false"/>
                <w:color w:val="000000"/>
                <w:sz w:val="20"/>
              </w:rPr>
              <w:t>)</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9405 60 200 9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9405 60 800 1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недрагоценных металлов, предназначенные для гражданских воздушных судов</w:t>
            </w:r>
            <w:r>
              <w:rPr>
                <w:rFonts w:ascii="Times New Roman"/>
                <w:b w:val="false"/>
                <w:i w:val="false"/>
                <w:color w:val="000000"/>
                <w:vertAlign w:val="superscript"/>
              </w:rPr>
              <w:t>5</w:t>
            </w:r>
            <w:r>
              <w:rPr>
                <w:rFonts w:ascii="Times New Roman"/>
                <w:b w:val="false"/>
                <w:i w:val="false"/>
                <w:color w:val="000000"/>
                <w:sz w:val="20"/>
              </w:rPr>
              <w:t>)</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9405 60 800 9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9405 91 100 0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изделия для электрического осветительного оборудования (кроме прожекторов и ламп узконаправленного света)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9405 91 900 9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9405 92 000 2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части изделий субпозиций </w:t>
            </w:r>
          </w:p>
          <w:p>
            <w:pPr>
              <w:spacing w:after="20"/>
              <w:ind w:left="20"/>
              <w:jc w:val="both"/>
            </w:pPr>
            <w:r>
              <w:rPr>
                <w:rFonts w:ascii="Times New Roman"/>
                <w:b w:val="false"/>
                <w:i w:val="false"/>
                <w:color w:val="000000"/>
                <w:sz w:val="20"/>
              </w:rPr>
              <w:t>
9405 10 или 9405  60, предназначенных для гражданских воздушных судов</w:t>
            </w:r>
            <w:r>
              <w:rPr>
                <w:rFonts w:ascii="Times New Roman"/>
                <w:b w:val="false"/>
                <w:i w:val="false"/>
                <w:color w:val="000000"/>
                <w:vertAlign w:val="superscript"/>
              </w:rPr>
              <w:t>5</w:t>
            </w:r>
            <w:r>
              <w:rPr>
                <w:rFonts w:ascii="Times New Roman"/>
                <w:b w:val="false"/>
                <w:i w:val="false"/>
                <w:color w:val="000000"/>
                <w:sz w:val="20"/>
              </w:rPr>
              <w:t>)</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9405 92 000 8</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9405 99 000 2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части из недрагоценных металлов изделий субпозиций 9405 10 или 9405 60, предназначенных для гражданских воздушных судов</w:t>
            </w:r>
            <w:r>
              <w:rPr>
                <w:rFonts w:ascii="Times New Roman"/>
                <w:b w:val="false"/>
                <w:i w:val="false"/>
                <w:color w:val="000000"/>
                <w:vertAlign w:val="superscript"/>
              </w:rPr>
              <w:t>5</w:t>
            </w:r>
            <w:r>
              <w:rPr>
                <w:rFonts w:ascii="Times New Roman"/>
                <w:b w:val="false"/>
                <w:i w:val="false"/>
                <w:color w:val="000000"/>
                <w:sz w:val="20"/>
              </w:rPr>
              <w:t>)</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9405 99 000 8</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9503 00 100 1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коляски для кукол</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9503 00 100 9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9503 00 210 0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куклы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9503 00 290 0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части и принадлежности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9503 00 300 0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поезда электрические, включая рельсы, светофоры и их прочие принадлежности; наборы элементов для сборки моделей в уменьшенном размере ("в масштабе")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9503 00 350 0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пластмассовые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9503 00 390 0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материалов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9503 00 410 0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набивные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9503 00 490 0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9503 00 550 0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инструменты и устройства музыкальные игрушечные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9503 00 610 0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деревянные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9503 00 690 0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9503 00 700 0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игрушки в наборах или комплектах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9503 00 750 0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пластмассовые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9503 00 790 0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материалов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9503 00 810 0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игрушечное оружие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9503 00 850 0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мини-модели литые металлические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9503 00 950 0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пластмассовые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9503 00 990 0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9504 20 000 1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столы для бильярда (с ножками или без них)</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9504 20 000 9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9504 30 100 0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игры с экраном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9504 30 200 1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флипперы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9504 30 200 9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9504 30 900 0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части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9504 40 000 0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карты игральные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9504 50 000 9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9504 90 800 1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специальные столы и изделия для казино</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9504 90 800 9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9505 10 100 0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стеклянные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9505 10 900 0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материалов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9505 90 000 0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9506 11 100 0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лыжи беговые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9506 11 800 0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лыжи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9506 19 000 0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9506 21 000 0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доски для виндсерфинга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9506 29 000 0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9506 31 000 0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клюшки, комплекты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9506 32 000 0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мячи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9506 39 100 0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части клюшек для гольфа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9506 39 900 0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9506 40 000 9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9506 59 000 0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9506 69 100 0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мячи для крикета и поло</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9506 69 900 0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9506 99 100 0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инвентарь для поло и крикета, кроме мячей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9603 10 000 0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метлы и щетки, состоящие из веток или других растительных материалов, связанных вместе, с рукоятками или без рукояток</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9608 20 000 0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ручки и маркеры с наконечником из фетра и прочих пористых материалов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9613 10 000 0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зажигалки карманные газовые, не подлежащие повторной заправке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евро </w:t>
            </w:r>
          </w:p>
          <w:p>
            <w:pPr>
              <w:spacing w:after="20"/>
              <w:ind w:left="20"/>
              <w:jc w:val="both"/>
            </w:pPr>
            <w:r>
              <w:rPr>
                <w:rFonts w:ascii="Times New Roman"/>
                <w:b w:val="false"/>
                <w:i w:val="false"/>
                <w:color w:val="000000"/>
                <w:sz w:val="20"/>
              </w:rPr>
              <w:t>
за 1000 шт</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4</w:t>
            </w:r>
            <w:r>
              <w:br/>
            </w:r>
            <w:r>
              <w:rPr>
                <w:rFonts w:ascii="Times New Roman"/>
                <w:b w:val="false"/>
                <w:i w:val="false"/>
                <w:color w:val="000000"/>
                <w:sz w:val="20"/>
              </w:rPr>
              <w:t>к Решению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25 июня 2013 г. № 139</w:t>
            </w:r>
          </w:p>
        </w:tc>
      </w:tr>
    </w:tbl>
    <w:p>
      <w:pPr>
        <w:spacing w:after="0"/>
        <w:ind w:left="0"/>
        <w:jc w:val="left"/>
      </w:pPr>
      <w:r>
        <w:rPr>
          <w:rFonts w:ascii="Times New Roman"/>
          <w:b/>
          <w:i w:val="false"/>
          <w:color w:val="000000"/>
        </w:rPr>
        <w:t xml:space="preserve"> ИЗМЕНЕНИЯ,</w:t>
      </w:r>
      <w:r>
        <w:br/>
      </w:r>
      <w:r>
        <w:rPr>
          <w:rFonts w:ascii="Times New Roman"/>
          <w:b/>
          <w:i w:val="false"/>
          <w:color w:val="000000"/>
        </w:rPr>
        <w:t>вносимые в дополнительные примечания и дополнительные</w:t>
      </w:r>
      <w:r>
        <w:br/>
      </w:r>
      <w:r>
        <w:rPr>
          <w:rFonts w:ascii="Times New Roman"/>
          <w:b/>
          <w:i w:val="false"/>
          <w:color w:val="000000"/>
        </w:rPr>
        <w:t>примечания Таможенного союза к отдельным группам единой</w:t>
      </w:r>
      <w:r>
        <w:br/>
      </w:r>
      <w:r>
        <w:rPr>
          <w:rFonts w:ascii="Times New Roman"/>
          <w:b/>
          <w:i w:val="false"/>
          <w:color w:val="000000"/>
        </w:rPr>
        <w:t>Товарной номенклатуры внешнеэкономической деятельности</w:t>
      </w:r>
      <w:r>
        <w:br/>
      </w:r>
      <w:r>
        <w:rPr>
          <w:rFonts w:ascii="Times New Roman"/>
          <w:b/>
          <w:i w:val="false"/>
          <w:color w:val="000000"/>
        </w:rPr>
        <w:t>Таможенного союза</w:t>
      </w:r>
    </w:p>
    <w:bookmarkStart w:name="z21" w:id="16"/>
    <w:p>
      <w:pPr>
        <w:spacing w:after="0"/>
        <w:ind w:left="0"/>
        <w:jc w:val="both"/>
      </w:pPr>
      <w:r>
        <w:rPr>
          <w:rFonts w:ascii="Times New Roman"/>
          <w:b w:val="false"/>
          <w:i w:val="false"/>
          <w:color w:val="000000"/>
          <w:sz w:val="28"/>
        </w:rPr>
        <w:t xml:space="preserve">
      1. В дополнительных примечаниях к группе 08: </w:t>
      </w:r>
    </w:p>
    <w:bookmarkEnd w:id="16"/>
    <w:bookmarkStart w:name="z22" w:id="17"/>
    <w:p>
      <w:pPr>
        <w:spacing w:after="0"/>
        <w:ind w:left="0"/>
        <w:jc w:val="both"/>
      </w:pPr>
      <w:r>
        <w:rPr>
          <w:rFonts w:ascii="Times New Roman"/>
          <w:b w:val="false"/>
          <w:i w:val="false"/>
          <w:color w:val="000000"/>
          <w:sz w:val="28"/>
        </w:rPr>
        <w:t xml:space="preserve">
      а) в </w:t>
      </w:r>
      <w:r>
        <w:rPr>
          <w:rFonts w:ascii="Times New Roman"/>
          <w:b w:val="false"/>
          <w:i w:val="false"/>
          <w:color w:val="000000"/>
          <w:sz w:val="28"/>
        </w:rPr>
        <w:t>примечании 2</w:t>
      </w:r>
      <w:r>
        <w:rPr>
          <w:rFonts w:ascii="Times New Roman"/>
          <w:b w:val="false"/>
          <w:i w:val="false"/>
          <w:color w:val="000000"/>
          <w:sz w:val="28"/>
        </w:rPr>
        <w:t xml:space="preserve"> коды "0811 90 110 0, 0811 90 310 0 и 0811 90 850 0" ТН ВЭД ТС заменить кодами "0811 90 110, 0811 90 310 и 0811 90 850" ТН ВЭД ТС;</w:t>
      </w:r>
    </w:p>
    <w:bookmarkEnd w:id="17"/>
    <w:bookmarkStart w:name="z23" w:id="18"/>
    <w:p>
      <w:pPr>
        <w:spacing w:after="0"/>
        <w:ind w:left="0"/>
        <w:jc w:val="both"/>
      </w:pPr>
      <w:r>
        <w:rPr>
          <w:rFonts w:ascii="Times New Roman"/>
          <w:b w:val="false"/>
          <w:i w:val="false"/>
          <w:color w:val="000000"/>
          <w:sz w:val="28"/>
        </w:rPr>
        <w:t xml:space="preserve">
      б) в </w:t>
      </w:r>
      <w:r>
        <w:rPr>
          <w:rFonts w:ascii="Times New Roman"/>
          <w:b w:val="false"/>
          <w:i w:val="false"/>
          <w:color w:val="000000"/>
          <w:sz w:val="28"/>
        </w:rPr>
        <w:t>примечании 3</w:t>
      </w:r>
      <w:r>
        <w:rPr>
          <w:rFonts w:ascii="Times New Roman"/>
          <w:b w:val="false"/>
          <w:i w:val="false"/>
          <w:color w:val="000000"/>
          <w:sz w:val="28"/>
        </w:rPr>
        <w:t xml:space="preserve"> коды "0811 90 110 0, 0811 90 310 0, 0811 90 850 0" ТН ВЭД ТС заменить кодами "0811 90 110, 0811 90 310, 0811 90 850" ТН ВЭД ТС. </w:t>
      </w:r>
    </w:p>
    <w:bookmarkEnd w:id="18"/>
    <w:bookmarkStart w:name="z24" w:id="1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Группу 21</w:t>
      </w:r>
      <w:r>
        <w:rPr>
          <w:rFonts w:ascii="Times New Roman"/>
          <w:b w:val="false"/>
          <w:i w:val="false"/>
          <w:color w:val="000000"/>
          <w:sz w:val="28"/>
        </w:rPr>
        <w:t xml:space="preserve"> дополнить дополнительным примечанием Таможенного союза следующего содержания:</w:t>
      </w:r>
    </w:p>
    <w:bookmarkEnd w:id="19"/>
    <w:p>
      <w:pPr>
        <w:spacing w:after="0"/>
        <w:ind w:left="0"/>
        <w:jc w:val="left"/>
      </w:pPr>
      <w:r>
        <w:rPr>
          <w:rFonts w:ascii="Times New Roman"/>
          <w:b/>
          <w:i w:val="false"/>
          <w:color w:val="000000"/>
        </w:rPr>
        <w:t xml:space="preserve"> "Дополнительное примечание Таможенного союза:</w:t>
      </w:r>
    </w:p>
    <w:p>
      <w:pPr>
        <w:spacing w:after="0"/>
        <w:ind w:left="0"/>
        <w:jc w:val="both"/>
      </w:pPr>
      <w:r>
        <w:rPr>
          <w:rFonts w:ascii="Times New Roman"/>
          <w:b w:val="false"/>
          <w:i w:val="false"/>
          <w:color w:val="000000"/>
          <w:sz w:val="28"/>
        </w:rPr>
        <w:t>
      1. В подсубпозиции 2106 90 980 5 термин "сырное фондю" означает пищевой продукт в виде смеси сыра, белого вина, воды, крахмала, вишневой настойки, эмульгатора.".</w:t>
      </w:r>
    </w:p>
    <w:bookmarkStart w:name="z25" w:id="2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Группу 22</w:t>
      </w:r>
      <w:r>
        <w:rPr>
          <w:rFonts w:ascii="Times New Roman"/>
          <w:b w:val="false"/>
          <w:i w:val="false"/>
          <w:color w:val="000000"/>
          <w:sz w:val="28"/>
        </w:rPr>
        <w:t xml:space="preserve"> дополнить дополнительным примечанием Таможенного союза следующего содержания:</w:t>
      </w:r>
    </w:p>
    <w:bookmarkEnd w:id="20"/>
    <w:p>
      <w:pPr>
        <w:spacing w:after="0"/>
        <w:ind w:left="0"/>
        <w:jc w:val="left"/>
      </w:pPr>
      <w:r>
        <w:rPr>
          <w:rFonts w:ascii="Times New Roman"/>
          <w:b/>
          <w:i w:val="false"/>
          <w:color w:val="000000"/>
        </w:rPr>
        <w:t xml:space="preserve"> "Дополнительное примечание Таможенного союза:</w:t>
      </w:r>
    </w:p>
    <w:p>
      <w:pPr>
        <w:spacing w:after="0"/>
        <w:ind w:left="0"/>
        <w:jc w:val="both"/>
      </w:pPr>
      <w:r>
        <w:rPr>
          <w:rFonts w:ascii="Times New Roman"/>
          <w:b w:val="false"/>
          <w:i w:val="false"/>
          <w:color w:val="000000"/>
          <w:sz w:val="28"/>
        </w:rPr>
        <w:t>
      1. В подсубпозициях 2208 90 560 2 и 2208 90 770 2 термин "шочу" означает продукт, полученный в результате дистилляции сброженного рисового сусла, с фактической концентрацией спирта не менее 25 об.%, но не более 45 об.%, не содержащий вкусовых добавок.".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5</w:t>
            </w:r>
            <w:r>
              <w:br/>
            </w:r>
            <w:r>
              <w:rPr>
                <w:rFonts w:ascii="Times New Roman"/>
                <w:b w:val="false"/>
                <w:i w:val="false"/>
                <w:color w:val="000000"/>
                <w:sz w:val="20"/>
              </w:rPr>
              <w:t>к Решению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25 июня 2013 г. № 139</w:t>
            </w:r>
          </w:p>
        </w:tc>
      </w:tr>
    </w:tbl>
    <w:p>
      <w:pPr>
        <w:spacing w:after="0"/>
        <w:ind w:left="0"/>
        <w:jc w:val="left"/>
      </w:pPr>
      <w:r>
        <w:rPr>
          <w:rFonts w:ascii="Times New Roman"/>
          <w:b/>
          <w:i w:val="false"/>
          <w:color w:val="000000"/>
        </w:rPr>
        <w:t xml:space="preserve"> ИЗМЕНЕНИЯ,</w:t>
      </w:r>
      <w:r>
        <w:br/>
      </w:r>
      <w:r>
        <w:rPr>
          <w:rFonts w:ascii="Times New Roman"/>
          <w:b/>
          <w:i w:val="false"/>
          <w:color w:val="000000"/>
        </w:rPr>
        <w:t>вносимые в примечания к Единому таможенному тарифу</w:t>
      </w:r>
      <w:r>
        <w:br/>
      </w:r>
      <w:r>
        <w:rPr>
          <w:rFonts w:ascii="Times New Roman"/>
          <w:b/>
          <w:i w:val="false"/>
          <w:color w:val="000000"/>
        </w:rPr>
        <w:t>Таможенного союза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Примечания</w:t>
      </w:r>
      <w:r>
        <w:rPr>
          <w:rFonts w:ascii="Times New Roman"/>
          <w:b w:val="false"/>
          <w:i w:val="false"/>
          <w:color w:val="000000"/>
          <w:sz w:val="28"/>
        </w:rPr>
        <w:t xml:space="preserve"> изложить в следующей редакции:</w:t>
      </w:r>
    </w:p>
    <w:p>
      <w:pPr>
        <w:spacing w:after="0"/>
        <w:ind w:left="0"/>
        <w:jc w:val="left"/>
      </w:pPr>
      <w:r>
        <w:rPr>
          <w:rFonts w:ascii="Times New Roman"/>
          <w:b/>
          <w:i w:val="false"/>
          <w:color w:val="000000"/>
        </w:rPr>
        <w:t xml:space="preserve"> "Примечания к Единому таможенному тарифу Таможенного союза:</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1С)</w:t>
      </w:r>
      <w:r>
        <w:rPr>
          <w:rFonts w:ascii="Times New Roman"/>
          <w:b w:val="false"/>
          <w:i w:val="false"/>
          <w:color w:val="000000"/>
          <w:sz w:val="28"/>
        </w:rPr>
        <w:t xml:space="preserve"> Ставка ввозной таможенной пошлины в размере 5% от таможенной стоимости применяется с 01.01.2013 по 31.12.2013 включительно.</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2С)</w:t>
      </w:r>
      <w:r>
        <w:rPr>
          <w:rFonts w:ascii="Times New Roman"/>
          <w:b w:val="false"/>
          <w:i w:val="false"/>
          <w:color w:val="000000"/>
          <w:sz w:val="28"/>
        </w:rPr>
        <w:t xml:space="preserve"> Ставка ввозной таможенной пошлины в размере 0 (ноль)% от таможенной стоимости применяется с 01.07.2013 по 31.12.2014 включительно.</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3С)</w:t>
      </w:r>
      <w:r>
        <w:rPr>
          <w:rFonts w:ascii="Times New Roman"/>
          <w:b w:val="false"/>
          <w:i w:val="false"/>
          <w:color w:val="000000"/>
          <w:sz w:val="28"/>
        </w:rPr>
        <w:t xml:space="preserve"> Ставка ввозной таможенной пошлины в размере 0 (ноль)% от таможенной стоимости применяется с 15.04.2013 по 14.04.2014 включительно.</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4С)</w:t>
      </w:r>
      <w:r>
        <w:rPr>
          <w:rFonts w:ascii="Times New Roman"/>
          <w:b w:val="false"/>
          <w:i w:val="false"/>
          <w:color w:val="000000"/>
          <w:sz w:val="28"/>
        </w:rPr>
        <w:t xml:space="preserve"> Ставка ввозной таможенной пошлины в размере 0 (ноль)% от таможенной стоимости применяется с 01.05.2013 по 30.04.2014 включительно.</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5С)</w:t>
      </w:r>
      <w:r>
        <w:rPr>
          <w:rFonts w:ascii="Times New Roman"/>
          <w:b w:val="false"/>
          <w:i w:val="false"/>
          <w:color w:val="000000"/>
          <w:sz w:val="28"/>
        </w:rPr>
        <w:t xml:space="preserve"> Ставка ввозной таможенной пошлины в размере 5% от таможенной стоимости применяется с 20.04.2013 по 19.01.2014 включительно.</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6С)</w:t>
      </w:r>
      <w:r>
        <w:rPr>
          <w:rFonts w:ascii="Times New Roman"/>
          <w:b w:val="false"/>
          <w:i w:val="false"/>
          <w:color w:val="000000"/>
          <w:sz w:val="28"/>
        </w:rPr>
        <w:t xml:space="preserve"> Ставка ввозной таможенной пошлины в размере 5% от таможенной стоимости применяется с 20.04.2013 по 31.12.2015 включительно.</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7C)</w:t>
      </w:r>
      <w:r>
        <w:rPr>
          <w:rFonts w:ascii="Times New Roman"/>
          <w:b w:val="false"/>
          <w:i w:val="false"/>
          <w:color w:val="000000"/>
          <w:sz w:val="28"/>
        </w:rPr>
        <w:t xml:space="preserve"> Ставка ввозной таможенной пошлины в размере 0 (ноль)% от таможенной стоимости применяется с 01.07.2013 по 30.06.2014 включительно.</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8С)</w:t>
      </w:r>
      <w:r>
        <w:rPr>
          <w:rFonts w:ascii="Times New Roman"/>
          <w:b w:val="false"/>
          <w:i w:val="false"/>
          <w:color w:val="000000"/>
          <w:sz w:val="28"/>
        </w:rPr>
        <w:t xml:space="preserve"> Ставка ввозной таможенной пошлины в размере 3,5% от таможенной стоимости применяется по 25.07.2014 включительно, в размере 2% от таможенной стоимости – с 26.07.2014 по 31.12.2014 включительно.</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9С)</w:t>
      </w:r>
      <w:r>
        <w:rPr>
          <w:rFonts w:ascii="Times New Roman"/>
          <w:b w:val="false"/>
          <w:i w:val="false"/>
          <w:color w:val="000000"/>
          <w:sz w:val="28"/>
        </w:rPr>
        <w:t xml:space="preserve"> Ставка ввозной таможенной пошлины в размере 0 (ноль)% от таможенной стоимости применяется с 01.11.2012 по 31.10.2013 включительно.</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10С)</w:t>
      </w:r>
      <w:r>
        <w:rPr>
          <w:rFonts w:ascii="Times New Roman"/>
          <w:b w:val="false"/>
          <w:i w:val="false"/>
          <w:color w:val="000000"/>
          <w:sz w:val="28"/>
        </w:rPr>
        <w:t xml:space="preserve"> Ставка ввозной таможенной пошлины в размере 0 (ноль)% от таможенной стоимости применяется с 01.11.2012 по 31.10.2014 включительно.</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11С)</w:t>
      </w:r>
      <w:r>
        <w:rPr>
          <w:rFonts w:ascii="Times New Roman"/>
          <w:b w:val="false"/>
          <w:i w:val="false"/>
          <w:color w:val="000000"/>
          <w:sz w:val="28"/>
        </w:rPr>
        <w:t xml:space="preserve"> Ставка ввозной таможенной пошлины в размере 0 (ноль)% от таможенной стоимости применяется с 15.03.2013 по 31.12.2014 включительно.</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12С)</w:t>
      </w:r>
      <w:r>
        <w:rPr>
          <w:rFonts w:ascii="Times New Roman"/>
          <w:b w:val="false"/>
          <w:i w:val="false"/>
          <w:color w:val="000000"/>
          <w:sz w:val="28"/>
        </w:rPr>
        <w:t xml:space="preserve"> Ставка ввозной таможенной пошлины в размере 0 (ноль)% от таможенной стоимости применяется по 31.12.2014 включительно.</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13С)</w:t>
      </w:r>
      <w:r>
        <w:rPr>
          <w:rFonts w:ascii="Times New Roman"/>
          <w:b w:val="false"/>
          <w:i w:val="false"/>
          <w:color w:val="000000"/>
          <w:sz w:val="28"/>
        </w:rPr>
        <w:t xml:space="preserve"> Ставка ввозной таможенной пошлины в размере 0 (ноль)% от таможенной стоимости применяется по 31.12.2013 включительно.</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14С)</w:t>
      </w:r>
      <w:r>
        <w:rPr>
          <w:rFonts w:ascii="Times New Roman"/>
          <w:b w:val="false"/>
          <w:i w:val="false"/>
          <w:color w:val="000000"/>
          <w:sz w:val="28"/>
        </w:rPr>
        <w:t xml:space="preserve"> Ставка ввозной таможенной пошлины в размере 0 (ноль)% от таможенной стоимости применяется по 31.12.2014 включительно.</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15С)</w:t>
      </w:r>
      <w:r>
        <w:rPr>
          <w:rFonts w:ascii="Times New Roman"/>
          <w:b w:val="false"/>
          <w:i w:val="false"/>
          <w:color w:val="000000"/>
          <w:sz w:val="28"/>
        </w:rPr>
        <w:t xml:space="preserve"> Ставка ввозной таможенной пошлины в размере 0 (ноль)% от таможенной стоимости применяется с 01.07.2014 по 30.06.2016 включительно.".</w:t>
      </w:r>
    </w:p>
    <w:bookmarkStart w:name="z27" w:id="21"/>
    <w:p>
      <w:pPr>
        <w:spacing w:after="0"/>
        <w:ind w:left="0"/>
        <w:jc w:val="both"/>
      </w:pPr>
      <w:r>
        <w:rPr>
          <w:rFonts w:ascii="Times New Roman"/>
          <w:b w:val="false"/>
          <w:i w:val="false"/>
          <w:color w:val="000000"/>
          <w:sz w:val="28"/>
        </w:rPr>
        <w:t xml:space="preserve">
            </w:t>
      </w:r>
    </w:p>
    <w:bookmarkEnd w:id="2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8514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851400" cy="86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ЕВРАЗИЙСКАЯ ЭКОНОМИЧЕСКАЯ КОМИССИЯ</w:t>
      </w:r>
      <w:r>
        <w:br/>
      </w:r>
      <w:r>
        <w:rPr>
          <w:rFonts w:ascii="Times New Roman"/>
          <w:b/>
          <w:i w:val="false"/>
          <w:color w:val="000000"/>
        </w:rPr>
        <w:t>СОВЕТ</w:t>
      </w:r>
      <w:r>
        <w:br/>
      </w:r>
      <w:r>
        <w:rPr>
          <w:rFonts w:ascii="Times New Roman"/>
          <w:b/>
          <w:i w:val="false"/>
          <w:color w:val="000000"/>
        </w:rPr>
        <w:t>РЕШЕНИЕ</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2013 г.</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Москва</w:t>
            </w:r>
          </w:p>
        </w:tc>
      </w:tr>
    </w:tbl>
    <w:p>
      <w:pPr>
        <w:spacing w:after="0"/>
        <w:ind w:left="0"/>
        <w:jc w:val="left"/>
      </w:pPr>
      <w:r>
        <w:rPr>
          <w:rFonts w:ascii="Times New Roman"/>
          <w:b/>
          <w:i w:val="false"/>
          <w:color w:val="000000"/>
        </w:rPr>
        <w:t xml:space="preserve">  О внесении изменений в единую Товарную номенклатуру</w:t>
      </w:r>
      <w:r>
        <w:br/>
      </w:r>
      <w:r>
        <w:rPr>
          <w:rFonts w:ascii="Times New Roman"/>
          <w:b/>
          <w:i w:val="false"/>
          <w:color w:val="000000"/>
        </w:rPr>
        <w:t>внешнеэкономической деятельности Таможенного союза</w:t>
      </w:r>
      <w:r>
        <w:br/>
      </w:r>
      <w:r>
        <w:rPr>
          <w:rFonts w:ascii="Times New Roman"/>
          <w:b/>
          <w:i w:val="false"/>
          <w:color w:val="000000"/>
        </w:rPr>
        <w:t>и Единый таможенный тариф Таможенного союза</w:t>
      </w:r>
      <w:r>
        <w:br/>
      </w:r>
      <w:r>
        <w:rPr>
          <w:rFonts w:ascii="Times New Roman"/>
          <w:b/>
          <w:i w:val="false"/>
          <w:color w:val="000000"/>
        </w:rPr>
        <w:t>в отношении отдельных видов товаров</w:t>
      </w:r>
    </w:p>
    <w:p>
      <w:pPr>
        <w:spacing w:after="0"/>
        <w:ind w:left="0"/>
        <w:jc w:val="both"/>
      </w:pPr>
      <w:r>
        <w:rPr>
          <w:rFonts w:ascii="Times New Roman"/>
          <w:b w:val="false"/>
          <w:i w:val="false"/>
          <w:color w:val="000000"/>
          <w:sz w:val="28"/>
        </w:rPr>
        <w:t>
      В соответствии с Регламентом работы Евразийской экономической комиссии, утвержденным Решением Высшего Евразийского экономического совета от 18 ноября 2011 г. № 1, и Договором о функционировании Таможенного союза в рамках многосторонней торговой системы от 19 мая 2011 года Совет Евразийской экономической комиссии решил:</w:t>
      </w:r>
    </w:p>
    <w:p>
      <w:pPr>
        <w:spacing w:after="0"/>
        <w:ind w:left="0"/>
        <w:jc w:val="both"/>
      </w:pPr>
      <w:r>
        <w:rPr>
          <w:rFonts w:ascii="Times New Roman"/>
          <w:b w:val="false"/>
          <w:i w:val="false"/>
          <w:color w:val="000000"/>
          <w:sz w:val="28"/>
        </w:rPr>
        <w:t>
      1. Внести в единую Товарную номенклатуру внешнеэкономической деятельности Таможенного союза и Единый таможенный тариф Таможенного союза (приложение к Решению Совета Евразийской экономической комиссии от 16 июля 2012 г. № 54) следующие изменения:</w:t>
      </w:r>
    </w:p>
    <w:p>
      <w:pPr>
        <w:spacing w:after="0"/>
        <w:ind w:left="0"/>
        <w:jc w:val="both"/>
      </w:pPr>
      <w:r>
        <w:rPr>
          <w:rFonts w:ascii="Times New Roman"/>
          <w:b w:val="false"/>
          <w:i w:val="false"/>
          <w:color w:val="000000"/>
          <w:sz w:val="28"/>
        </w:rPr>
        <w:t>
      а) исключить из единой Товарной номенклатуры внешнеэкономической деятельности Таможенного союза позиции согласно приложению № 1;</w:t>
      </w:r>
    </w:p>
    <w:p>
      <w:pPr>
        <w:spacing w:after="0"/>
        <w:ind w:left="0"/>
        <w:jc w:val="both"/>
      </w:pPr>
      <w:r>
        <w:rPr>
          <w:rFonts w:ascii="Times New Roman"/>
          <w:b w:val="false"/>
          <w:i w:val="false"/>
          <w:color w:val="000000"/>
          <w:sz w:val="28"/>
        </w:rPr>
        <w:t>
      б) включить в единую Товарную номенклатуру внешнеэкономической  деятельности Таможенного союза позиции согласно приложению № 2;</w:t>
      </w:r>
    </w:p>
    <w:p>
      <w:pPr>
        <w:spacing w:after="0"/>
        <w:ind w:left="0"/>
        <w:jc w:val="both"/>
      </w:pPr>
      <w:r>
        <w:rPr>
          <w:rFonts w:ascii="Times New Roman"/>
          <w:b w:val="false"/>
          <w:i w:val="false"/>
          <w:color w:val="000000"/>
          <w:sz w:val="28"/>
        </w:rPr>
        <w:t>
      в) установить ставки ввозных таможенных пошлин Единого таможенного тарифа Таможенного союза согласно приложению № 3;</w:t>
      </w:r>
    </w:p>
    <w:p>
      <w:pPr>
        <w:spacing w:after="0"/>
        <w:ind w:left="0"/>
        <w:jc w:val="both"/>
      </w:pPr>
      <w:r>
        <w:rPr>
          <w:rFonts w:ascii="Times New Roman"/>
          <w:b w:val="false"/>
          <w:i w:val="false"/>
          <w:color w:val="000000"/>
          <w:sz w:val="28"/>
        </w:rPr>
        <w:t>
      г) внести в дополнительные примечания Таможенного союза к отдельным группам единой Товарной номенклатуры внешнеэкономической деятельности Таможенного союза изменения согласно приложению № 4.</w:t>
      </w:r>
    </w:p>
    <w:p>
      <w:pPr>
        <w:spacing w:after="0"/>
        <w:ind w:left="0"/>
        <w:jc w:val="both"/>
      </w:pPr>
      <w:r>
        <w:rPr>
          <w:rFonts w:ascii="Times New Roman"/>
          <w:b w:val="false"/>
          <w:i w:val="false"/>
          <w:color w:val="000000"/>
          <w:sz w:val="28"/>
        </w:rPr>
        <w:t>
      2. Коллегии Евразийской экономической комиссии:</w:t>
      </w:r>
    </w:p>
    <w:p>
      <w:pPr>
        <w:spacing w:after="0"/>
        <w:ind w:left="0"/>
        <w:jc w:val="both"/>
      </w:pPr>
      <w:r>
        <w:rPr>
          <w:rFonts w:ascii="Times New Roman"/>
          <w:b w:val="false"/>
          <w:i w:val="false"/>
          <w:color w:val="000000"/>
          <w:sz w:val="28"/>
        </w:rPr>
        <w:t>
      внести необходимые предложения по приведению договорно-правовой базы Таможенного союза и Единого экономического пространства в соответствие с единой Товарной номенклатурой внешнеэкономической деятельности Таможенного союза и Единым таможенным тарифом Таможенного союза;</w:t>
      </w:r>
    </w:p>
    <w:p>
      <w:pPr>
        <w:spacing w:after="0"/>
        <w:ind w:left="0"/>
        <w:jc w:val="both"/>
      </w:pPr>
      <w:r>
        <w:rPr>
          <w:rFonts w:ascii="Times New Roman"/>
          <w:b w:val="false"/>
          <w:i w:val="false"/>
          <w:color w:val="000000"/>
          <w:sz w:val="28"/>
        </w:rPr>
        <w:t>
      подготовить проект решения Высшего Евразийского экономического совета на уровне глав государств о внесении изменений в Перечень чувствительных товаров, в отношении которых решение об изменении ставки ввозной таможенной пошлины принимается Советом Евразийской экономической комиссии, утвержденный Решением Межгосударственного Совета Евразийского экономического сообщества (Высшего органа Таможенного союза) от 27 ноября 2009 г. № 18.</w:t>
      </w:r>
    </w:p>
    <w:p>
      <w:pPr>
        <w:spacing w:after="0"/>
        <w:ind w:left="0"/>
        <w:jc w:val="both"/>
      </w:pPr>
      <w:r>
        <w:rPr>
          <w:rFonts w:ascii="Times New Roman"/>
          <w:b w:val="false"/>
          <w:i w:val="false"/>
          <w:color w:val="000000"/>
          <w:sz w:val="28"/>
        </w:rPr>
        <w:t>
      3. До внесения изменений в Перечень, указанный в пункте 2 настоящего Решения, решения об изменении ставок ввозных таможенных пошлин в отношении товаров, предусмотренных приложением № 3 к настоящему Решению, принимаются Советом Евразийской экономической комиссии.</w:t>
      </w:r>
    </w:p>
    <w:p>
      <w:pPr>
        <w:spacing w:after="0"/>
        <w:ind w:left="0"/>
        <w:jc w:val="both"/>
      </w:pPr>
      <w:r>
        <w:rPr>
          <w:rFonts w:ascii="Times New Roman"/>
          <w:b w:val="false"/>
          <w:i w:val="false"/>
          <w:color w:val="000000"/>
          <w:sz w:val="28"/>
        </w:rPr>
        <w:t xml:space="preserve">
      4. Настоящее Решение вступает в силу с 1 сентября 2013 г., </w:t>
      </w:r>
    </w:p>
    <w:p>
      <w:pPr>
        <w:spacing w:after="0"/>
        <w:ind w:left="0"/>
        <w:jc w:val="both"/>
      </w:pPr>
      <w:r>
        <w:rPr>
          <w:rFonts w:ascii="Times New Roman"/>
          <w:b w:val="false"/>
          <w:i w:val="false"/>
          <w:color w:val="000000"/>
          <w:sz w:val="28"/>
        </w:rPr>
        <w:t>
      за исключением пункта 2.</w:t>
      </w:r>
    </w:p>
    <w:p>
      <w:pPr>
        <w:spacing w:after="0"/>
        <w:ind w:left="0"/>
        <w:jc w:val="both"/>
      </w:pPr>
      <w:r>
        <w:rPr>
          <w:rFonts w:ascii="Times New Roman"/>
          <w:b w:val="false"/>
          <w:i w:val="false"/>
          <w:color w:val="000000"/>
          <w:sz w:val="28"/>
        </w:rPr>
        <w:t xml:space="preserve">
      Пункт 2 настоящего Решения вступает в силу по истечении </w:t>
      </w:r>
    </w:p>
    <w:p>
      <w:pPr>
        <w:spacing w:after="0"/>
        <w:ind w:left="0"/>
        <w:jc w:val="both"/>
      </w:pPr>
      <w:r>
        <w:rPr>
          <w:rFonts w:ascii="Times New Roman"/>
          <w:b w:val="false"/>
          <w:i w:val="false"/>
          <w:color w:val="000000"/>
          <w:sz w:val="28"/>
        </w:rPr>
        <w:t xml:space="preserve">
      10 календарных дней с даты официального опубликования настоящего Решения.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Члены Совета Евразийской экономической комиссии: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 Республики</w:t>
            </w:r>
          </w:p>
          <w:p>
            <w:pPr>
              <w:spacing w:after="20"/>
              <w:ind w:left="20"/>
              <w:jc w:val="both"/>
            </w:pPr>
            <w:r>
              <w:rPr>
                <w:rFonts w:ascii="Times New Roman"/>
                <w:b w:val="false"/>
                <w:i w:val="false"/>
                <w:color w:val="000000"/>
                <w:sz w:val="20"/>
              </w:rPr>
              <w:t>
</w:t>
            </w:r>
            <w:r>
              <w:rPr>
                <w:rFonts w:ascii="Times New Roman"/>
                <w:b w:val="false"/>
                <w:i/>
                <w:color w:val="000000"/>
                <w:sz w:val="20"/>
              </w:rPr>
              <w:t>Беларусь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 Республики</w:t>
            </w:r>
          </w:p>
          <w:p>
            <w:pPr>
              <w:spacing w:after="20"/>
              <w:ind w:left="20"/>
              <w:jc w:val="both"/>
            </w:pPr>
            <w:r>
              <w:rPr>
                <w:rFonts w:ascii="Times New Roman"/>
                <w:b w:val="false"/>
                <w:i w:val="false"/>
                <w:color w:val="000000"/>
                <w:sz w:val="20"/>
              </w:rPr>
              <w:t>
</w:t>
            </w:r>
            <w:r>
              <w:rPr>
                <w:rFonts w:ascii="Times New Roman"/>
                <w:b w:val="false"/>
                <w:i/>
                <w:color w:val="000000"/>
                <w:sz w:val="20"/>
              </w:rPr>
              <w:t>Казахстан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 Российской</w:t>
            </w:r>
          </w:p>
          <w:p>
            <w:pPr>
              <w:spacing w:after="20"/>
              <w:ind w:left="20"/>
              <w:jc w:val="both"/>
            </w:pPr>
            <w:r>
              <w:rPr>
                <w:rFonts w:ascii="Times New Roman"/>
                <w:b w:val="false"/>
                <w:i w:val="false"/>
                <w:color w:val="000000"/>
                <w:sz w:val="20"/>
              </w:rPr>
              <w:t>
</w:t>
            </w:r>
            <w:r>
              <w:rPr>
                <w:rFonts w:ascii="Times New Roman"/>
                <w:b w:val="false"/>
                <w:i/>
                <w:color w:val="000000"/>
                <w:sz w:val="20"/>
              </w:rPr>
              <w:t>Федерации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 Румас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 Келимбетов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 Шувалов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w:t>
            </w:r>
            <w:r>
              <w:br/>
            </w:r>
            <w:r>
              <w:rPr>
                <w:rFonts w:ascii="Times New Roman"/>
                <w:b w:val="false"/>
                <w:i w:val="false"/>
                <w:color w:val="000000"/>
                <w:sz w:val="20"/>
              </w:rPr>
              <w:t>к Решению Совета</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    "          2013 г. №</w:t>
            </w:r>
          </w:p>
        </w:tc>
      </w:tr>
    </w:tbl>
    <w:p>
      <w:pPr>
        <w:spacing w:after="0"/>
        <w:ind w:left="0"/>
        <w:jc w:val="both"/>
      </w:pPr>
      <w:r>
        <w:rPr>
          <w:rFonts w:ascii="Times New Roman"/>
          <w:b w:val="false"/>
          <w:i w:val="false"/>
          <w:color w:val="000000"/>
          <w:sz w:val="28"/>
        </w:rPr>
        <w:t>
                                      ПОЗИЦИИ,</w:t>
      </w:r>
    </w:p>
    <w:p>
      <w:pPr>
        <w:spacing w:after="0"/>
        <w:ind w:left="0"/>
        <w:jc w:val="both"/>
      </w:pPr>
      <w:r>
        <w:rPr>
          <w:rFonts w:ascii="Times New Roman"/>
          <w:b w:val="false"/>
          <w:i w:val="false"/>
          <w:color w:val="000000"/>
          <w:sz w:val="28"/>
        </w:rPr>
        <w:t>
                     исключаемые из единой Товарной номенклатуры</w:t>
      </w:r>
    </w:p>
    <w:p>
      <w:pPr>
        <w:spacing w:after="0"/>
        <w:ind w:left="0"/>
        <w:jc w:val="both"/>
      </w:pPr>
      <w:r>
        <w:rPr>
          <w:rFonts w:ascii="Times New Roman"/>
          <w:b w:val="false"/>
          <w:i w:val="false"/>
          <w:color w:val="000000"/>
          <w:sz w:val="28"/>
        </w:rPr>
        <w:t>
                  внешнеэкономической деятельности Таможенного союза</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ТН ВЭД</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позиции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 ед.</w:t>
            </w:r>
          </w:p>
          <w:p>
            <w:pPr>
              <w:spacing w:after="20"/>
              <w:ind w:left="20"/>
              <w:jc w:val="both"/>
            </w:pPr>
            <w:r>
              <w:rPr>
                <w:rFonts w:ascii="Times New Roman"/>
                <w:b w:val="false"/>
                <w:i w:val="false"/>
                <w:color w:val="000000"/>
                <w:sz w:val="20"/>
              </w:rPr>
              <w:t>
изм.</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0303 89 210 0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промышленного производства продуктов товарной позиции 1604</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0303 89 900 9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прочая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0406 10 200 3</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2008 19 910 0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тропические орехи; смеси, содержащие 50 мас.% или более тропических орехов и тропических плодов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2008 30 900 0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 содержащие добавок сахара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2008 60 500 0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1 кг</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2008 60 600 0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 более 1 кг</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2008 70 980 0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менее 5 кг</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2852 10 000 9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2852 90 000 8</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2931 90 900 0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2933 99 800 0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2934 99 600 0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хлорпротиксен (INN); теналидин (INN) и его тартраты и малеаты; фуразолидон (INN); 7-аминоцефалоспорановая кислота; соли и сложные эфиры (6R,7R)-3-ацетоксиметил-7-[(R)-2-формилокси-2-фенилацетамидо]-8-оксо-5-тиа-1-азабицикло[4,2,0]окт-2-ен-2-карбоновой кислоты; 1-[2-(1,3-диоксан-2-ил)этил]-2-метилпиридин бромид</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2936 29 000 0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витамины прочие и их производные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2936 90 000 0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включая природные концентраты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3004 10 000 1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в качестве основного действующего вещества только: ампициллина тригидрат или ампициллина натриевую соль, или бензилпенициллина соли и соединения, или карбенициллин, или оксациллин, или сулациллин (сультамициллин), или феноксиметилпенициллин</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расфасованные или представленные в виде дозированных лекарственных форм, но не упакованные для розничной продажи:</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3004 10 000 2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содержащие в качестве основного действующего вещества только стрептомицина сульфат</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3004 10 000 3</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3004 10 000 9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3004 39 000 0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3004 50 000 1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расфасованные в формы или упаковки для розничной продажи и содержащие в качестве основного действующего вещества только: кислоту аскорбиновую (витамин С) или кислоту никотиновую, или кокарбоксилазу, или никотинамид, или пиридоксин, или тиамин и его соли (витамин В1), цианокобаламин (витамин В12)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3004 50 000 9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3006 10 300 0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стерильные хирургические или стоматологические адгезионные барьеры, рассасывающиеся или нерассасывающиеся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3006 60 100 0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 основе гормонов или прочих соединений товарной позиции 2937</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3203 00 100 0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красящие вещества растительного происхождения и препараты на их основе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3808 50 000 0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товары, упомянутые в примечании к субпозициям 1 к данной группе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3917 21 900 0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3917 23 900 0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3917 31 000 9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3917 39 000 9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4410 19 000 9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4412 10 000 0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бамбука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4412 99 300 0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по крайней мере, один слой из древесно-стружечной плиты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5703 20 120 0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виде пластин максимальной площадью 1 м2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5703 20 920 0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виде пластин максимальной площадью 1 м2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5703 30 820 0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виде пластин максимальной площадью 1 м2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5703 30 880 0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5703 90 200 0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виде пластин максимальной</w:t>
            </w:r>
          </w:p>
          <w:p>
            <w:pPr>
              <w:spacing w:after="20"/>
              <w:ind w:left="20"/>
              <w:jc w:val="both"/>
            </w:pPr>
            <w:r>
              <w:rPr>
                <w:rFonts w:ascii="Times New Roman"/>
                <w:b w:val="false"/>
                <w:i w:val="false"/>
                <w:color w:val="000000"/>
                <w:sz w:val="20"/>
              </w:rPr>
              <w:t>
площадью 1 мІ</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6103 29 000 0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6103 42 000 0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6103 43 000 0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синтетических нитей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6103 49 000 0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6104 19 900 0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прочих текстильных материалов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6104 61 000 0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шерстяной пряжи или пряжи из тонкого волоса животных</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6104 69 000 0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6109 90 200 0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шерстяной пряжи или пряжи из тонкого волоса животных или из химических нитей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6110 12 100 0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мужчин или мальчиков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6110 12 900 0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женщин или девочек</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6110 19 100 0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мужчин или мальчиков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6110 19 900 0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женщин или девочек</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6117 80 800 0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6205 90 800 0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6208 19 000 0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6211 49 000 0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6301 20 900 0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6302 10 000 0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белье постельное трикотажное машинного или ручного вязания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6302 31 000 0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6302 51 000 0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6306 29 000 0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6405 10 000 0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верхом из натуральной или композиционной кожи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6907 90 800 0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банки для консервирования (банки для стерилизации)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7010 90 610 0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0,25 л или более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7010 90 910 0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из бесцветного стекла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7010 90 990 0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из цветного стекла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7016 90 400 0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блоки и кирпичи, используемые в строительстве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7016 90 700 0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7304 31 200 9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7304 31 800 0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7304 39 520 0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оцинкованные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7304 39 580 0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7304 39 920 0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не более 168,3 мм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7304 39 980 0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более 406,4 мм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7304 51 890 0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7306 30 190 0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более 2 мм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7306 30 410 0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оцинкованные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7306 30 720 0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оцинкованные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7306 30 770 9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7306 50 200 0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прецизионные трубы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7306 61 100 0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коррозионностойкой стали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7306 69 100 0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коррозионностойкой стали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7607 19 900 0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толщиной не менее 0,021 мм, но не более 0,2 мм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7608 10 000 0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алюминия нелегированного</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7608 20 200 0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сварные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7608 20 810 9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7608 20 890 8</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8408 90 270 0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бывшие в употреблении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8408 90 410 0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 более 15 кВт</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8408 90 430 0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15 кВт, но не более 30 кВт</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8408 90 450 0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30 кВт, но не более 50 кВт</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8408 90 470 0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50 кВт, но не более 100 кВт</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8408 90 610 0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100 кВт, но не более 200 кВт</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8408 90 810 0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500 кВт, но не более 1000 кВт</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8418 10 200 9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8418 10 800 9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8418 30 200 9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8418 30 800 9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8418 40 200 9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8418 40 800 9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8418 50 900 0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мебель со встроенным холодильным оборудованием прочая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8418 61 001 0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производительностью 3 кВт и более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8418 69 000 9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8504 31 210 0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измерения напряжения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8504 31 290 0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8504 31 800 9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8504 32 000 0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мощностью более 1 кВА, но не более 16 кВА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8504 33 000 0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мощностью более 16 кВА, но не более 500 кВА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8507 20 200 0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работающие с жидким электролитом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8507 20 800 0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8519 81 950 0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8519 89 900 0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8703 21 109 0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8703 24 109 0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8802 11 000 0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массой пустого снаряженного аппарата не более 2000 кг</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8802 12 000 0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массой пустого снаряженного аппарата более 2000 кг</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8802 20 000 0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самолеты и прочие летательные аппараты, </w:t>
            </w:r>
          </w:p>
          <w:p>
            <w:pPr>
              <w:spacing w:after="20"/>
              <w:ind w:left="20"/>
              <w:jc w:val="both"/>
            </w:pPr>
            <w:r>
              <w:rPr>
                <w:rFonts w:ascii="Times New Roman"/>
                <w:b w:val="false"/>
                <w:i w:val="false"/>
                <w:color w:val="000000"/>
                <w:sz w:val="20"/>
              </w:rPr>
              <w:t xml:space="preserve">
с массой пустого снаряженного аппарата </w:t>
            </w:r>
          </w:p>
          <w:p>
            <w:pPr>
              <w:spacing w:after="20"/>
              <w:ind w:left="20"/>
              <w:jc w:val="both"/>
            </w:pPr>
            <w:r>
              <w:rPr>
                <w:rFonts w:ascii="Times New Roman"/>
                <w:b w:val="false"/>
                <w:i w:val="false"/>
                <w:color w:val="000000"/>
                <w:sz w:val="20"/>
              </w:rPr>
              <w:t>
не более 2000 кг</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8802 40 001 2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самолеты гражданские пассажирские с количеством пассажирских мест более чем на 50 человек</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8802 40 001 9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8802 40 003 1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самолеты гражданские пассажирские с количеством пассажирских мест не более чем на 50 человек</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8802 40 003 2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самолеты гражданские пассажирские с количеством пассажирских мест более чем на 50 человек, но не более чем на 300 человек</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8802 40 003 3</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самолеты гражданские пассажирские с количеством пассажирских мест более чем на 300 человек</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8802 40 003 9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8802 40 004 1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самолеты гражданские пассажирские с количеством пассажирских мест не более чем на 50 человек</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8802 40 004 2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самолеты гражданские пассажирские с количеством пассажирских мест более чем на 50 человек, но не более чем на 300 человек</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8802 40 004 3</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самолеты гражданские пассажирские с количеством пассажирских мест более чем на 300 человек</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8802 40 004 9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8802 40 009 2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самолеты гражданские грузовые, оснащенные грузовой рампой, с максимальной взлетной массой более 370 000 кг</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8802 40 009 3</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самолеты гражданские грузовые, не оснащенные грузовой рампой, с максимальной взлетной массой более 370 000 кг</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8802 40 009 9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9403 20 200 0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кровати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9403 20 800 0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9403 70 000 0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мебель из пластмассы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w:t>
            </w:r>
            <w:r>
              <w:br/>
            </w:r>
            <w:r>
              <w:rPr>
                <w:rFonts w:ascii="Times New Roman"/>
                <w:b w:val="false"/>
                <w:i w:val="false"/>
                <w:color w:val="000000"/>
                <w:sz w:val="20"/>
              </w:rPr>
              <w:t>к Решению Совета</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    "                2013 г. №</w:t>
            </w:r>
          </w:p>
        </w:tc>
      </w:tr>
    </w:tbl>
    <w:p>
      <w:pPr>
        <w:spacing w:after="0"/>
        <w:ind w:left="0"/>
        <w:jc w:val="left"/>
      </w:pPr>
      <w:r>
        <w:rPr>
          <w:rFonts w:ascii="Times New Roman"/>
          <w:b/>
          <w:i w:val="false"/>
          <w:color w:val="000000"/>
        </w:rPr>
        <w:t xml:space="preserve"> ПОЗИЦИИ,</w:t>
      </w:r>
      <w:r>
        <w:br/>
      </w:r>
      <w:r>
        <w:rPr>
          <w:rFonts w:ascii="Times New Roman"/>
          <w:b/>
          <w:i w:val="false"/>
          <w:color w:val="000000"/>
        </w:rPr>
        <w:t>включаемые в единую Товарную номенклатуру</w:t>
      </w:r>
      <w:r>
        <w:br/>
      </w:r>
      <w:r>
        <w:rPr>
          <w:rFonts w:ascii="Times New Roman"/>
          <w:b/>
          <w:i w:val="false"/>
          <w:color w:val="000000"/>
        </w:rPr>
        <w:t>внешнеэкономической деятельности Таможенного союза</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ТН ВЭД</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позиции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 ед.</w:t>
            </w:r>
          </w:p>
          <w:p>
            <w:pPr>
              <w:spacing w:after="20"/>
              <w:ind w:left="20"/>
              <w:jc w:val="both"/>
            </w:pPr>
            <w:r>
              <w:rPr>
                <w:rFonts w:ascii="Times New Roman"/>
                <w:b w:val="false"/>
                <w:i w:val="false"/>
                <w:color w:val="000000"/>
                <w:sz w:val="20"/>
              </w:rPr>
              <w:t>
изм.</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0303 89 210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промышленного производства продуктов товарной позиции 1604:</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0303 89 210 1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неразделанная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0303 89 210 2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без жабр и внутренностей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0303 89 210 9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прочей разделки (например, "обезглавленная")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0303 89 900 2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рыба вида Kathetostoma giganteum</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0303 89 900 8</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прочая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0406 10 200 3</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2008 19 910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тропические орехи; смеси, содержащие 50 мас.% или более тропических орехов и тропических плодов:</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2008 19 910 1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обжаренные тропические орехи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2008 19 910 9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2008 30 900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 содержащие добавок сахара:</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2008 30 900 1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первичных упаковках нетто-массой 4,5 кг или более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2008 30 900 9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первичных упаковках нетто-массой менее 4,5 кг</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2008 60 500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1 кг:</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2008 60 500 1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кислая вишня (Prunus cerasus)</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2008 60 500 9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2008 60 600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 более 1 кг:</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2008 60 600 1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кислая вишня (Prunus cerasus)</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2008 60 600 9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2008 70 980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менее 5 кг:</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2008 70 980 1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4,5 кг или более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2008 70 980 9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менее 4,5 кг</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2852 10 000 2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карбонилы, алкилы, фуллерены, нуклеиды ртути, ртутные соли кислот, поименованных или включенных в товарную позицию 2931 или 2934</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2852 10 000 8</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2852 90 000 4</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ртутные соли нуклеиновых кислот</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2852 90 000 7</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2931 90 900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2931 90 900 1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2-хлоpэтилфосфоновая кислота; кpемнийоpганические соединения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2931 90 900 2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N-фосфонометил-глицин, его калиевая и изопропиламинная соли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2931 90 900 9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2933 99 800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2933 99 800 1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бензимидазол-2-тиол (меркаптобензимидазол); моноазепины; диазепины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2933 99 800 9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2934 99 600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хлорпротиксен (INN); теналидин (INN) и его тартраты и малеаты; фуразолидон (INN); 7-аминоцефалоспорановая кислота; соли и сложные эфиры (6R,7R)-3-ацетоксиметил-7-[(R)-2-формилокси-2-фенилацетамидо]-8-оксо-5-тиа-1-азабицикло[4,2,0]окт-2-ен-2-карбоновой кислоты; 1-[2-(1,3-диоксан-2-ил)этил]-2-метилпиридин бромид:</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2934 99 600 1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хлорпротиксен (INN); теналидин (INN) и его тартраты и малеаты; фуразолидон (INN)</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2934 99 600 9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2936 29 000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витамины прочие и их производные:</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2936 29 000 1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витамин B9 и его производные; витамин H и его производные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2936 29 000 9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2936 90 000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включая природные концентраты:</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2936 90 000 1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природные концентраты витаминов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2936 90 000 2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смеси витаминов, в том числе в любом растворителе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2936 90 000 9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в качестве основного действующего вещества только: пенициллины или их производные, имеющие структуру пенициллановой кислоты:1</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3004 10 000 1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в качестве основного действующего вещества только: ампициллина тригидрат или ампициллина натриевую соль, или бензилпенициллина соли и соединения, или карбенициллин, или оксациллин, или сулациллин (сультамициллин), или феноксиметилпенициллин</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3004 10 000 4</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расфасованные или представленные в виде дозированных лекарственных форм, но не упакованные для розничной продажи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3004 10 000 5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расфасованные или представленные в виде дозированных лекарственных форм, но не упакованные для розничной продажи:</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3004 10 000 6</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содержащие в качестве основного действующего вещества только стрептомицина сульфат</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3004 10 000 7</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3004 10 000 8</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3004 39 000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3004 39 000 1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расфасованные в формы или упаковки для розничной продажи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3004 39 000 9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расфасованные в формы или упаковки для розничной продажи:2</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3004 50 000 1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в качестве основного действующего вещества только: кислоту аскорбиновую (витамин С) или кислоту никотиновую, или кокарбоксилазу, или никотинамид, или пиридоксин, или тиамин и его соли (витамин В1), или цианокобаламин (витамин В12)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3004 50 000 2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3004 50 000 5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в качестве основного действующего вещества только альфа-токоферола ацетат (витамин 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3004 50 000 6</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в качестве основного действующего вещества только: кокарбоксилазу или кислоту аскорбиновую (витамин С), или цианокобаламин (витамин В12)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3004 50 000 8</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расфасованные в формы или упаковки для розничной продажи:</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йод или соединения йода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йод или соединения йода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3004 90 000 6</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содержащие в качестве основного действующего вещества только: кислоту ацетилсалициловую или парацетамол, или рибоксин (инозин), или поливинилпирролидон</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3006 10 300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стерильные хирургические или стоматологические адгезионные барьеры, рассасывающиеся или нерассасывающиеся:</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3006 10 300 1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трикотажного полотна машинного или ручного вязания, кроме ворсового полотна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3006 10 300 9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3006 60 100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 основе гормонов или прочих соединений товарной позиции 2937:</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3006 60 100 1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расфасованные в формы или упаковки для розничной продажи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3006 60 100 9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3203 00 100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красящие вещества растительного происхождения и препараты на их основе:</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3203 00 100 1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черный катеху (Acacia catechu)</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3203 00 100 9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3808 50 000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товары, упомянутые в примечании к субпозициям 1 к данной группе:</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3808 50 000 1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в качестве действующего вещества только 4,6-динитро-о-крезол (ДНОК (ISO)) или его соли, только трибутилолова соединения или смеси указанных веществ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3808 50 000 9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3917 21 900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3917 21 900 1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установленными фитингами, предназначенные для гражданских воздушных судов5)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3917 21 900 9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3917 23 900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3917 23 900 1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установленными фитингами, предназначенные для гражданских воздушных судов5)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3917 23 900 9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3917 31 000 2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установленными фитингами, предназначенные для гражданских воздушных судов5)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3917 31 000 8</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прочие:3</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3917 39 000 3</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установленными фитингами, предназначенные для гражданских воздушных судов5)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3917 39 000 8</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4410 19 000 3</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покрытые под высоким давлением декоративным ламинатом или бумагой, пропитанной меламиновой смолой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4410 19 000 8</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4412 10 000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бамбука:</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фанера клееная, состоящая из листов, толщина каждого из которых не более 6 мм:</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4412 10 000 1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имеющая, по крайней мере, один наружный слой из древесины тропических пород, указанных в дополнительном примечании Таможенного союза 3 к данной группе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4412 10 000 2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имеющая, по крайней мере, один наружный слой из древесины лиственных пород</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4412 10 000 3</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прочая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4412 10 000 4</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имеющие, по крайней мере, один наружный слой из древесины тропических пород, указанных в дополнительном примечании Таможенного союза 3 к данной группе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4412 10 000 5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имеющие, по крайней мере, один наружный слой из древесины лиственных пород</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4412 10 000 6</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имеющие, по крайней мере, один слой из древесно-стружечной плиты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4412 10 000 9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4412 99 300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по крайней мере, один слой из древесно-стружечной плиты:</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4412 99 300 1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имеющие, по крайней мере, один наружный слой из древесины тропических пород, указанных в дополнительном примечании Таможенного союза 3 к данной группе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4412 99 300 2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имеющие, по крайней мере, один наружный слой из древесины лиственных пород</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4412 99 300 9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5703 20 120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виде пластин максимальной площадью 1 м2:</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5703 20 120 1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максимальной площадью 0,3 м2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5703 20 120 9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5703 20 920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виде пластин максимальной площадью 1 м2:</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5703 20 920 1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максимальной площадью 0,3 м2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5703 20 920 9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5703 30 820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виде пластин максимальной площадью 1 м2:</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5703 30 820 1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максимальной площадью 0,3 м2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5703 30 820 2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напечатанные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5703 30 820 9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5703 30 880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5703 30 880 1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напечатанные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5703 30 880 9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5703 90 200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в виде пластин максимальной </w:t>
            </w:r>
          </w:p>
          <w:p>
            <w:pPr>
              <w:spacing w:after="20"/>
              <w:ind w:left="20"/>
              <w:jc w:val="both"/>
            </w:pPr>
            <w:r>
              <w:rPr>
                <w:rFonts w:ascii="Times New Roman"/>
                <w:b w:val="false"/>
                <w:i w:val="false"/>
                <w:color w:val="000000"/>
                <w:sz w:val="20"/>
              </w:rPr>
              <w:t>
площадью 1 мІ:</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5703 90 200 1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виде пластин максимальной площадью 0,3 м2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5703 90 200 9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6103 29 000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6103 29 000 1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шерстяной пряжи или пряжи из тонкого волоса животных</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6103 29 000 9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6103 42 000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6103 42 000 1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брюки и бриджи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6103 42 000 9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6103 43 000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синтетических нитей:</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6103 43 000 1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брюки и бриджи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6103 43 000 9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6103 49 000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6103 49 000 1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брюки и бриджи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6103 49 000 2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из искусственных нитей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6103 49 000 9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6104 19 900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прочих текстильных материалов:</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6104 19 900 1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из шерстяной пряжи или пряжи из тонкого волоса животных</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6104 19 900 9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6104 61 000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шерстяной пряжи или пряжи из тонкого волоса животных:</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6104 61 000 1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брюки и бриджи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6104 61 000 9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6104 69 000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6104 69 000 1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брюки и бриджи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6104 69 000 2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из искусственных нитей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6104 69 000 9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6109 90 200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шерстяной пряжи или пряжи из тонкого волоса животных или из химических нитей:</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6109 90 200 1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шерстяной пряжи или пряжи из тонкого волоса животных</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6109 90 200 9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химических нитей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6110 12 100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мужчин или мальчиков:</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6110 12 100 1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свитеры и пуловеры, содержащие не менее 50 мас.% шерсти, и массой 600 г или более на одно изделие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6110 12 100 9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6110 12 900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женщин или девочек:</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6110 12 900 1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свитеры и пуловеры, содержащие не менее 50 мас.% шерсти, и массой 600 г или более на одно изделие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6110 12 900 9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6110 19 100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мужчин или мальчиков:</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6110 19 100 1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свитеры и пуловеры, содержащие не менее 50 мас.% шерсти, и массой 600 г или более на одно изделие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6110 19 100 9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6110 19 900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женщин или девочек:</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6110 19 900 1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свитеры и пуловеры, содержащие не менее 50 мас.% шерсти, и массой 600 г или более на одно изделие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6110 19 900 9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6117 80 800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6117 80 800 1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галстуки, галстуки-бабочки и шейные платки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6117 80 800 9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6205 90 800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6205 90 800 1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шерстяной пряжи или пряжи из тонкого волоса животных</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6205 90 800 9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6208 19 000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6208 19 000 1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хлопчатобумажной пряжи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6208 19 000 9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6211 49 000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6211 49 000 1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шерстяной пряжи или пряжи из тонкого волоса животных</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6211 49 000 9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6301 20 900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6301 20 900 1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целиком из шерсти или тонкого волоса животных</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6301 20 900 9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6302 10 000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белье постельное трикотажное машинного или ручного вязания:</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6302 10 000 1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6302 10 000 9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6302 31 000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6302 31 000 1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смеси со льном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6302 31 000 9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6302 51 000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6302 51 000 1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смеси со льном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6302 51 000 9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6306 29 000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6306 29 000 1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хлопчатобумажной пряжи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6306 29 000 9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6405 10 000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верхом из натуральной или композиционной кожи:</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6405 10 000 1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подошвой из дерева или пробки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6405 10 000 9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подошвой из других материалов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6907 90 800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6907 90 800 1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плитка двойная типа "шпальтплаттен" из материалов для изготовления керамических изделий, кроме глины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6907 90 800 2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фаянс или тонкая керамика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6907 90 800 9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7010 90 100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банки для консервирования (банки для стерилизации):</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7010 90 100 1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номинальной вместимостью не более </w:t>
            </w:r>
          </w:p>
          <w:p>
            <w:pPr>
              <w:spacing w:after="20"/>
              <w:ind w:left="20"/>
              <w:jc w:val="both"/>
            </w:pPr>
            <w:r>
              <w:rPr>
                <w:rFonts w:ascii="Times New Roman"/>
                <w:b w:val="false"/>
                <w:i w:val="false"/>
                <w:color w:val="000000"/>
                <w:sz w:val="20"/>
              </w:rPr>
              <w:t>
0,15 л</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7010 90 100 9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7010 90 610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0,25 л или более:</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7010 90 610 1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0,25 л или более, но не более 0,33 л</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7010 90 610 9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7010 90 910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из бесцветного стекла:</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7010 90 910 1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номинальной вместимостью более 0,33 л</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7010 90 910 2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номинальной вместимостью более 0,15 л, но не более 0,33 л</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7010 90 910 9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7010 90 990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из цветного стекла:</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7010 90 990 1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номинальной вместимостью более 0,33 л</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7010 90 990 2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номинальной вместимостью более 0,15 л, но не более 0,33 л</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7010 90 990 9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7016 90 400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блоки и кирпичи, используемые в строительстве:</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7016 90 400 1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ячеистого стекла или пеностекла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7016 90 400 9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7016 90 700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7016 90 700 1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ячеистое стекло или пеностекло</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7016 90 700 9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прочие:4 </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7304 31 200 2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присоединенными фитингами, пригодные для подачи газов или жидкостей, предназначенные для гражданских воздушных судов5)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7304 31 200 8</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7304 31 800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7304 31 800 1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присоединенными фитингами, пригодные для подачи газов или жидкостей, предназначенные для гражданских воздушных судов5)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7304 31 800 9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7304 39 520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оцинкованные:</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7304 39 520 1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присоединенными фитингами, пригодные для подачи газов или жидкостей, предназначенные для гражданских воздушных судов5)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7304 39 520 9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7304 39 580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7304 39 580 1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присоединенными фитингами, пригодные для подачи газов или жидкостей, предназначенные для гражданских воздушных судов5)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7304 39 580 9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7304 39 920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не более 168,3 мм:</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7304 39 920 1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присоединенными фитингами, пригодные для подачи газов или жидкостей, предназначенные для гражданских воздушных судов5)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7304 39 920 9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7304 39 980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более 406,4 мм:</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7304 39 980 1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наружным диаметром более 421 мм и толщиной стенки более 10,5 мм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7304 39 980 9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7304 51 890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7304 51 890 1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присоединенными фитингами, пригодные для подачи газов или жидкостей, предназначенные для гражданских воздушных судов5)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7304 51 890 9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7306 30 190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более 2 мм:</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7306 30 190 1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присоединенными фитингами, пригодные для подачи газов или жидкостей, предназначенные для гражданских воздушных судов5)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7306 30 190 9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7306 30 410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оцинкованные:</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7306 30 410 1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присоединенными фитингами, пригодные для подачи газов или жидкостей, предназначенные для гражданских воздушных судов5)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7306 30 410 9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7306 30 720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оцинкованные:</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7306 30 720 1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присоединенными фитингами, пригодные для подачи газов или жидкостей, предназначенные для гражданских воздушных судов5)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7306 30 720 9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прочие:5</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7306 30 770 2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с присоединенными фитингами, пригодные для подачи газов или жидкостей, предназначенные для гражданских воздушных судов5)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7306 30 770 8</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7306 50 200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прецизионные трубы:</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7306 50 200 1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присоединенными фитингами, пригодные для подачи газов или жидкостей, предназначенные для гражданских воздушных судов5)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7306 50 200 9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7306 61 100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коррозионностойкой стали:</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7306 61 100 1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присоединенными фитингами, пригодные для подачи газов или жидкостей, предназначенные для гражданских воздушных судов5)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7306 61 100 9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7306 69 100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коррозионностойкой стали:</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7306 69 100 1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присоединенными фитингами, пригодные для подачи газов или жидкостей, предназначенные для гражданских воздушных судов5)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7306 69 100 9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7607 19 900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толщиной не менее 0,021 мм, но не более 0,2 мм:</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7607 19 900 1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самоклеящаяся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7607 19 900 9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прочая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7608 10 000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алюминия нелегированного:</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7608 10 000 1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присоединенными фитингами, пригодные для подачи газов или жидкостей, предназначенные для гражданских воздушных судов5)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7608 10 000 9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7608 20 200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сварные:</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7608 20 200 1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присоединенными фитингами, пригодные для подачи газов или жидкостей, предназначенные для гражданских воздушных судов5)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7608 20 200 9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прочие:6</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7608 20 810 4</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присоединенными фитингами, пригодные для подачи газов или жидкостей, предназначенные для гражданских воздушных судов5)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7608 20 810 8</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прочие:7</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7608 20 890 3</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присоединенными фитингами, пригодные для подачи газов или жидкостей, предназначенные для гражданских воздушных судов5)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7608 20 890 7</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8408 90 270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бывшие в употреблении:</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8408 90 270 1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гражданских воздушных судов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8408 90 270 9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8408 90 410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 более 15 кВт:</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8408 90 410 1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гражданских воздушных судов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8408 90 410 9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8408 90 430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15 кВт, но не более 30 кВт:</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8408 90 430 1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гражданских воздушных судов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8408 90 430 9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8408 90 450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30 кВт, но не более 50 кВт:</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8408 90 450 1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гражданских воздушных судов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8408 90 450 9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8408 90 470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50 кВт, но не более 100 кВт:</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8408 90 470 1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гражданских воздушных судов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8408 90 470 9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8408 90 610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100 кВт, но не более 200 кВт:</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8408 90 610 1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гражданских воздушных судов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8408 90 610 9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8408 90 810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500 кВт, но не более 1000 кВт:</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8408 90 810 1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гражданских воздушных судов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8408 90 810 9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прочие:8</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8418 10 200 2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гражданских воздушных судов5)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8418 10 200 8</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прочие:9</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8418 10 800 2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гражданских воздушных судов5)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8418 10 800 8</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прочие:10</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8418 30 200 2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гражданских воздушных судов5)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8418 30 200 8</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прочие:11</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8418 30 800 2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гражданских воздушных судов5)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8418 30 800 8</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прочие:12</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8418 40 200 2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гражданских воздушных судов5)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8418 40 200 8</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прочие:13</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8418 40 800 2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гражданских воздушных судов5)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8418 40 800 8</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8418 50 900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мебель со встроенным холодильным оборудованием прочая:</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8418 50 900 1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глубокого замораживания, кроме изделий субпозиций 8418 30 и 8418 40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8418 50 900 9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8418 61 001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производительностью 3 кВт и более:</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8418 61 001 1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абсорбционные тепловые насосы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8418 61 001 9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прочее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8418 69 000 2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8418 69 000 8</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8504 31 210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измерения напряжения:</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8504 31 210 1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гражданских воздушных судов5)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8504 31 210 9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8504 31 290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8504 31 290 1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гражданских воздушных судов5)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8504 31 290 9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прочие:14</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8504 31 800 2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гражданских воздушных судов5)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8504 31 800 8</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8504 32 000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мощностью более 1 кВА, но не более 16 кВА:</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8504 32 000 1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8504 32 000 2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трансформаторы измерительные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8504 32 000 9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8504 33 000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мощностью более 16 кВА, но не более 500 кВА:</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8504 33 000 1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8504 33 000 9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8507 20 200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работающие с жидким электролитом:</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8507 20 200 1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8507 20 200 9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8507 20 800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8507 20 800 1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силовые аккумуляторы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8507 20 800 2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гражданских воздушных судов5)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8507 20 800 9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8519 81 950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8519 81 950 1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гражданских воздушных судов5)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8519 81 950 9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8519 89 900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8519 89 900 1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гражданских воздушных судов5)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8519 89 900 9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прочая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8703 21 109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8703 21 109 1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четырехколесные моторные транспортные средства повышенной проходимости с двумя или четырьмя ведущими колесами, оборудованные сиденьем мотоциклетного (седельного) типа, рычагами ручного рулевого управления двумя передними колесами, шинами для бездорожья, с автоматическим или ручным управлением трансмиссией, обеспечивающей задний ход, и массой нетто транспортного средства более </w:t>
            </w:r>
          </w:p>
          <w:p>
            <w:pPr>
              <w:spacing w:after="20"/>
              <w:ind w:left="20"/>
              <w:jc w:val="both"/>
            </w:pPr>
            <w:r>
              <w:rPr>
                <w:rFonts w:ascii="Times New Roman"/>
                <w:b w:val="false"/>
                <w:i w:val="false"/>
                <w:color w:val="000000"/>
                <w:sz w:val="20"/>
              </w:rPr>
              <w:t>
100 кг, но менее 420 кг</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8703 21 109 9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8703 24 109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8703 24 109 1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автомобили повышенной проходимости с рабочим объемом цилиндров двигателя более 4200 см3</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8703 24 109 9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8802 11 000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массой пустого снаряженного аппарата не более 2000 кг:</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8802 11 000 1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гражданские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8802 11 000 9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8802 12 000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массой пустого снаряженного аппарата более 2000 кг:</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8802 12 000 1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гражданские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8802 12 000 9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8802 20 000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самолеты и прочие летательные аппараты, с массой пустого снаряженного аппарата не более 2000 кг:</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8802 20 000 1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гражданские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8802 20 000 9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самолеты гражданские пассажирские с количеством пассажирских мест более чем на 50 человек:15</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8802 40 001 5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широкофюзеляжные, имеющие два прохода между рядами кресел, дальнемагистральные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8802 40 001 6</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8802 40 001 7</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широкофюзеляжные, дальнемагистральные гражданские грузовые самолеты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8802 40 001 8</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самолеты гражданские пассажирские с количеством пассажирских мест не более чем на 50 человек:16</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8802 40 003 3</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широкофюзеляжные, имеющие два прохода между рядами кресел, дальнемагистральные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8802 40 003 4</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самолеты гражданские пассажирские с количеством пассажирских мест более чем на 50 человек, но не более чем на </w:t>
            </w:r>
          </w:p>
          <w:p>
            <w:pPr>
              <w:spacing w:after="20"/>
              <w:ind w:left="20"/>
              <w:jc w:val="both"/>
            </w:pPr>
            <w:r>
              <w:rPr>
                <w:rFonts w:ascii="Times New Roman"/>
                <w:b w:val="false"/>
                <w:i w:val="false"/>
                <w:color w:val="000000"/>
                <w:sz w:val="20"/>
              </w:rPr>
              <w:t>
300 человек:</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8802 40 003 5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широкофюзеляжные, имеющие два прохода между рядами кресел, дальнемагистральные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8802 40 003 6</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8802 40 003 7</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самолеты гражданские пассажирские с количеством пассажирских мест более чем на 300 человек</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8802 40 003 8</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широкофюзеляжные, дальнемагистральные гражданские грузовые самолеты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8802 40 003 9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самолеты гражданские пассажирские с количеством пассажирских мест не более чем на 50 человек:17</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8802 40 004 4</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широкофюзеляжные, имеющие два прохода между рядами кресел, дальнемагистральные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8802 40 004 5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8802 40 004 6</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самолеты гражданские пассажирские с количеством пассажирских мест более чем на 50 человек, но не более чем на </w:t>
            </w:r>
          </w:p>
          <w:p>
            <w:pPr>
              <w:spacing w:after="20"/>
              <w:ind w:left="20"/>
              <w:jc w:val="both"/>
            </w:pPr>
            <w:r>
              <w:rPr>
                <w:rFonts w:ascii="Times New Roman"/>
                <w:b w:val="false"/>
                <w:i w:val="false"/>
                <w:color w:val="000000"/>
                <w:sz w:val="20"/>
              </w:rPr>
              <w:t>
300 человек</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8802 40 004 7</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самолеты гражданские пассажирские с количеством пассажирских мест более чем на 300 человек</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8802 40 004 8</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широкофюзеляжные, дальнемагистральные гражданские грузовые самолеты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8802 40 004 9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самолеты гражданские грузовые, оснащенные грузовой рампой, с максимальной взлетной массой более 370 000 кг:18 </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8802 40 009 4</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широкофюзеляжные, дальнемагистральные с массой пустого снаряженного аппарата более 120 000 кг</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8802 40 009 5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8802 40 009 6</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самолеты гражданские грузовые, не оснащенные грузовой рампой, с максимальной взлетной массой более 370 000 кг</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8802 40 009 7</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широкофюзеляжные, дальнемагистральные гражданские грузовые самолеты с массой пустого снаряженного аппарата более 120 000 кг</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8802 40 009 8</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9403 20 200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кровати:</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9403 20 200 1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9403 20 200 9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9403 20 800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9403 20 800 1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9403 20 800 9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9403 70 000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мебель из пластмассы:</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9403 70 000 1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гражданских воздушных судов5)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9403 70 000 9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бескодовая подсубпозиция после субпозиции 3004 10 000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бескодовая подсубпозиция после субпозиции 3004 50 000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бескодовая подсубпозиция после подсубпозиции 3917 39 000 2</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бескодовая подсубпозиция после подсубпозиции 7304 31 200 1</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бескодовая подсубпозиция после подсубпозиции 7306 30 770 1</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6</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бескодовая подсубпозиция после подсубпозиции 7608 20 810 1</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7</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бескодовая подсубпозиция после подсубпозиции 7608 20 890 2</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8</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бескодовая подсубпозиция после подсубпозиции 8418 10 200 1</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9</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бескодовая подсубпозиция после подсубпозиции 8418 10 800 1</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бескодовая подсубпозиция после подсубпозиции 8418 30 200 1</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бескодовая подсубпозиция после подсубпозиции 8418 30 800 1</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бескодовая подсубпозиция после подсубпозиции 8418 40 200 1</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бескодовая подсубпозиция после подсубпозиции 8418 40 800 1</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бескодовая подсубпозиция после подсубпозиции 8504 31 800 1</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бескодовая подсубпозиция после подсубпозиции 8802 40 001 1</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16</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бескодовая подсубпозиция после подсубпозиции 8802 40 003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17</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бескодовая подсубпозиция после подсубпозиции 8802 40 004</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18</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бескодовая подсубпозиция после подсубпозиции 8802 40 009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3</w:t>
            </w:r>
            <w:r>
              <w:br/>
            </w:r>
            <w:r>
              <w:rPr>
                <w:rFonts w:ascii="Times New Roman"/>
                <w:b w:val="false"/>
                <w:i w:val="false"/>
                <w:color w:val="000000"/>
                <w:sz w:val="20"/>
              </w:rPr>
              <w:t>к Решению Совета</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    "                2013 г. №</w:t>
            </w:r>
          </w:p>
        </w:tc>
      </w:tr>
    </w:tbl>
    <w:p>
      <w:pPr>
        <w:spacing w:after="0"/>
        <w:ind w:left="0"/>
        <w:jc w:val="left"/>
      </w:pPr>
      <w:r>
        <w:rPr>
          <w:rFonts w:ascii="Times New Roman"/>
          <w:b/>
          <w:i w:val="false"/>
          <w:color w:val="000000"/>
        </w:rPr>
        <w:t xml:space="preserve"> СТАВКИ</w:t>
      </w:r>
      <w:r>
        <w:br/>
      </w:r>
      <w:r>
        <w:rPr>
          <w:rFonts w:ascii="Times New Roman"/>
          <w:b/>
          <w:i w:val="false"/>
          <w:color w:val="000000"/>
        </w:rPr>
        <w:t>ввозных таможенных пошлин</w:t>
      </w:r>
      <w:r>
        <w:br/>
      </w:r>
      <w:r>
        <w:rPr>
          <w:rFonts w:ascii="Times New Roman"/>
          <w:b/>
          <w:i w:val="false"/>
          <w:color w:val="000000"/>
        </w:rPr>
        <w:t>Единого таможенного тарифа Таможенного союза</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ТН ВЭД</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позиции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ввозной таможенной пошлины (в процентах от таможенной стоимости либо в евро, либо в долларах США)</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0301 11 000 0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пресноводная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0301 19 000 0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0301 94 100 0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тунец синий, или обыкновенный (Thunnus thynnus)</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0301 94 900 0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тунец тихоокеанский голубой (Thunnus orientalis)</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0301 95 000 0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тунец южный синий (Thunnus maccoyii)</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0301 99 850 0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0302 11 100 0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вида Oncorhynchus aрache или Oncorhynchus chrysogaster</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0302 11 200 0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вида Oncorhynchus mykiss, с головой и жабрами, без внутренностей, массой более 1,2 кг каждая, или без головы, жабр и внутренностей, массой более 1 кг каждая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0302 11 800 0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0302 13 000 0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лосось тихоокеанский (Oncorhynchus nerka, Oncorhynchus gorbuscha, Oncorhynchus keta, Oncorhynchus tschawytscha, Oncorhynchus kisutch, Oncorhynchus masou и Oncorhynchus rhodurus)</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0302 14 000 0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лосось атлантический (Salmo salar) и лосось дунайский (Hucho hucho)</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0302 19 000 0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0302 21 100 0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палтус черный, или палтус синекорый (Reinhardtius hiррoglossoides)</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0302 21 300 0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палтус белокорый, или обыкновенный (Hiррoglossus hiррoglossus)</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0302 21 900 0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палтус тихоокеанский (Hiррoglossus stenoleрis)</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0302 22 000 0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камбала морская (Рleuronectes рlatessa)</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0302 23 000 0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морской язык (Solea sрр.)</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0302 24 000 0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тюрбо (Psetta maxima)</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0302 29 100 0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мегрим (Leрidorhombus sрр.)</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0302 29 800 0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0302 31 100 0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для промышленного производства продуктов товарной позиции 1604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0302 31 900 0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0302 32 100 0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для промышленного производства продуктов товарной позиции 1604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0302 32 900 0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0302 33 100 0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для промышленного производства продуктов товарной позиции 1604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0302 33 900 0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0302 34 100 0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для промышленного производства продуктов товарной позиции 1604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0302 34 900 0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0302 35 110 0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для промышленного производства продуктов товарной позиции 1604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0302 35 190 0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0302 35 910 0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для промышленного производства продуктов товарной позиции 1604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0302 35 990 0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0302 36 100 0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для промышленного производства продуктов товарной позиции 1604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0302 36 900 0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0302 39 200 0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промышленного производства продуктов товарной позиции 1604</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0302 39 800 0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0302 41 000 0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сельдь (Cluрea harengus, Cluрea рallasii)</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0302 42 000 0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анчоусы (Engraulis spp.)</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0302 43 100 0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сардины вида Sardina рilchardus</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0302 43 300 0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сардины рода Sardinoрs; сардинелла (Sardinella sрр.)</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0302 43 900 0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кильки или шпроты (Sрrattus sрrattus)</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0302 44 000 0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скумбрия (Scomber scombrus, Scomber australasicus, Scomber japonicus)</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0302 45 100 0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ставрида обыкновенная (Trachurus trachurus)</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0302 45 300 0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ставрида перуанская (Trachurus murphyi)</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0302 45 900 0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0302 46 000 0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кобия (Rachycentron canadum)</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0302 47 000 0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меч-рыба (Xiphias gladius)</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0302 51 100 0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вида Gadus morhua</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91С)</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0302 51 900 0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91С)</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0302 52 000 0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пикша (Melanogrammus aeglefinus)</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8,71С)</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0302 54 110 0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мерлуза капская (мелководная) (Merluccius capensis) и мерлуза намибийская (глубоководная) (Merluccius paradoxus)</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0302 54 150 0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мерлуза новозеландская (Merluccius australis)</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0302 54 190 0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прочая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0302 54 900 0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американский нитеперый налим рода Uroрhycis</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0302 55 000 0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минтай (Theragra chalcogramma)</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0302 56 000 0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путассу (Micromesistius poutassou, Micromesistius australis)</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0302 59 100 0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рыба вида Boreogadus saida</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0302 59 200 0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мерланг (Merlangius merlangus)</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0302 59 300 0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сайда серебристая (Pollachius pollachius)</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0302 59 400 0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мольва (Molva sрр.)</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0302 59 900 0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0302 71 000 0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тилапия (Oreochromis spp.)</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0302 72 000 0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сом (Pangasius spp., Silurus spp., Clarias spp., Ictalurus spp.)</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0302 73 000 0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карп (Cyprinus carpio, Carassius carassius, Ctenopharyngodon idellus, Hypophthalmichthys spp., Cirrhinus spp., Mylopharyngodon piceus)</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0302 74 000 0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угорь (Anguilla spp.)</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0302 79 000 0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0302 81 200 0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акула вида Squalus acanthias</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0302 81 500 0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акула вида Scyliorhinus sрр.</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0302 81 600 0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акула сельдевая (Lamna nasus)</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0302 81 900 0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0302 82 000 0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скатовые, или ромбовые скаты (Rajidae)</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0302 83 000 0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клыкач (Dissostichus spp.)</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0302 84 100 0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морской волк (Dicentrarchus labrax)</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0302 84 900 0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0302 85 100 0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видов Dentex dentex и </w:t>
            </w:r>
          </w:p>
          <w:p>
            <w:pPr>
              <w:spacing w:after="20"/>
              <w:ind w:left="20"/>
              <w:jc w:val="both"/>
            </w:pPr>
            <w:r>
              <w:rPr>
                <w:rFonts w:ascii="Times New Roman"/>
                <w:b w:val="false"/>
                <w:i w:val="false"/>
                <w:color w:val="000000"/>
                <w:sz w:val="20"/>
              </w:rPr>
              <w:t>
Рagellus sрр.</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0302 85 300 0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аурата (Sрarus aurata)</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0302 85 900 0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0302 89 101 0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неразделанные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0302 89 102 0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без жабр и внутренностей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0302 89 103 0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прочей разделки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0302 89 108 0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0302 89 109 0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прочая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0302 89 210 0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для промышленного производства продуктов товарной позиции 1604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0302 89 290 0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прочая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0302 89 310 0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вида Sebastes marinus</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0302 89 390 0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0302 89 400 0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лещ морской обыкновенный (Brama sрр.)</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0302 89 500 0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удильщик (Loрhius sрр.)</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0302 89 600 0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конгрио черный (Genyрterus blacodes)</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0302 89 900 9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прочая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0303 11 000 0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красная, или нерка (Oncorhynchus nerka)</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0303 12 000 0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лосось тихоокеанский прочий (Oncorhynchus gorbuscha, Oncorhynchus keta, Oncorhynchus tschawytscha, Oncorhynchus kisutch, Oncorhynchus masou и Oncorhynchus rhodurus)</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0303 13 000 0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лосось атлантический (Salmo salar) и лосось дунайский (Hucho hucho)</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0303 14 100 0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вида Oncorhynchus aрache или Oncorhynchus chrysogaster</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0303 14 200 0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вида Oncorhynchus mykiss, с головой и жабрами, без внутренностей, массой более 1,2 кг каждая или без головы, жабр и внутренностей, массой более 1 кг каждая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0303 14 900 0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0303 19 000 0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0303 23 000 0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тилапия (Oreochromis spp.)</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0303 24 000 0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сом (Pangasius spp., Silurus spp., Clarias spp., Ictalurus spp.)</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0303 25 000 0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карп (Cyprinus carpio, Carassius carassius, Ctenopharyngodon idellus, Hypophthalmichthys spp., Cirrhinus spp., Mylopharyngodon piceus)</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0303 26 000 0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угорь (Anguilla spp.)</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0303 29 000 0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0303 31 100 0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палтус черный, или палтус синекорый (Reinhardtius hiррoglossoides)</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0303 31 300 0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палтус белокорый, или обыкновенный (Hiррoglossus hiррoglossus)</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0303 31 900 0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палтус тихоокеанский (Hiррoglossus stenoleрis)</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0303 32 000 0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камбала морская (Рleuronectes рlatessa)</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0303 33 000 0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морской язык (Solea sрр.)</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0303 34 000 0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тюрбо (Psetta maxima)</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0303 39 100 0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камбала (Рlatichthys flesus)</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0303 39 300 0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рыба рода Rhombosolea</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0303 39 500 0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рыба вида Рelotreis flavilatus или Рeltorhamрhus novaezealandiae</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0303 39 850 0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0303 41 100 0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промышленного производства продуктов товарной позиции 1604</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0303 41 900 0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0303 42 120 0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массой более 10 кг каждый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0303 42 180 0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0303 42 420 0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массой более 10 кг каждый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0303 42 480 0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0303 42 900 0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0303 43 100 0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промышленного производства продуктов товарной позиции 1604</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0303 43 900 0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0303 44 100 0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промышленного производства продуктов товарной позиции 1604</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0303 44 900 0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0303 45 120 0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для промышленного производства продуктов товарной позиции 1604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0303 45 180 0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0303 45 910 0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для промышленного производства продуктов товарной позиции 1604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0303 45 990 0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0303 46 100 0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промышленного производства продуктов товарной позиции 1604</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0303 46 900 0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0303 49 200 0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промышленного производства продуктов товарной позиции 1604</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0303 49 850 0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0303 51 000 0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сельдь (Cluрea harengus, Cluрea рallasii)</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но не менее 0,025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0303 53 100 0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сардины вида Sardina рilchardus</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0303 53 300 0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сардины рода Sardinoрs; сардинелла (Sardinella sрр.)</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0303 53 900 0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кильки или шпроты (Sрrattus sрrattus)</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0303 54 100 0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вида Scomber scombrus или Scomber jaрonicus</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но не менее 0,045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0303 54 900 0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вида Scomber australasicus</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но не менее 0,048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0303 55 100 0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ставрида обыкновенная (Trachurus trachurus)</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но не менее 0,04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0303 55 300 0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ставрида перуанская (Trachurus murphyi)</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0303 55 900 1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ставрида вида Caranx trahurus</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но не менее 0,04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0303 55 900 9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прочая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0303 56 000 0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кобия (Rachycentron canadum)</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0303 57 000 0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меч-рыба (Xiphias gladius)</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0303 63 100 0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вида Gadus morhua</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0303 63 300 0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вида Gadus ogac</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0303 63 900 0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вида Gadus macroceрhalus</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0303 64 000 0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пикша (Melanogrammus aeglefinus)</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0303 65 000 0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сайда (Pollachius virens)</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0303 66 110 0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мерлуза капская (мелководная) (Merluccius capensis) и мерлуза намибийская (глубоководная) (Merluccius paradoxus)</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0303 66 120 0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мерлуза аргентинская (Merluccius hubbsi)</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0303 66 130 0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мерлуза новозеландская (Merluccius australis)</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0303 66 190 0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прочая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0303 66 900 0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американский нитеперый налим рода Uroрhycis</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0303 67 000 0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минтай (Theragra chalcogramma)</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0303 68 100 0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путассу северная (Micromesistius poutassou)</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0303 68 900 0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путассу южная (Micromesistius australis)</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0303 69 100 0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рыба вида Boreogadus saida</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0303 69 300 0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мерланг (Merlangius merlangus)</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0303 69 500 0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сайда серебристая (Pollachius pollachius)</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0303 69 700 0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макруронус новозеландский (Macruronus novaezealandiae)</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0303 69 800 0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мольва (Molva sрр.)</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0303 69 900 0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0303 81 100 0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акула вида Squalus acanthias</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0303 81 500 0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акула вида Scyliorhinus sрр.</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0303 81 600 0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акула сельдевая (Lamna nasus)</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0303 81 900 0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0303 82 000 0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скатовые, или ромбовые скаты (Rajidae)</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0303 83 000 0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клыкач (Dissostichus spp.)</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0303 84 100 0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морской волк (Dicentrarchus labrax)</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0303 84 900 0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0303 89 101 0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неразделанные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0303 89 102 0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без жабр и внутренностей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0303 89 103 0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прочей разделки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0303 89 108 0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0303 89 109 0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прочая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0303 89 210 1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неразделанная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0303 89 210 2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без жабр и внутренностей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0303 89 210 9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прочей разделки (например, "обезглавленная")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но не менее 0,04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0303 89 290 0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прочая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но не менее 0,04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0303 89 310 0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вида Sebastes marinus</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но не менее 0,04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0303 89 390 0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но не менее 0,04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0303 89 400 0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рыба вида Orcynoрsis unicolor</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0303 89 450 0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анчоусы (Engraulis sрр.)</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0303 89 500 0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карась морской (Dentex dentex и Рagellus sрр.)</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0303 89 550 0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аурата (Sparus aurata)</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0303 89 600 0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лещ морской обыкновенный (Brama sрр.)</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0303 89 650 0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удильщик (Loрhius sрр.)</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0303 89 700 0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конгрио черный (Genyрterus blacodes)</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0303 89 900 1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мойва (Mallotus villosus)</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0303 89 900 2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рыба вида Kathetostoma giganteum</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0303 89 900 8</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прочая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0303 90 100 0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икра и молоки для производства дезоксирибонуклеиновой кислоты или сульфата протамина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0303 90 900 0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0304 31 000 0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тилапии (Oreochromis spp.)</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0304 32 000 0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сома (Pangasius spp., Silurus spp., Clarias spp., Ictalurus spp.)</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0304 33 000 0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латеса нильского (Lates niloticus)</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0304 39 000 0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прочее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0304 41 000 0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лосося тихоокеанского (Oncorhynchus nerka, Oncorhynchus gorbuscha, Oncorhynchus keta, Oncorhynchus tschawytscha, Oncorhynchus kisutch, Oncorhynchus masou и Oncorhynchus rhodurus), лосося атлантического (Salmo salar) и лосося дунайского (Hucho hucho)</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0304 42 100 0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вида Oncorhynchus mykiss, массой более 400 г каждое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0304 42 500 0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видов Oncorhynchus apache и Oncorhynchus chrysogaster</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0304 42 900 0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0304 43 000 0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камбалообразных (Pleuronectidae, Bothidae, Cynoglossidae, Soleidae, Scophthalmidae и Citharidae)</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0304 44 100 0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трески (Gadus morhua, Gadus ogac, Gadus macroceрhalus) и рыбы вида Boreogadus saida</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0304 44 300 0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сайды (Рollachius virens)</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0304 44 900 0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0304 45 000 0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меч-рыбы (Xiphias gladius)</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0304 46 000 0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клыкача (Dissostichus spp.)</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0304 49 101 0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осетровых</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0304 49 109 0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прочее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0304 49 500 0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окуня морского (Sebastes sрр.)</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0304 49 900 0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прочее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0304 51 000 0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тилапии (Oreochromis spp.), сома (Pangasius spp., Silurus spp., Clarias spp., Ictalurus spp.), карпа (Cyprinus carpio, Carassius carassius, Ctenopharyngodon idellus, Hypophthalmichthys spp., Cirrhinus spp., Mylopharyngodon piceus), угря (Anguilla spp.), латеса нильского (Lates niloticus) и змееголова (Channa spp.)</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0304 52 000 0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лососевых</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0304 53 000 0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рыбы семейств Bregmacerotidae, Euclichthyidae, Gadidae, Macrouridae, Melanonidae, Merlucciidae, Moridae и Muraenolepididae</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0304 54 000 0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меч-рыбы (Xiphias gladius)</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0304 55 000 0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клыкача (Dissostichus spp.)</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0304 59 100 0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пресноводной рыбы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0304 59 500 0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кусочки сельди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0304 59 900 0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прочее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0304 61 000 0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тилапии (Oreochromis spp.)</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0304 62 000 0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сома (Pangasius spp., Silurus spp., Clarias spp., Ictalurus spp.)</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0304 63 000 0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латеса нильского (Lates niloticus)</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0304 69 000 0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прочее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0304 71 100 0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трески вида Gadus macroceрhalus</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0304 71 900 0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0304 72 000 0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пикши (Melanogrammus aeglefinus)</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0304 73 000 0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сайды (Pollachius virens)</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0304 74 110 0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мерлузы капской (мелководной) (Merluccius capensis) и мерлузы намибийской (глубоководной) (Merluccius paradoxus)</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0304 74 150 0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мерлузы аргентинской (Merluccius hubbsi)</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0304 74 190 0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прочее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0304 74 900 0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американского нитеперого налима рода Uroрhycis</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0304 75 000 0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минтая (Theragra chalcogramma)</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0304 79 100 0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рыбы вида Boreogadus saida</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0304 79 300 0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мерланга (Merlangius merlangus)</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0304 79 500 0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макруронуса новозеландского (Macruronus novaezealandiae)</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0304 79 800 0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мольвы (Molva sрр.)</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0304 79 900 0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лосося тихоокеанского (Oncorhynchus nerka, Oncorhynchus gorbuscha, Oncorhynchus keta, Oncorhynchus tschawytscha, Oncorhynchus kisutch, Oncorhynchus masou и Oncorhynchus rhodurus), лосося атлантического (Salmo salar) и лосося дунайского (Hucho hucho)</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0304 82 100 0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вида Oncorhynchus mykiss, массой более 400 г каждое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0304 82 500 0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видов Oncorhynchus apache и Oncorhynchus chrysogaster</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0304 82 900 0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0304 83 100 0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камбалы морской (Рleuronectes рlatessa)</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0304 83 300 0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камбалы речной (Рlatichthys flesus)</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0304 83 500 0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мегрима (Leрidorhombus sрр.)</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0304 83 900 0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0304 84 000 0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меч-рыбы (Xiphias gladius)</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0304 85 000 0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клыкача (Dissostichus spp.)</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0304 86 000 0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сельди (Clupea harengus, Clupea pallasii)</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0304 87 000 0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тунца (рода Thunnus), скипджека, или тунца полосатого (Euthynnus (Katsuwonus) pelamis)</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0304 89 101 0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осетровых</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0304 89 109 0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прочее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0304 89 210 0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вида Sebastes marinus</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0304 89 290 0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прочее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0304 89 300 0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рыбы рода Euthynnus, кроме скипджека, или тунца полосатого (Euthynnus (Katsuwonus) pelamis) субпозиции 0304 87</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0304 89 410 0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скумбрии вида Scomber australasicus</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0304 89 490 0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прочее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0304 89 510 0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акулы колючей (Squalus acanthias sрр.) и акулы кошачьей (Scyliorhinus spp.)</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0304 89 550 0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акулы сельдевой (Lamna nasus)</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0304 89 590 0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акул прочих</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0304 89 600 0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удильщика (Loрhius sрр.)</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0304 89 900 0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прочее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меч-рыбы (Xiрhias gladius)</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0304 92 000 0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клыкача (Dissostichus spp.)</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0304 93 100 0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сурими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0304 93 900 0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0304 94 100 0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сурими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0304 94 900 0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0304 95 100 0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сурими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0304 95 210 0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трески вида Gadus macroceрhalus</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0304 95 250 0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трески вида Gadus morhua</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0304 95 290 0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прочее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0304 95 300 0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пикши (Melanogrammus aeglefinus)</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0304 95 400 0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сайды (Рollachius virens)</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0304 95 500 0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мерлузы (Merluccius sрр.) и американского нитеперого налима (Uroрhycis sрр.)</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0304 95 600 0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путассу (Micromesistius рoutassou или Gadus рoutassou)</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0304 95 900 0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прочее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0304 99 100 0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сурими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0304 99 210 0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пресноводной рыбы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0304 99 230 0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сельди (Cluрea harengus, Cluрea рallasii)</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0304 99 290 0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окуня морского (Sebastes sрр.)</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0304 99 550 0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мегрима (Leрidorhombus sрр.)</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0304 99 610 0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леща морского обыкновенного (Brama sрр.)</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0304 99 650 0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удильщика (Loрhius sрр.)</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0304 99 990 0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прочее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0402 10 110 0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первичных упаковках нетто-массой не более 2,5 кг</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0402 10 190 0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0402 10 910 0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первичных упаковках нетто-массой не более 2,5 кг</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0402 10 990 0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0402 21 110 0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первичных упаковках нетто-массой не более 2,5 кг</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0402 21 170 0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содержанием жира не более 11 мас.%</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0402 21 190 0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содержанием жира более 11 мас.%, но не более 27 мас.%</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0402 21 910 0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первичных упаковках нетто-массой не более 2,5 кг</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0402 21 990 0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0402 29 150 0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первичных упаковках нетто-массой не более 2,5 кг</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0402 29 190 0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0402 29 910 0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первичных упаковках нетто-массой не более 2,5 кг</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0402 29 990 0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0402 91 100 0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содержанием жира не более 8 мас.%</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0402 91 300 0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содержанием жира более 8 мас.%, но не более 10 мас.%</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0402 91 510 0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первичных упаковках нетто-массой не более 2,5 кг</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0402 91 590 0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0402 91 910 0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первичных упаковках нетто-массой не более 2,5 кг</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0402 91 990 0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0402 99 100 0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содержанием жира не более 9,5 мас.%</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0402 99 310 0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первичных упаковках нетто-массой не более 2,5 кг</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0402 99 390 0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0402 99 910 0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первичных упаковках нетто-массой не более 2,5 кг</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0402 99 990 0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0405 10 110 0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первичных упаковках нетто-массой не более 1 кг</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но не менее 0,27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0405 10 190 0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прочее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но не менее 0,27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0405 10 300 0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рекомбинированное масло</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но не менее 0,27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0405 10 500 0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сывороточное масло</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но не менее 0,27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0405 10 900 0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прочее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но не менее 0,19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0405 20 100 0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содержанием жира 39 мас.% или более, но менее 60 мас.%</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но не менее 0,27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0405 20 300 0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содержанием жира 60 мас.% или более, но не более 75 мас.%</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но не менее 0,27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0405 20 900 0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содержанием жира более 75 мас.%, но менее 80 мас.%</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но не менее 0,27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0405 90 100 0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с содержанием жира 99,3 мас.% или более и с содержанием воды </w:t>
            </w:r>
          </w:p>
          <w:p>
            <w:pPr>
              <w:spacing w:after="20"/>
              <w:ind w:left="20"/>
              <w:jc w:val="both"/>
            </w:pPr>
            <w:r>
              <w:rPr>
                <w:rFonts w:ascii="Times New Roman"/>
                <w:b w:val="false"/>
                <w:i w:val="false"/>
                <w:color w:val="000000"/>
                <w:sz w:val="20"/>
              </w:rPr>
              <w:t>
не более 0,5 мас.%</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но не менее 0,27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0405 90 900 0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но не менее 0,147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0406 10 200 2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первичных упаковках нетто-массой не более 200 г, для детского питания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но не менее 0,23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0406 10 200 3</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но не менее 0,23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0406 10 200 9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но не менее 0,23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0406 10 800 0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но не менее 0,37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0406 90 130 1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содержанием жира 45 мас.% или более при пересчете на сухое вещество, выдержанный в течение трех или более месяцев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но не менее 0,38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0406 90 130 9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но не менее 0,45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0406 90 150 0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Грюйер, Сбринц</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но не менее 0,37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0406 90 170 0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Бергказе, Аппенцеллер</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но не менее 0,37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0407 19 900 0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0407 29 900 0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0407 90 900 0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0408 11 200 0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непригодные для употребления в пищу</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0408 11 800 0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0408 19 200 0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непригодные для употребления в пищу</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0408 19 810 0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жидкие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0408 19 890 0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 включая замороженные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0408 91 200 0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непригодные для употребления в пищу</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0408 91 800 0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0408 99 800 0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0602 10 900 0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0602 20 900 0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0602 30 000 0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рододендроны и азалии, привитые или непривитые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0602 40 000 0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розы, привитые или непривитые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0602 90 300 0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растения овощных культур, земляники и клубники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0602 90 410 0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лесные деревья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0602 90 450 0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черенки укорененные и молодые растения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0602 90 490 0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0602 90 500 0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растения для открытого грунта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0602 90 700 0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черенки укорененные и молодые растения, за исключением кактусов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0602 90 910 0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цветущие растения с бутонами или цветками, за исключением кактусов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0602 90 990 0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0701 90 100 0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производства крахмала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0701 90 500 0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молодой, с 1 января по 30 июня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0701 90 900 0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0703 10 190 0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0706 10 000 1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морковь</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0706 90 900 1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свекла столовая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0707 00 050 1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1 января по конец февраля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но не менее 0,071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0707 00 050 6</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1 ноября по 10 ноября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но не менее 0,071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0707 00 050 9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11 ноября по 31 декабря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но не менее 0,071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0808 10 100 0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для производства сидра, навалом, </w:t>
            </w:r>
          </w:p>
          <w:p>
            <w:pPr>
              <w:spacing w:after="20"/>
              <w:ind w:left="20"/>
              <w:jc w:val="both"/>
            </w:pPr>
            <w:r>
              <w:rPr>
                <w:rFonts w:ascii="Times New Roman"/>
                <w:b w:val="false"/>
                <w:i w:val="false"/>
                <w:color w:val="000000"/>
                <w:sz w:val="20"/>
              </w:rPr>
              <w:t>
с 16 сентября по 15 декабря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0808 10 800 1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1 января по 31 марта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0,054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0808 10 800 2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1 апреля по 30 июня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0,054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0808 10 800 3</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1 июля по 31 июля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0,054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0808 10 800 5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сорта Голден Делишес или Гренни Смит</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0808 10 800 6</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0,092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0808 10 800 7</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сорта Голден Делишес или Гренни Смит</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0808 10 800 8</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0,092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0808 30 100 0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для производства перри, или грушевого сидра, навалом, </w:t>
            </w:r>
          </w:p>
          <w:p>
            <w:pPr>
              <w:spacing w:after="20"/>
              <w:ind w:left="20"/>
              <w:jc w:val="both"/>
            </w:pPr>
            <w:r>
              <w:rPr>
                <w:rFonts w:ascii="Times New Roman"/>
                <w:b w:val="false"/>
                <w:i w:val="false"/>
                <w:color w:val="000000"/>
                <w:sz w:val="20"/>
              </w:rPr>
              <w:t>
с 1 августа по 31 декабря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0808 30 900 0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0808 40 000 0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айва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0810 10 000 0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земляника и клубника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0810 20 100 0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малина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0810 20 900 0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0810 70 000 0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хурма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0810 90 750 0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1006 10 100 0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посева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1006 10 210 0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короткозерный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но не менее 0,04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1006 10 230 0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среднезерный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но не менее 0,04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1006 10 250 0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отношением длины к ширине более 2, но менее 3</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но не менее 0,04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1006 10 270 0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отношением длины к ширине, равным 3 или более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но не менее 0,04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1006 10 920 0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короткозерный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но не менее 0,04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1006 10 940 0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среднезерный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1006 10 960 0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отношением длины к ширине более 2, но менее 3</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но не менее 0,04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1006 20 110 0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короткозерный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но не менее 0,04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1006 20 130 0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среднезерный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но не менее 0,026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1006 20 150 0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отношением длины к ширине более 2, но менее 3</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но не менее 0,04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1006 20 170 0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отношением длины к ширине, равным 3 или более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но не менее 0,04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1006 20 920 0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короткозерный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но не менее 0,04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1006 20 940 0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среднезерный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но не менее 0,04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1006 20 960 0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отношением длины к ширине более 2, но менее 3</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но не менее 0,04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1006 30 210 0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короткозерный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но не менее 0,04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1006 30 230 0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среднезерный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но не менее 0,04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1006 30 250 0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отношением длины к ширине более 2, но менее 3</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но не менее 0,04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1006 30 270 0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отношением длины к ширине, равным 3 или более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но не менее 0,04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1006 30 420 0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короткозерный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но не менее 0,04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1006 30 440 0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среднезерный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но не менее 0,04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1006 30 460 0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отношением длины к ширине более 2, но менее 3</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но не менее 0,039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1006 30 480 0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отношением длины к ширине, равным 3 или более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но не менее 0,04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1006 30 610 0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короткозерный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но не менее 0,04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1006 30 630 0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среднезерный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но не менее 0,04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1006 30 650 0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отношением длины к ширине более 2, но менее 3</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но не менее 0,04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1006 30 670 0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отношением длины к ширине, равным 3 или более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но не менее 0,04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1006 30 920 0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короткозерный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но не менее 0,04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1006 30 940 0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среднезерный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но не менее 0,04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1006 30 960 0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отношением длины к ширине более 2, но менее 3</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но не менее 0,04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1006 30 980 0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отношением длины к ширине, равным 3 или более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но не менее 0,04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1006 40 000 0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дробленый рис</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но не менее 0,04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1101 00 150 0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пшеницы мягкой и спельты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1105 20 000 0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хлопья и гранулы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1107 10 110 0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виде муки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1107 10 190 0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1107 10 910 0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виде муки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1107 10 990 0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1107 20 000 0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поджаренный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1108 11 000 0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пшеничный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но не менее 0,054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1108 12 000 0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кукурузный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но не менее 0,066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1108 13 000 0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картофельный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но не менее 0,054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1108 14 000 0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маниоковый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но не менее 0,05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1507 10 100 0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технического или промышленного применения, кроме производства продуктов, используемых для употребления в пищу</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1507 10 900 1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первичных упаковках нетто-объемом 10 л или менее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0,09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1507 10 900 9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0,08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1507 90 900 1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первичных упаковках нетто-объемом 10 л или менее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но не менее 0,09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1507 90 900 9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0,08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1511 10 900 2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таре нетто-массой 20 000 кг или менее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1511 90 110 0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первичных упаковках нетто-массой не более 1 кг</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1511 90 190 2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таре нетто-массой 20 000 кг или менее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1511 90 990 2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таре нетто-массой 20 000 кг или менее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1512 11 910 1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первичных упаковках нетто-объемом 10 л или менее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0,11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1512 11 910 9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прочее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0,09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1512 11 990 1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первичных упаковках нетто-объемом 10 л или менее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0,11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1512 11 990 9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прочее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0,09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1512 19 900 3</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сафлоровое масло или его фракции в первичных упаковках нетто-объемом 10 л или менее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0,095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1512 19 900 9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0,09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1512 21 100 0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технического или промышленного применения, кроме производства продуктов, используемых для употребления в пищу</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1512 21 900 0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1512 29 100 0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технического или промышленного применения, кроме производства продуктов, используемых для употребления в пищу</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1512 29 900 0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1513 11 910 0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первичных упаковках нетто-массой не более 1 кг</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1513 11 990 2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таре нетто-массой 19 000 кг или менее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1513 19 110 0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первичных упаковках нетто-массой не более 1 кг</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1513 19 190 2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таре нетто-массой 19 000 кг или менее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1513 19 910 0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первичных упаковках нетто-массой не более 1 кг</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1513 19 990 2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в таре нетто-массой </w:t>
            </w:r>
          </w:p>
          <w:p>
            <w:pPr>
              <w:spacing w:after="20"/>
              <w:ind w:left="20"/>
              <w:jc w:val="both"/>
            </w:pPr>
            <w:r>
              <w:rPr>
                <w:rFonts w:ascii="Times New Roman"/>
                <w:b w:val="false"/>
                <w:i w:val="false"/>
                <w:color w:val="000000"/>
                <w:sz w:val="20"/>
              </w:rPr>
              <w:t>
19 000 кг или менее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1514 11 900 1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первичных упаковках нетто-объемом 10 л или менее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1514 11 900 9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прочее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1514 19 100 0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технического или промышленного применения, кроме производства продуктов, используемых для употребления в пищу</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1514 19 900 1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первичных упаковках нетто-объемом 10 л или менее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но не менее 0,12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1514 19 900 9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но не менее 0,096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1514 91 900 1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первичных упаковках нетто-объемом 10 л или менее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1514 91 900 9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прочее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1514 99 100 0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технического или промышленного применения, кроме производства продуктов, используемых для употребления в пищу</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1514 99 900 1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первичных упаковках нетто-объемом 10 л или менее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но не менее 0,12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1514 99 900 9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но не менее 0,096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1517 10 100 0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содержащий более 10 мас.%, но не более 15 мас.% молочных жиров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но не менее 0,147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1517 90 100 0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более 10 мас.%, но не более 15 мас.% молочных жиров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но не менее 0,147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1517 90 930 0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пригодные для употребления в пищу смеси или готовые продукты, используемые в качестве смазки для форм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но не менее 0,183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1601 00 910 0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колбасы, сухие или пастообразные, сырые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1701 12 100 9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1 июля по 31 декабря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263,33 доллара США за 1000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1701 12 900 9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1 июля по 31 декабря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263,33 доллара США за 1000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1701 13 101 1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более 286,60 доллара США за 1 т на Нью-Йоркской товарно-сырьевой бирже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долларов США за 1000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1701 13 102 1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более 286,60 доллара США за 1 т на Нью-Йоркской товарно-сырьевой бирже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долларов США за 1000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1701 13 103 1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более 286,60 доллара США за 1 т на Нью-Йоркской товарно-сырьевой бирже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долларов США за 1000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1701 13 901 1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более 286,60 доллара США за 1 т на Нью-Йоркской товарно-сырьевой бирже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долларов США за 1000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1701 13 902 1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более 286,60 доллара США за 1 т на Нью-Йоркской товарно-сырьевой бирже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долларов США за 1000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1701 13 903 1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более 286,60 доллара США за 1 т на Нью-Йоркской товарно-сырьевой бирже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долларов США за 1000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1701 14 101 1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более 286,60 доллара США за 1 т на Нью-Йоркской товарно-сырьевой бирже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долларов США за 1000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1701 14 102 1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более 286,60 доллара США за 1 т на Нью-Йоркской товарно-сырьевой бирже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долларов США за 1000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1701 14 103 1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более 286,60 доллара США за 1 т на Нью-Йоркской товарно-сырьевой бирже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долларов США за 1000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1701 14 901 1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более 286,60 доллара США за 1 т на Нью-Йоркской товарно-сырьевой бирже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долларов США за 1000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1701 14 902 1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более 286,60 доллара США за 1 т на Нью-Йоркской товарно-сырьевой бирже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долларов США за 1000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1701 14 903 1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более 286,60 доллара США за 1 т на Нью-Йоркской товарно-сырьевой бирже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долларов США за 1000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1701 91 001 1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при среднемесячной цене не более 286,60 доллара США за 1 т на Нью-Йоркской товарно-сырьевой бирже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263,33 доллара США за 1000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1701 91 002 1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при среднемесячной цене не более 286,60 доллара США за 1 т на Нью-Йоркской товарно-сырьевой бирже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263,33 доллара США за 1000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1701 91 003 1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при среднемесячной цене не более 286,60 доллара США за 1 т на Нью-Йоркской товарно-сырьевой бирже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263,33 доллара США за 1000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1704 90 100 0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экстракт солодки, или лакрицы, содержащий более 10 мас.% сахарозы, но не содержащий других добавок</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но не менее 0,23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1704 90 300 0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шоколад белый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но не менее 0,217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1704 90 510 0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пасты и массы, включая марципан, в первичных упаковках нетто-массой 1 кг или более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но не менее 0,227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1704 90 550 0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пастилки от боли в горле и таблетки от кашля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1704 90 610 0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покрытые сахаром (дражированные) товары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но не менее 0,227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1704 90 650 0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кондитерские изделия в виде резинки и желе, включая фруктовую пасту в виде кондитерских изделий из сахара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но не менее 0,209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1704 90 710 0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леденцовая карамель, с начинкой или без начинки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но не менее 0,227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1704 90 750 0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тоффи, карамели прочие и аналогичные сладости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но не менее 0,15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1704 90 810 0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отпрессованные таблетки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но не менее 0,227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1704 90 990 0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но не менее 0,2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1806 10 200 0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5 мас.% или более, но менее 65 мас.% сахарозы (включая инвертный сахар, выраженный как сахароза) или изоглюкозы, выраженной как сахаpоза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1806 10 300 0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65 мас.% или более, но менее 80 мас.% сахарозы (включая инвертный сахар, выраженный как сахароза) или изоглюкозы, выраженной как сахароза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1806 10 900 0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80 мас.% или более сахарозы (включая инвертный сахар, выраженный как сахароза) или изоглюкозы, выраженной как сахароза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1806 20 950 0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1806 31 000 0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начинкой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1806 32 100 0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добавкой зерна злаков, плодов или орехов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1806 32 900 0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1806 90 110 0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содержащие алкоголь</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1806 90 190 0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1806 90 310 0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начинкой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1806 90 390 0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без начинки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1806 90 500 1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леденцовая карамель, с начинкой или без начинки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1806 90 500 2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тоффи, карамели прочие и аналогичные сладости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1806 90 500 9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1806 90 600 0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пасты, содержащие какао</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1806 90 700 0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готовые изделия, содержащие какао и предназначенные для производства или приготовления напитков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1905 31 110 0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первичных упаковках нетто-массой не более 85 г</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но не менее 0,14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1905 31 190 0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прочее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но не менее 0,135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1905 31 300 0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содержащее 8 мас.% или более молочных жиров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но не менее 0,081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1905 31 910 0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сухое печенье в виде сандвичей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но не менее 0,099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1905 31 990 0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прочее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но не менее 0,113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1905 32 050 0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содержанием влаги более 10 мас.%</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но не менее 0,14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1905 32 110 0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первичных упаковках нетто-массой не более 85 г</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но не менее 0,125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1905 32 190 0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но не менее 0,125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1905 32 910 0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соленые, с начинкой или без начинки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но не менее 0,126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1905 32 990 0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но не менее 0,125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1905 90 450 0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сухое печенье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но не менее 0,14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1905 90 550 0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экструдированные или вытянутые продукты, острые или соленые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но не менее 0,133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1905 90 600 0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подслащивающими добавками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но не менее 0,135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1905 90 900 0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но не менее 0,12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2001 10 000 0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огурцы и корнишоны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но не менее 0,068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2005 40 000 0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горох (Рisum sativum)</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но не менее 0,067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2007 10 109 0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2007 10 919 0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2007 10 999 0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2007 91 100 0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содержанием сахара более 30 мас.%</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2007 91 300 0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содержанием сахара более 13 мас.%, но не более 30 мас.%</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2007 91 900 0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2007 99 100 0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пюре и паста из сливы видов рода Рrunus, в первичных упаковках нетто-массой более 100 кг, для промышленной обработки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2007 99 200 0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каштановые пюре и паста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2007 99 310 0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из вишни и черешни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2007 99 330 0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из земляники и клубники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2007 99 350 0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из малины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2007 99 390 0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2007 99 500 1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яблочное пюре, включая компоты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2007 99 500 9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2007 99 930 0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из тропических плодов и тропических орехов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2007 99 970 1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яблочное пюре, включая компоты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2008 11 100 0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арахисовое масло</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2008 11 910 0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1 кг</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2008 11 960 0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обжаренные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2008 11 980 0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2008 19 110 0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тропические орехи; смеси, содержащие 50 мас.% или более тропических орехов и тропических плодов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2008 19 130 0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обжаренные миндаль и фисташки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2008 19 190 0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2008 19 910 1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обжаренные тропические орехи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2008 19 910 9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2008 19 930 0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миндаль и фисташки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2008 19 950 0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2008 19 990 0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2008 20 110 0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содержанием сахара более 17 мас.%</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2008 20 190 0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2008 20 310 0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содержанием сахара более 19 мас.%</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2008 20 390 0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2008 20 900 0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 содержащие добавок сахара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2008 30 110 0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фактической концентрацией спирта не более 11,85 мас.%</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2008 30 190 0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2008 30 310 0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фактической концентрацией спирта не более 11,85 мас.%</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2008 30 390 0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2008 30 510 0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дольки грейпфрута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2008 30 550 0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мандарины (включая танжерины и сатсума); клементины, вилкинги и прочие аналогичные гибриды цитрусовых</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2008 30 590 0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2008 30 710 0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дольки грейпфрута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2008 30 750 0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мандарины (включая танжерины и сатсума); клементины, вилкинги и прочие аналогичные гибриды цитрусовых</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2008 30 790 0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2008 30 900 1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первичных упаковках нетто-массой 4,5 кг или более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2008 30 900 9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первичных упаковках нетто-массой менее 4,5 кг</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2008 40 110 0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фактической концентрацией спирта не более 11,85 мас.%</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2008 40 190 0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2008 40 210 0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фактической концентрацией спирта не более 11,85 мас.%</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2008 40 290 0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2008 40 310 0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содержанием сахара более 15 мас.%</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2008 40 390 0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2008 40 510 0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содержанием сахара более 13 мас.%</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2008 40 590 0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2008 40 710 0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содержанием сахара более 15 мас.%</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2008 40 790 0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2008 40 900 0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 содержащие добавок сахара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2008 50 110 0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фактической концентрацией спирта не более 11,85 мас.%</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2008 50 190 0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2008 50 310 0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фактической концентрацией спирта не более 11,85 мас.%</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2008 50 390 0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2008 50 510 0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содержанием сахара более 15 мас.%</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2008 50 590 0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2008 50 610 0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содержанием сахара более 13 мас.%</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13,32С)</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2008 50 690 0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2008 50 710 0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содержанием сахара более 15 мас.%</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2008 50 790 0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2008 50 920 0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5 кг или более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2008 50 940 0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4,5 кг или более, но менее 5 кг</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2008 50 990 0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менее 4,5 кг</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2008 60 110 0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фактической концентрацией спирта не более 11,85 мас.%</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2008 60 190 0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2008 60 310 0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фактической концентрацией спирта не более 11,85 мас.%</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2008 60 390 0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2008 60 500 1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кислая вишня (Prunus cerasus)</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2008 60 500 9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2008 60 600 1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кислая вишня (Prunus cerasus)</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2008 60 600 9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2008 60 700 0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4,5 кг или более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2008 60 900 0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менее 4,5 кг</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2008 70 110 0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фактической концентрацией спирта не более 11,85 мас.%</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2008 70 190 0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2008 70 310 0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фактической концентрацией спирта не более 11,85 мас.%</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2008 70 390 0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2008 70 510 0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содержанием сахара более 15 мас.%</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2008 70 590 0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2008 70 610 0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содержанием сахара более 13 мас.%</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13,32С)</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2008 70 690 0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2008 70 710 0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содержанием сахара более 15 мас.%</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2008 70 790 0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2008 70 920 0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5 кг или более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2008 70 980 1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4,5 кг или более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2008 70 980 9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менее 4,5 кг</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2008 80 110 0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фактической концентрацией спирта не более 11,85 мас.%</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2008 80 190 0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2008 80 310 0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фактической концентрацией спирта не более 11,85 мас.%</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2008 80 390 0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2008 80 500 0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добавки сахара, в первичных упаковках нетто-массой более 1 кг</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2008 80 700 0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добавки сахара, в первичных упаковках нетто-массой не более 1 кг</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2008 80 900 0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 содержащие добавок сахара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2008 91 000 0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сердцевина пальмы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2008 93 110 0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фактической концентрацией спирта не более 11,85 мас.%</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2008 93 190 0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прочая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2008 93 210 0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фактической концентрацией спирта не более 11,85 мас.%</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2008 93 290 0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прочая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2008 93 990 0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 содержащая добавок сахара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2008 97 120 0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из тропических плодов (включая смеси, содержащие 50 мас.% или более тропических орехов и тропических плодов)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2008 97 140 0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2008 97 160 0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из тропических плодов (включая смеси, содержащие 50 мас.% или более тропических орехов и тропических плодов)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2008 97 180 0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2008 97 320 0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из тропических плодов (включая смеси, содержащие 50 мас.% или более тропических орехов и тропических плодов)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2008 97 340 0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2008 97 360 0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из тропических плодов (включая смеси, содержащие 50 мас.% или более тропических орехов и тропических плодов)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2008 97 380 0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2008 97 920 0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из тропических плодов (включая смеси, содержащие 50 мас.% или более тропических орехов и тропических плодов)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2008 97 930 0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2008 97 940 0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из тропических плодов (включая смеси, содержащие 50 мас.% или более тропических орехов и тропических плодов)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2008 97 960 0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2008 97 970 0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из тропических плодов (включая смеси, содержащие 50 мас.% или более тропических орехов и тропических плодов)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2008 97 980 0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2008 99 110 0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фактической концентрацией спирта не более 11,85 мас.%</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2008 99 190 0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2008 99 210 0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содержанием сахара более 13 мас.%</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2008 99 230 0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2008 99 240 0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тропические плоды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2008 99 280 0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2008 99 310 0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тропические плоды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2008 99 340 0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2008 99 360 0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тропические плоды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2008 99 370 0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2008 99 380 0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тропические плоды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2008 99 400 0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2008 99 410 0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имбирь</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2008 99 430 0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виноград</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2008 99 450 0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слива видов рода Рrunus</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2008 99 510 0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имбирь</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2008 99 670 1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виноград</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2008 99 670 2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слива видов рода Рrunus</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2008 99 720 0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5 кг или более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2008 99 780 0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менее 5 кг</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2008 99 850 0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кукуруза, кроме сахарной кукурузы (Zea mays var. saccharata)</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2008 99 910 0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ямс, сладкий картофель, или батат, и аналогичные употребляемые в пищу части растений, содержащие 5 мас.% или более крахмала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2008 99 990 0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2009 11 110 0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стоимостью, не превышающей 30 евро за 100 кг нетто-массы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но не менее 0,058 евро за 1 л</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2009 11 190 8</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но не менее 0,058 евро за 1 л</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2009 11 910 0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стоимостью, не превышающей 30 евро за 100 кг нетто-массы, и с содержанием добавок сахара более 30 мас.%</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но не менее 0,058 евро за 1 л</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2009 11 990 8</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но не менее 0,058 евро за 1 л</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2009 12 000 1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упаковках объемом не более 0,35 л, для детского питания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но не менее 0,062 евро за 1 л</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2009 12 000 8</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но не менее 0,062 евро за 1 л</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2009 19 110 0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стоимостью, не превышающей 30 евро за 100 кг нетто-массы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но не менее 0,062 евро за 1 л</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2009 19 190 8</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но не менее 0,062 евро за 1 л</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2009 19 910 0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стоимостью, не превышающей 30 евро за 100 кг нетто-массы, и с содержанием добавок сахара более 30 мас.%</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но не менее 0,062 евро за 1 л</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2009 19 980 9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но не менее 0,062 евро за 1 л</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2009 21 000 9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но не менее 0,062 евро за 1 л</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2009 29 110 0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стоимостью, не превышающей 30 евро за 100 кг нетто-массы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но не менее 0,062 евро за 1 л</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2009 29 190 8</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но не менее 0,062 евро за 1 л</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2009 29 910 0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стоимостью, не превышающей 30 евро за 100 кг нетто-массы, и с содержанием добавок сахара более 30 мас.%</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но не менее 0,062 евро за 1 л</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2009 29 990 9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но не менее 0,062 евро за 1 л</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2009 31 110 0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содержащие добавки сахара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но не менее 0,062 евро за 1 л</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2009 31 190 0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но не менее 0,062 евро за 1 л</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2009 31 510 9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но не менее 0,062 евро за 1 л</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2009 31 590 9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но не менее 0,062 евро за 1 л</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2009 31 910 9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но не менее 0,062 евро за 1 л</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2009 31 990 9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но не менее 0,062 евро за 1 л</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2009 39 110 0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стоимостью, не превышающей 30 евро за 100 кг нетто-массы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но не менее 0,062 евро за 1 л</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2009 39 190 8</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но не менее 0,062 евро за 1 л</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2009 39 310 9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но не менее 0,062 евро за 1 л</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2009 39 390 9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но не менее 0,062 евро за 1 л</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2009 39 510 0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содержанием добавок сахара более 30 мас.%</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но не менее 0,062 евро за 1 л</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2009 39 550 0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содержанием добавок сахара не более 30 мас.%</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но не менее 0,062 евро за 1 л</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2009 39 590 0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не содержащий добавок сахара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но не менее 0,062 евро за 1 л</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2009 39 910 0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содержанием добавок сахара более 30 мас.%</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но не менее 0,062 евро за 1 л</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2009 39 950 0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содержанием добавок сахара не более 30 мас.%</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но не менее 0,062 евро за 1 л</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2009 39 990 0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не содержащие добавок сахара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но не менее 0,062 евро за 1 л</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2009 41 100 1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упаковках объемом не более 0,35 л, для детского питания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но не менее 0,062 евро за 1 л</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2009 41 100 9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но не менее 0,062 евро за 1 л</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2009 41 910 0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содержащий добавки сахара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но не менее 0,062 евро за 1 л</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2009 41 990 0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 содержащий добавок сахара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но не менее 0,062 евро за 1 л</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2009 49 110 0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стоимостью, не превышающей 30 евро за 100 кг нетто-массы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но не менее 0,062 евро за 1 л</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2009 49 190 8</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но не менее 0,062 евро за 1 л</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2009 49 300 0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стоимостью, превышающей 30 евро за 100 кг нетто-массы, содержащий добавки сахара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но не менее 0,062 евро за 1 л</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2009 49 910 0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содержанием добавок сахара более 30 мас.%</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но не менее 0,062 евро за 1 л</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2009 49 930 0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содержанием добавок сахара не более 30 мас.%</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но не менее 0,062 евро за 1 л</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2009 49 990 9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но не менее 0,062 евро за 1 л</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2009 50 100 1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упаковках объемом не более 0,35 л, для детского питания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но не менее 0,065 евро за 1 л</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2009 50 100 9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но не менее 0,065 евро за 1 л</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2009 50 900 8</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но не менее 0,065 евро за 1 л</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2009 61 100 2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упаковках объемом не более 0,35 л, для детского питания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но не менее 0,065 евро за 1 л</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2009 61 100 7</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но не менее 0,065 евро за 1 л</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2009 61 900 0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стоимостью, не превышающей 18 евро за 100 кг нетто-массы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но не менее 0,065 евро за 1 л</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2009 69 110 0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стоимостью, не превышающей 22 евро за 100 кг нетто-массы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но не менее 0,065 евро за 1 л</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2009 69 190 0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но не менее 0,065 евро за 1 л</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2009 69 510 9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но не менее 0,065 евро за 1 л</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2009 69 590 0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но не менее 0,065 евро за 1 л</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2009 69 710 0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концентрированный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но не менее 0,065 евро за 1 л</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2009 69 790 0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но не менее 0,065 евро за 1 л</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2009 69 900 0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но не менее 0,065 евро за 1 л</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2009 71 200 1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стоимостью, превышающей 18 евро за 100 кг нетто-массы, в упаковках объемом не более 0,35 л, для детского питания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но не менее 0,06 евро за 1 л</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2009 71 200 2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концентрированный, стоимостью, превышающей 30 евро за 100 кг нетто-массы, в бочках, цистернах, флекси-танках вместимостью не более 40 кг</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0,05 евро за 1 л</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2009 71 200 8</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но не менее 0,06 евро за 1 л</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2009 71 990 1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концентрированный, стоимостью, превышающей 30 евро за 100 кг нетто-массы, в бочках, цистернах, флекси-танках вместимостью не более 40 кг</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но не менее 0,045 евро за 1 л</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2009 71 990 9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но не менее 0,065 евро за 1 л</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2009 79 110 0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стоимостью, не превышающей 22 евро за 100 кг нетто-массы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но не менее 0,06 евро за 1 л</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2009 79 190 3</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концентрированный, стоимостью, превышающей 30 евро за 100 кг нетто-массы, в бочках, цистернах, флекси-танках вместимостью не более 40 кг</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0,05 евро за 1 л</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2009 79 190 8</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но не менее 0,063 евро за 1 л</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2009 79 300 9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но не менее 0,06 евро за 1 л</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2009 79 910 0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содержанием добавок сахара более 30 мас.%</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но не менее 0,06 евро за 1 л</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2009 79 930 0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содержанием добавок сахара не более 30 мас.%</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но не менее 0,06 евро за 1 л</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2009 79 990 9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но не менее 0,065 евро за 1 л</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2009 81 110 0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стоимостью, не превышающей 30 евро за 100 кг нетто-массы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но не менее 0,051 евро за 1 л</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2009 81 190 8</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но не менее 0,061 евро за 1 л</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2009 81 310 8</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но не менее 0,062 евро за 1 л</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2009 81 510 0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содержанием добавок сахара более 30 мас.%</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но не менее 0,062 евро за 1 л</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2009 81 590 0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содержанием добавок сахара не более 30 мас.%</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но не менее 0,062 евро за 1 л</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2009 81 950 0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сок плодов растений вида Vaccinium macrocarрon</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но не менее 0,062 евро за 1 л</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2009 81 990 0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но не менее 0,062 евро за 1 л</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2009 89 110 0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стоимостью, не превышающей 22 евро за 100 кг нетто-массы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но не менее 0,063 евро за 1 л</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2009 89 190 8</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но не менее 0,063 евро за 1 л</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2009 89 340 0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сок из тропических плодов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но не менее 0,051 евро за 1 л</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2009 89 350 0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но не менее 0,051 евро за 1 л</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2009 89 360 8</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но не менее 0,062 евро за 1 л</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2009 89 380 8</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но не менее 0,061 евро за 1 л</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2009 89 500 0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стоимостью, превышающей 18 евро за 100 кг нетто-массы, содержащий добавки сахара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но не менее 0,065 евро за 1 л</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2009 89 610 0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содержанием добавок сахара более 30 мас.%</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но не менее 0,056 евро за 1 л</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2009 89 630 0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содержанием добавок сахара не более 30 мас.%</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но не менее 0,056 евро за 1 л</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2009 89 690 0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не содержащий добавок сахара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но не менее 0,056 евро за 1 л</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2009 89 710 8</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но не менее 0,056 евро за 1 л</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2009 89 730 8</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но не менее 0,062 евро за 1 л</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2009 89 790 8</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но не менее 0,062 евро за 1 л</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2009 89 850 0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сок из тропических плодов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но не менее 0,051 евро за 1 л</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2009 89 860 0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но не менее 0,062 евро за 1 л</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2009 89 880 0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сок из тропических плодов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но не менее 0,062 евро за 1 л</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2009 89 890 0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но не менее 0,062 евро за 1 л</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2009 89 960 0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сок вишневый или черешневый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но не менее 0,065 евро за 1 л</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2009 89 970 0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сок из тропических плодов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но не менее 0,062 евро за 1 л</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2009 89 990 0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но не менее 0,062 евро за 1 л</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2009 90 110 0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стоимостью, не превышающей 22 евро за 100 кг нетто-массы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но не менее 0,065 евро за 1 л</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2009 90 190 2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концентрированные, стоимостью, превышающей 30 евро за 100 кг нетто-массы, в бочках, цистернах, флекси-танках вместимостью более 40 кг</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0,046 евро за 1 л</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2009 90 190 8</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0,046 евро за 1 л</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2009 90 210 0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стоимостью, не превышающей 30 евро за 100 кг нетто-массы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0,046 евро за 1 л</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2009 90 290 8</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но не менее 0,065 евро за 1 л</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2009 90 310 0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стоимостью, не превышающей 18 евро за 100 кг нетто-массы, и с содержанием добавок сахара более 30 мас.%</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но не менее 0,065 евро за 1 л</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2009 90 390 1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упаковках объемом не более 0,35 л, для детского питания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но не менее 0,065 евро за 1 л</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2009 90 390 9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но не менее 0,065 евро за 1 л</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2009 90 410 2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 упаковках объемом не более 0,35 л, для детского питания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но не менее 0,056 евро за 1 л</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2009 90 410 7</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но не менее 0,056 евро за 1 л</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2009 90 490 8</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но не менее 0,056 евро за 1 л</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2009 90 510 2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 упаковках объемом не более 0,35 л, для детского питания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но не менее 0,063 евро за 1 л</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2009 90 510 7</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но не менее 0,063 евро за 1 л</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2009 90 590 8</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но не менее 0,063 евро за 1 л</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2009 90 710 0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содержанием добавок сахара более 30 мас.%</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но не менее 0,062 евро за 1 л</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2009 90 730 0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содержанием добавок сахара не более 30 мас.%</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но не менее 0,062 евро за 1 л</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2009 90 790 0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не содержащие добавок сахара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но не менее 0,062 евро за 1 л</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2009 90 920 0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смеси соков из тропических плодов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но не менее 0,062 евро за 1 л</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2009 90 940 0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но не менее 0,062 евро за 1 л</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2009 90 950 0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смеси соков из тропических плодов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но не менее 0,062 евро за 1 л</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2009 90 960 0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но не менее 0,062 евро за 1 л</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2009 90 970 0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смеси соков из тропических плодов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но не менее 0,062 евро за 1 л</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2009 90 980 0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но не менее 0,062 евро за 1 л</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2102 10 310 0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сухие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2102 10 390 0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2102 30 000 0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порошки пекарные готовые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2208 20 120 0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коньяк</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евро за 1 л</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2208 60 110 0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 л или менее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евро за 1 л</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2208 60 190 0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более 2 л</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евро за 1 л</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2208 60 910 0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 л или менее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евро за 1 л</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2208 60 990 0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более 2 л</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евро за 1 л</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2208 70 100 0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сосудах емкостью 2 л или менее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евро за 1 л</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2208 70 900 0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сосудах емкостью более 2 л</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евро за 1 л</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2304 00 000 9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2523 29 000 0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2713 11 000 0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некальцинированный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2713 12 000 9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2801 10 000 0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хлор</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2804 50 100 0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бор</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2804 50 900 0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теллур</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2804 90 000 0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селен</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2811 22 000 0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диоксид кремния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2811 29 100 0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триоксид серы (серный ангидрид); триоксид димышьяка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2815 11 000 0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твердом виде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2815 12 000 0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водном растворе (щелок натровый или сода жидкая)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2815 20 000 0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гидроксид калия (едкое кали)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2815 30 000 0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пероксиды натрия или калия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2849 10 000 0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кальция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2852 10 000 1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соли и сложные эфиры щавелевой кислоты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2852 10 000 2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карбонилы, алкилы, фуллерены, нуклеиды ртути, ртутные соли кислот, поименованных или включенных в товарную позицию 2931 или 2934</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2852 10 000 8</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2852 90 000 2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пептонаты, нуклеопротеиды, протеинаты ртути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2852 90 000 4</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ртутные соли нуклеиновых кислот</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2852 90 000 7</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2901 10 000 0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насыщенные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2901 21 000 0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этилен</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2901 22 000 0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пропен (пропилен)</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2901 23 000 0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бутен (бутилен) и его изомеры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2901 24 000 2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изопрен</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2901 29 000 0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2902 11 000 0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циклогексан</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2902 19 000 0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2902 20 000 0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бензол</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2902 30 000 0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толуол</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2902 41 000 0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о-ксилол</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2902 42 000 0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м-ксилол</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2902 43 000 0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п-ксилол</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2902 44 000 0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смеси изомеров ксилола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2902 50 000 0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стирол</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2902 60 000 0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этилбензол</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2902 70 000 0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кумол</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2903 15 000 0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этилендихлорид (ISO) (1,2-дихлорэтан)</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2905 11 000 0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метанол (спирт метиловый)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2905 17 000 0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додекан-1-ол (спирт лауриловый), гексадекан-1-ол (спирт цетиловый) и октадекан-1-ол (спирт стеариловый)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2905 31 000 0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этиленгликоль (этандиол)</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2905 32 000 0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пропиленгликоль (пропан-1,2-диол)</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53С)</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2910 30 000 0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1-хлор-2,3-эпоксипропан (эпихлоргидрин)</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2914 19 900 0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53С)</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2914 29 000 0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53С)</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2916 20 000 0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кислоты циклоалкановые, циклоалкеновые или циклотерпеновые монокарбоновые, их ангидриды, галогенангидриды, пероксиды, пероксикислоты и их производные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53С)</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2917 32 000 0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диоктилортофталаты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2917 36 000 0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терефталевая кислота и ее соли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54С)</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2918 14 000 0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лимонная кислота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2922 50 000 0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аминоспиртофенолы, аминокислотофенолы и аминосоединения прочие с кислородсодержащими функциональными группами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53С)</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2923 90 000 0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2924 11 000 0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мепробамат (INN)</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2924 12 000 0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фторацетамид (ISO), монокротофос (ISO) и фосфамидон (ISO)</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2924 19 000 0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2924 21 000 0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уреины и их производные; соли этих соединений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53С)</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2924 29 100 0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лидокаин (INN)</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2930 30 000 0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тиурам моно-, ди- или тетрасульфиды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53С)</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2930 90 200 0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тиодигликоль (INN) </w:t>
            </w:r>
          </w:p>
          <w:p>
            <w:pPr>
              <w:spacing w:after="20"/>
              <w:ind w:left="20"/>
              <w:jc w:val="both"/>
            </w:pPr>
            <w:r>
              <w:rPr>
                <w:rFonts w:ascii="Times New Roman"/>
                <w:b w:val="false"/>
                <w:i w:val="false"/>
                <w:color w:val="000000"/>
                <w:sz w:val="20"/>
              </w:rPr>
              <w:t>
(2,2'- тиодиэтанол)</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2930 90 300 0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DL-2-гидрокси-</w:t>
            </w:r>
          </w:p>
          <w:p>
            <w:pPr>
              <w:spacing w:after="20"/>
              <w:ind w:left="20"/>
              <w:jc w:val="both"/>
            </w:pPr>
            <w:r>
              <w:rPr>
                <w:rFonts w:ascii="Times New Roman"/>
                <w:b w:val="false"/>
                <w:i w:val="false"/>
                <w:color w:val="000000"/>
                <w:sz w:val="20"/>
              </w:rPr>
              <w:t>
4-(метилтио)масляная кислота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2931 10 000 0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тетраметилсвинец и тетраэтилсвинец</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2931 20 000 0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трибутилолова соединения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2931 90 400 0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(5-этил-2-метил-2-окси-1,3,2-диоксафосфинан-5-ил)метил метилметилфосфонат; бис[(5-этил-2-метил-2-окси-1,3,2-диоксафосфинан-</w:t>
            </w:r>
          </w:p>
          <w:p>
            <w:pPr>
              <w:spacing w:after="20"/>
              <w:ind w:left="20"/>
              <w:jc w:val="both"/>
            </w:pPr>
            <w:r>
              <w:rPr>
                <w:rFonts w:ascii="Times New Roman"/>
                <w:b w:val="false"/>
                <w:i w:val="false"/>
                <w:color w:val="000000"/>
                <w:sz w:val="20"/>
              </w:rPr>
              <w:t xml:space="preserve">
5-ил)метил]метилфосфонат; 2,4,6- трипропил-1,3,5,2,4,6-триоксатрифосфинан 2,4,6-триоксид; диметилпропилфосфонат; диэтилэтилфосфонат; натрий </w:t>
            </w:r>
          </w:p>
          <w:p>
            <w:pPr>
              <w:spacing w:after="20"/>
              <w:ind w:left="20"/>
              <w:jc w:val="both"/>
            </w:pPr>
            <w:r>
              <w:rPr>
                <w:rFonts w:ascii="Times New Roman"/>
                <w:b w:val="false"/>
                <w:i w:val="false"/>
                <w:color w:val="000000"/>
                <w:sz w:val="20"/>
              </w:rPr>
              <w:t>
3-(тригидроксисилил)пропилметил-фосфонат; смеси, состоящие главным образом из метилфосфоновой кислоты и (аминоиминометил)мочевины (в соотношении 50:50)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2931 90 900 1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2-хлоpэтилфосфоновая кислота; кpемнийоpганические соединения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2931 90 900 2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N-фосфонометил-глицин, его калиевая и изопропиламинная соли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2931 90 900 9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2933 11 100 0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пропифеназон (INN)</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2933 19 100 0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фенилбутазон (INN)</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2933 29 100 0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нафазолина гидрохлорид (INNM) и нафазолина нитрат (INNM); фентоламин (INN); толазолина гидрохлорид (INNM)</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2933 29 900 0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53С)</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2933 39 100 0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ипрониазид (INN); кетобемидона гидрохлорид (INNM); пиридостигмина бромид (INN)</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2933 39 990 0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53С)</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2933 53 100 0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фенобарбитал (INN), барбитал (INN) и их соли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2933 55 000 0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лопразолам (INN), меклоквалон (INN), метаквалон (INN) и зипепрол (INN); соли этих соединений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2933 59 200 0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1,4-диазобицикло[2,2,2]октан (триэтилендиамин)</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2933 59 950 0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43С)</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2933 69 800 0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53С)</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2933 79 000 0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лактамы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53С)</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2933 91 100 0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хлордиазепоксид (INN)</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2933 91 900 0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2933 99 200 0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индол, 3-метилиндол (скатол), </w:t>
            </w:r>
          </w:p>
          <w:p>
            <w:pPr>
              <w:spacing w:after="20"/>
              <w:ind w:left="20"/>
              <w:jc w:val="both"/>
            </w:pPr>
            <w:r>
              <w:rPr>
                <w:rFonts w:ascii="Times New Roman"/>
                <w:b w:val="false"/>
                <w:i w:val="false"/>
                <w:color w:val="000000"/>
                <w:sz w:val="20"/>
              </w:rPr>
              <w:t>
6-аллил-6,7-дигидро-5Н-дибенз[с,е]азепин (азапетин), фениндамин (INN) и их соли; имипрамин гидрохлорид (INNМ)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2933 99 500 0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2,4-ди-трет-бутил-6-</w:t>
            </w:r>
          </w:p>
          <w:p>
            <w:pPr>
              <w:spacing w:after="20"/>
              <w:ind w:left="20"/>
              <w:jc w:val="both"/>
            </w:pPr>
            <w:r>
              <w:rPr>
                <w:rFonts w:ascii="Times New Roman"/>
                <w:b w:val="false"/>
                <w:i w:val="false"/>
                <w:color w:val="000000"/>
                <w:sz w:val="20"/>
              </w:rPr>
              <w:t>
(5-хлоробензотриазол-2-ил)фенол</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2933 99 800 1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бензимидазол-2-тиол (меркаптобензимидазол); моноазепины; диазепины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53С)</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2933 99 800 9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43С)</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2934 10 000 0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соединения, содержащие в структуре неконденсированное тиазольное кольцо (гидрированное или негидрированное)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53С)</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2934 30 100 0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тиэтилперазин (INN); тиоридазин (INN) и его соли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2934 99 600 1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хлорпротиксен (INN); теналидин (INN) и его тартраты и малеаты; фуразолидон (INN)</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2934 99 600 9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2934 99 900 0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43С)</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2936 21 000 0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витамины A и их производные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2936 22 000 1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кокарбоксилаза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2936 27 000 0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витамин C и его производные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2936 28 000 0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витамин E и его производные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2936 29 000 1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витамин B9 и его производные; витамин H и его производные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2936 29 000 9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2936 90 000 1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природные концентраты витаминов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2936 90 000 2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смеси витаминов, в том числе в любом растворителе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2936 90 000 9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2939 61 000 0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эргометрин (INN) и его соли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2939 62 000 0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эрготамин (INN) и его соли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2939 63 000 0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лизергиновая кислота и ее соли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2939 69 000 0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2942 00 000 0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Соединения органические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3001 20 100 0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человеческого происхождения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3001 20 900 0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3001 90 200 0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человеческого происхождения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3001 90 980 0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3002 10 100 9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3002 10 910 0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гемоглобин, глобулины крови и сывороточные глобулины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3002 10 950 1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факторы свертываемости крови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3002 10 950 9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3002 10 990 0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3002 20 000 1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против краснухи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3002 20 000 2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против гепатита 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3002 20 000 9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3002 30 000 0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вакцины ветеринарные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кровь человеческая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3002 90 300 0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кровь животных, приготовленная для использования в терапевтических, профилактических или диагностических целях</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культуры микроорганизмов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3004 10 000 1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в качестве основного действующего вещества только: ампициллина тригидрат или ампициллина натриевую соль, или бензилпенициллина соли и соединения, или карбенициллин, или оксациллин, или сулациллин (сультамициллин), или феноксиметилпенициллин</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3004 10 000 4</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расфасованные или представленные в виде дозированных лекарственных форм, но не упакованные для розничной продажи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3004 10 000 5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3004 10 000 6</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содержащие в качестве основного действующего вещества только стрептомицина сульфат</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3004 10 000 7</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3004 10 000 8</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3004 20 000 1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в качестве основного действующего вещества только: амикацин или гентамицин, или гризеофульвин, или доксициклин, или доксорубицин, или канамицин, или кислоту фузидиевую и ее натриевую соль, или левомицетин (хлорамфеникол) и его соли, или линкомицин, или метациклин, или нистатин, или рифампицин, или цефазолин, или цефалексин, или цефалотин, или эритромицина основание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3004 20 000 2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3004 20 000 3</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в качестве основного действующего вещества только эритромицина основание или канамицина сульфат</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3004 32 000 1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расфасованные в формы или упаковки для розничной продажи и содержащие в качестве основного действующего вещества только флуоцинолон</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3004 32 000 9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3004 39 000 1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расфасованные в формы или упаковки для розничной продажи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3004 39 000 9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3004 40 000 1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расфасованные в формы или упаковки для розничной продажи и содержащие в качестве основного действующего вещества только: кофеин-бензоат натрия или ксантинола никотинат, или папаверин, или пилокарпин, или теобромин, или теофиллин</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3004 40 000 9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3004 50 000 1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в качестве основного действующего вещества только: кислоту аскорбиновую (витамин С) или кислоту никотиновую, или кокарбоксилазу, или никотинамид, или пиридоксин, или тиамин и его соли (витамин В1), или цианокобаламин (витамин В12)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3004 50 000 2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3004 50 000 5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в качестве основного действующего вещества только альфа-токоферола ацетат (витамин 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3004 50 000 6</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в качестве основного действующего вещества только: кокарбоксилазу или кислоту аскорбиновую (витамин С), или цианокобаламин (витамин В12)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3004 50 000 8</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йод или соединения йода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йод или соединения йода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3004 90 000 6</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содержащие в качестве основного действующего вещества только: кислоту ацетилсалициловую или парацетамол, или рибоксин (инозин), или поливинилпирролидон</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3005 10 000 0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материал перевязочный адгезивный и прочие изделия, имеющие липкий слой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3005 90 100 0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вата и изделия из ваты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3005 90 310 0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марля и изделия из марли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3005 90 500 0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3005 90 990 0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3006 10 100 0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кетгут хирургический стерильный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3006 10 300 1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трикотажного полотна машинного или ручного вязания, кроме ворсового полотна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3006 10 300 9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3006 10 900 0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3006 20 000 0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реагенты для определения группы крови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3006 30 000 0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препараты контрастные для рентгеногpафических обследований; реагенты диагностические, предназначенные для введения больным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3006 40 000 0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цементы зубные и материалы для пломбирования зубов прочие; цементы, реконструирующие кость</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3006 50 000 0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сумки санитарные и наборы для оказания первой помощи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3006 60 100 1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расфасованные в формы или упаковки для розничной продажи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3006 60 100 9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3006 60 900 0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 основе спеpмицидов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3203 00 100 1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черный катеху (Acacia catechu)</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3203 00 100 9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3203 00 900 0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красящие вещества животного происхождения и препараты на их основе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3209 10 000 9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3307 90 000 8</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3401 11 000 1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мыло туалетное (включая мыло, содержащее лекарственные средства)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плюс 0,02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3401 11 000 9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3401 19 000 0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3402 20 900 0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моющие и чистящие средства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3602 00 000 0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Вещества взрывчатые готовые, кроме пороха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3603 00 100 9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3603 00 900 9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3605 00 000 0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Спички, кроме пиротехнических изделий товарной позиции 3604</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3808 50 000 1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в качестве действующего вещества только 4,6-динитро-о-крезол (ДНОК (ISO)) или его соли, только трибутилолова соединения или смеси указанных веществ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3808 50 000 9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3808 91 100 0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на основе пиретроидов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3808 92 100 0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препараты на основе соединений меди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3808 93 110 0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на основе феноксифитогормонов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3808 99 900 0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3901 10 900 0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3901 20 100 0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полиэтилен в одной из форм, упомянутых в примечании 6б к данной группе, с удельным весом 0,958 или более при температуре 23 ғС, содержащий:</w:t>
            </w:r>
          </w:p>
          <w:p>
            <w:pPr>
              <w:spacing w:after="20"/>
              <w:ind w:left="20"/>
              <w:jc w:val="both"/>
            </w:pPr>
            <w:r>
              <w:rPr>
                <w:rFonts w:ascii="Times New Roman"/>
                <w:b w:val="false"/>
                <w:i w:val="false"/>
                <w:color w:val="000000"/>
                <w:sz w:val="20"/>
              </w:rPr>
              <w:t>
- 50 мг/кг или менее алюминия,</w:t>
            </w:r>
          </w:p>
          <w:p>
            <w:pPr>
              <w:spacing w:after="20"/>
              <w:ind w:left="20"/>
              <w:jc w:val="both"/>
            </w:pPr>
            <w:r>
              <w:rPr>
                <w:rFonts w:ascii="Times New Roman"/>
                <w:b w:val="false"/>
                <w:i w:val="false"/>
                <w:color w:val="000000"/>
                <w:sz w:val="20"/>
              </w:rPr>
              <w:t>
- 2 мг/кг или менее кальция,</w:t>
            </w:r>
          </w:p>
          <w:p>
            <w:pPr>
              <w:spacing w:after="20"/>
              <w:ind w:left="20"/>
              <w:jc w:val="both"/>
            </w:pPr>
            <w:r>
              <w:rPr>
                <w:rFonts w:ascii="Times New Roman"/>
                <w:b w:val="false"/>
                <w:i w:val="false"/>
                <w:color w:val="000000"/>
                <w:sz w:val="20"/>
              </w:rPr>
              <w:t>
- 2 мг/кг или менее хрома,</w:t>
            </w:r>
          </w:p>
          <w:p>
            <w:pPr>
              <w:spacing w:after="20"/>
              <w:ind w:left="20"/>
              <w:jc w:val="both"/>
            </w:pPr>
            <w:r>
              <w:rPr>
                <w:rFonts w:ascii="Times New Roman"/>
                <w:b w:val="false"/>
                <w:i w:val="false"/>
                <w:color w:val="000000"/>
                <w:sz w:val="20"/>
              </w:rPr>
              <w:t>
- 2 мг/кг или менее железа,</w:t>
            </w:r>
          </w:p>
          <w:p>
            <w:pPr>
              <w:spacing w:after="20"/>
              <w:ind w:left="20"/>
              <w:jc w:val="both"/>
            </w:pPr>
            <w:r>
              <w:rPr>
                <w:rFonts w:ascii="Times New Roman"/>
                <w:b w:val="false"/>
                <w:i w:val="false"/>
                <w:color w:val="000000"/>
                <w:sz w:val="20"/>
              </w:rPr>
              <w:t>
- 2 мг/кг или менее никеля,</w:t>
            </w:r>
          </w:p>
          <w:p>
            <w:pPr>
              <w:spacing w:after="20"/>
              <w:ind w:left="20"/>
              <w:jc w:val="both"/>
            </w:pPr>
            <w:r>
              <w:rPr>
                <w:rFonts w:ascii="Times New Roman"/>
                <w:b w:val="false"/>
                <w:i w:val="false"/>
                <w:color w:val="000000"/>
                <w:sz w:val="20"/>
              </w:rPr>
              <w:t>
- 2 мг/кг или менее титана, и</w:t>
            </w:r>
          </w:p>
          <w:p>
            <w:pPr>
              <w:spacing w:after="20"/>
              <w:ind w:left="20"/>
              <w:jc w:val="both"/>
            </w:pPr>
            <w:r>
              <w:rPr>
                <w:rFonts w:ascii="Times New Roman"/>
                <w:b w:val="false"/>
                <w:i w:val="false"/>
                <w:color w:val="000000"/>
                <w:sz w:val="20"/>
              </w:rPr>
              <w:t>
- 8 мг/кг или менее ванадия,</w:t>
            </w:r>
          </w:p>
          <w:p>
            <w:pPr>
              <w:spacing w:after="20"/>
              <w:ind w:left="20"/>
              <w:jc w:val="both"/>
            </w:pPr>
            <w:r>
              <w:rPr>
                <w:rFonts w:ascii="Times New Roman"/>
                <w:b w:val="false"/>
                <w:i w:val="false"/>
                <w:color w:val="000000"/>
                <w:sz w:val="20"/>
              </w:rPr>
              <w:t>
для производства сульфохлорированного полиэтилена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3901 20 900 0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3901 30 000 0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сополимеры этилена с винилацетатом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3901 90 300 0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иономерный полимер, состоящий из соли тройного сополимера этилена с изобутилакрилатом и метакриловой кислотой; А-В-А блок-сополимер полистирола, этиленбутиленового сополимера и полистирола, содержащий 35 мас.% или менее стирола, в одной из форм, упомянутых в примечании 6б к данной группе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3902 10 000 0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полипропилен</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3902 20 000 0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полиизобутилен</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3902 30 000 0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сополимеры пропилена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3902 90 100 0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А-В-А блок-сополимер полистирола, этиленбутиленового сополимера и полистирола, содержащий 35 мас.% или менее стирола, в одной из форм, упомянутых в примечании 6б к данной группе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3902 90 200 0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полибут-1-ен, сополимер бут-1-ена и этилена, содержащий 10 мас.% или менее этилена, или смесь полибут-1-ена с полиэтиленом и/или полипропиленом, содержащая 10 мас.% или менее полиэтилена и/или 25 мас.% или менее полипропилена, в одной из форм, упомянутых в примечании 6б к данной группе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3902 90 900 0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3903 20 000 0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сополимеры стиролакрилонитрильные (SAN)</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3903 30 000 0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сополимеры акрилонитрилбутадиенстирольные (АBS)</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3903 90 100 0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сополимер только стирола и аллилового спирта, с ацетильным числом 175 или более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3903 90 200 0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полистирол бромированный, содержащий 58 мас.% или более, но не более 71 мас.% брома, в одной из форм, упомянутых в примечании 6б к данной группе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3903 90 900 0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3904 21 000 0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непластифицированный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3904 22 000 0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пластифицированный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3904 30 000 0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сополимеры винилхлорида и винилацетата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3904 40 000 0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сополимеры винилхлорида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3904 50 100 0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сополимер винилиденхлорида и акрилонитрила, в виде вспенивающихся гранул диаметром 4 мкм или более, но не более 20 мкм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3904 50 900 0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3904 61 000 0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политетрафторэтилен</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3904 69 100 0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поливинилфторид в одной из форм, упомянутых в примечании 6б к данной группе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3904 69 200 0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фторэластомер FKM</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3904 69 800 0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3904 90 000 0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3905 12 000 0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виде водных дисперсий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3905 19 000 0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3905 21 000 0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виде водных дисперсий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3905 29 000 0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3905 30 000 0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спирт поливиниловый, содержащий или не содержащий негидролизованные ацетатные группы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3905 91 000 0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сополимеры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3905 99 100 0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поливинилформаль в одной из форм, упомянутых в примечании 6б к данной группе, с молекулярной массой 10 000 или более, но не более 40 000 и содержащий: 9,5 мас.% или более, но не более 13 мас.% ацетильных групп, в пересчете на винилацетат, и 5 мас.% или более, но не более 6,5 мас.% гидроксильных групп, в пересчете на виниловый спирт</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3905 99 901 0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поливинилпирролидон</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3905 99 909 0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3906 10 000 0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полиметилметакрилат</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но не менее 0,18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3906 90 100 0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поли[N-(3-гидроксиимино-1,1-диметилбутил)акриламид]</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3906 90 200 0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сополимер 2-диизопропиламиноэтилметакрилата и децилметакрилата, в виде раствора в N,N-диметилацетамиде, содержащего 55 мас.% или более сополимера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3906 90 300 0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сополимер акриловой кислоты 2-этилгексилакрилата, содержащий 10 мас.% или более, но не более 11 мас.% 2-этилгексилакрилата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3906 90 400 0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сополимер акрилонитрила и метилакрилата, модифицированный полибутадиенакрилонитрилом (NBR)</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3906 90 500 0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продукт полимеризации акриловой кислоты с алкилметакрилатом и небольшими количествами прочих мономеров, для использования в качестве загустителя в производстве пастообразных печатных красок для текстиля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3906 90 600 0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тройной сополимер метилакрилата, этилена и мономера, содержащего неконцевую карбоксильную группу как группу-заместитель, содержащий 50 мас.% или более метилакрилата, смешанный или не смешанный с кремнеземом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3906 90 900 9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3907 10 000 0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полиацетали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3907 20 110 0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полиэтиленгликоли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3907 20 200 9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3907 20 910 0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сополимер 1-хлор-2,3-эпоксипропана и оксида этилена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3907 20 990 0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3907 30 000 0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смолы эпоксидные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3907 40 000 9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3907 50 000 0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смолы алкидные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3907 60 200 0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имеющий характеристическую вязкость 78 мл/г или выше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3907 60 800 0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3907 70 000 0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полилактид</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3907 91 100 0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жидкие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3907 91 900 0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3907 99 100 0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полиэтиленнафталин-2,6-дикарбоксилат</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3907 99 900 0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3908 10 000 0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полиамид-6, -11, -12, -6,6, -6,9, -6,10 или -6,12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3908 90 000 0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3909 10 000 0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смолы карбамидные и тиокарбамидные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3909 20 000 0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смолы меламиновые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3909 30 000 0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амино-альдегидные смолы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3909 40 000 0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феноло-альдегидные смолы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3909 50 100 0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полиуретан, сополимер 2,2'-(трет-бутилимино)диэтанола и 4,4'-метилендициклогексилдиизоцианата, в виде раствора в N,N-диметилацетамиде с содержанием полимера 50 мас.% или более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3909 50 900 0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3910 00 000 8</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3914 00 000 0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Смолы ионообменные, полученные на основе полимеров товарных позиций 3901 – 3913, в первичных формах</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3916 10 000 0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полимеров этилена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3916 20 000 0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полимеров винилхлорида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3916 90 100 0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продуктов конденсации или продуктов полимеризации с перегруппировкой, химически модифицированных или немодифицированных</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3916 90 500 0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продуктов полиприсоединения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3916 90 900 0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3917 10 100 0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отвержденных протеинов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3917 10 900 0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целлюлозных материалов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3917 21 100 0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бесшовные и нарезанные на отрезки, длина которых превышает максимальный размер поперечного сечения, с обработанной или необработанной поверхностью, но не подвергшиеся какой-либо иной обработке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3917 21 900 1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установленными фитингами, предназначенные для гражданских воздушных судов5)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3917 21 900 9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3917 22 100 0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бесшовные и нарезанные на отрезки, длина которых превышает максимальный размер поперечного сечения, с обработанной или необработанной поверхностью, но не подвергшиеся какой-либо иной обработке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3917 22 900 0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3917 23 100 9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3917 23 900 1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установленными фитингами, предназначенные для гражданских воздушных судов5)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3917 23 900 9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3917 29 000 9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3917 31 000 2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установленными фитингами, предназначенные для гражданских воздушных судов5)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3917 31 000 8</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3917 32 000 1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бесшовные и нарезанные на отрезки, длина которых превышает максимальный размер поперечного сечения, с обработанной или необработанной поверхностью, но не подвергшиеся какой-либо иной обработке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3917 32 000 9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3917 33 000 0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не армированные или не комбинированные с другими материалами, с фитингами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3917 39 000 1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бесшовные и нарезанные на отрезки, длина которых превышает максимальный размер поперечного сечения, с обработанной или необработанной поверхностью, но не подвергшиеся какой-либо обработке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3917 39 000 3</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установленными фитингами, предназначенные для гражданских воздушных судов5)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3917 39 000 8</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3917 40 000 0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фитинги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3918 10 100 0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состоящие из основы, пропитанной или покрытой поливинилхлоридом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но не менее 0,266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3918 10 900 0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но не менее 0,266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3918 90 000 0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прочих пластмасс</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но не менее 0,266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3919 10 120 0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поливинилхлорида или полиэтилена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3919 10 150 0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полипропилена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3919 10 190 0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3919 10 800 0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3919 90 000 0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3920 10 230 0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пленка полиэтиленовая толщиной 20 мкм или более, но не более 40 мкм, для получения пленки фоторезиста, используемой в производстве полупроводниковых или печатных схем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3920 10 240 0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растягивающаяся пленка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3920 10 250 0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3920 10 280 0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0,94 или более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3920 10 400 0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3920 10 810 0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синтетическая бумажная масса в виде влажных листов, полученная из несвязанных тонко разветвленных фибрилл полиэтилена, смешанная или несмешанная с волокнами целлюлозы в количестве не более 15%, содержащая растворенный в воде поливиниловый спирт в качестве увлажняющего агента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3920 10 890 0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3920 20 210 0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биаксиально ориентированные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3920 20 290 0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3920 20 800 0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толщиной более 0,10 мм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3920 30 000 0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полимеров стирола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3920 43 100 0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толщиной не более 1 мм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3920 43 900 0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толщиной более 1 мм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3920 49 100 9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гибкие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3920 49 900 0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толщиной более 1 мм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3920 51 000 0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полиметилметакрилата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3920 59 100 0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пленка толщиной не более 150 мкм из сополимера сложных эфиров акриловой и метакриловой кислот</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3920 59 900 0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3920 61 000 0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поликарбонатов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3920 62 120 0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пленка из полиэтилентерефталата толщиной 72 мкм или более, но не более 79 мкм, для производства гибких магнитных дисков; пленка из полиэтилентерефталата толщиной 100 мкм или более, но не более 150 мкм, для производства фотополимерных печатных пластин</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3920 62 190 1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пленка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3920 62 190 9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3920 62 900 0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толщиной более 0,35 мм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3920 63 000 0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ненасыщенных полиэфиров сложных</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3920 69 000 0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полиэфиров сложных прочих</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3920 71 000 0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регенерированной целлюлозы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3920 73 100 0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пленка в рулонах или в виде полос или лент для кинематографии или фотосъемки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3920 73 800 0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3920 79 100 0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вулканизованного волокна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3920 79 900 0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3920 91 000 0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поливинилбутираля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3920 92 000 0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полиамидов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3920 93 000 0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амино-альдегидных смол</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3920 94 000 0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феноло-альдегидных смол</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3920 99 210 0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полиимидный лист и полоса или лента, непокрытые или покрытые только пластмассой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3920 99 280 0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3920 99 520 0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лист из поливинилфторида; пленка из поливинилового спирта биаксиально ориентированная, содержащая 97 мас.% или более поливинилового спирта, без покрытия, толщиной не более 1 мм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3920 99 530 0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мембраны ионообменные из фторированных пластмасс, для использования в хлорщелочных электролизерах</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3920 99 590 0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3920 99 900 0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3921 11 000 0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полимеров стирола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3921 12 000 0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полимеров винилхлорида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3921 14 000 0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регенерированной целлюлозы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3921 19 000 0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пластмасс</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3921 90 100 1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листы и плиты гофрированные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3921 90 100 9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3921 90 300 0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феноло-альдегидных смол</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3921 90 410 0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слоистых высокого давления с декорированной поверхностью с одной или обеих сторон</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3921 90 430 0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3921 90 490 0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3921 90 550 0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3921 90 600 0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продуктов полиприсоединения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3921 90 900 0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3922 10 000 0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ванны, души, раковины для стока воды и раковины для умывания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3922 20 000 0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сиденья и крышки для унитазов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3922 90 000 0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3923 10 000 0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коробки, ящики, корзины и аналогичные изделия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3923 21 000 0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полимеров этилена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3923 29 100 0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поливинилхлорида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3923 29 900 0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3923 30 101 0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преформы для изготовления изделий емкостью не более 2 л</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3923 30 109 0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3923 30 901 0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преформы для изготовления изделий емкостью более 2 л</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3923 30 909 0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3923 40 100 1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кассеты для магнитных лент подсубпозиций 8523 29 150 1, 8523 29 150 2, 8523 29 330 1, 8523 29 330 2, 8523 29 390 1, 8523 29 390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3923 40 100 2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кассеты для магнитных лент подсубпозиций 8523 29 150 5, 8523 29 150 8, 8523 29 330 5, 8523 29 330 7, 8523 29 390 5, 8523 29 390 7</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3923 40 100 9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3923 40 900 0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3923 50 100 0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колпаки и навинчивающиеся пробки для бутылок</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3923 50 900 0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3923 90 000 0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3924 10 000 0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посуда столовая и кухонная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3924 90 000 1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целлюлозы регенерированной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3924 90 000 9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3925 10 000 0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резервуары, цистерны, баки и аналогичные емкости объемом более 300 л</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3925 20 000 0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двери, окна и их рамы, пороги для дверей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3925 30 000 0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ставни, шторы (включая венецианские жалюзи) и аналогичные изделия и их части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3925 90 100 0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фитинги и крепежные детали, предназначенные для постоянной установки в/или на дверях, окнах, лестницах, стенах или других частях зданий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3925 90 200 0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магистральные, канальные и кабельные желоба для электрических цепей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3925 90 800 1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изготовленные из полиуретана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3925 90 800 9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3926 10 000 0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принадлежности канцелярские или школьные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3926 20 000 0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одежда и принадлежности к одежде (включая перчатки, рукавицы и митенки)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3926 40 000 0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статуэтки и изделия декоративные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3926 90 500 0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емкости перфорированные и аналогичные изделия, предназначенные для фильтрования воды на входах в дренажную систему</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3926 90 920 0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изготовленные из листового материала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3926 90 970 1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фильтрэлементы (включая мембраны для гемодиализа) для медицинской промышленности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3926 90 970 9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4001 30 000 0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балата, гуттаперча, гваюла, чикл и аналогичные природные смолы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4011 10 000 1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посадочным диаметром менее 15 дюймов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но не менее 5,27 евро за 1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4011 10 000 2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посадочным диаметром 15 дюймов или более, но не более 16 дюймов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но не менее 5,27 евро за 1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4011 10 000 9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но не менее 5,27 евро за 1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4202 22 100 0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листов пластмассы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4303 10 901 0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предметы одежды из норки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4303 10 902 0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предметы одежды из нутрии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4303 10 903 0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предметы одежды из песца или лисицы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4303 10 904 0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предметы одежды из кролика или зайца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4303 10 905 0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предметы одежды из енота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4303 10 906 0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предметы одежды из овчины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4303 10 907 0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предметы одежды из овчины, из кролика или зайца, детские: рост до 164 см, обхват груди до 84 см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4303 10 908 0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предметы одежды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4410 11 100 0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необработанные или без дальнейшей обработки, кроме шлифования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4410 11 300 0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поверхностью, покрытой бумагой, пропитанной меламином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4410 11 500 0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поверхностью, покрытой декоративными слоистыми пластмассами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4410 11 900 0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4410 19 000 2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необработанные или без дальнейшей обработки, кроме шлифования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4410 19 000 3</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покрытые под высоким давлением декоративным ламинатом или бумагой, пропитанной меламиновой смолой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4410 19 000 8</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4411 12 100 0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без механической обработки или покрытия поверхности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4411 12 900 0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4411 13 100 0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без механической обработки или покрытия поверхности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4411 13 900 0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4411 14 100 0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без механической обработки или покрытия поверхности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4411 14 900 0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4411 92 100 0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без механической обработки или покрытия поверхности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4411 92 900 0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4411 93 100 0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без механической обработки или покрытия поверхности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4411 93 900 0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4412 10 000 1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имеющая, по крайней мере, один наружный слой из древесины тропических пород, указанных в дополнительном примечании Таможенного союза 3 к данной группе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4412 10 000 2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имеющая, по крайней мере, один наружный слой из древесины лиственных пород</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4412 10 000 3</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прочая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4412 10 000 4</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имеющие, по крайней мере, один наружный слой из древесины тропических пород, указанных в дополнительном примечании Таможенного союза 3 к данной группе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4412 10 000 5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имеющие, по крайней мере, один наружный слой из древесины лиственных пород</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4412 10 000 6</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имеющие, по крайней мере, один слой из древесно-стружечной плиты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4412 10 000 9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4412 31 100 0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кайи иворензис, из шореи с темно-красной древесиной, шореи с бледно-красной древесиной, терминалии пышной, махогониевого дерева (Swietenia sрр.), триплохитона твердосмольного, аукумеи Кляйна, палисандра Рио, палисандра Пара, бразильского розового дерева, энтандрофрагмы цилиндрической, энтандрофрагмы полезной, виролы суринамской или шореи белой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4412 31 900 0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4412 32 100 0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ольхи, ясеня, бука, березы, вишни, каштана, вяза, гикори, граба, конского каштана, липы, клена, дуба, чинары, тополя, белой акации, грецкого ореха или тюльпанного дерева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4412 32 900 0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4412 39 000 0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4412 94 100 0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имеющие, по крайней мере, один наружный слой из древесины лиственных пород</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4412 94 900 0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4412 99 300 1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имеющие, по крайней мере, один наружный слой из древесины тропических пород, указанных в дополнительном примечании Таможенного союза 3 к данной группе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4412 99 300 2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имеющие, по крайней мере, один наружный слой из древесины лиственных пород</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4412 99 300 9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4412 99 400 0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из ольхи, ясеня, бука, березы, вишни, каштана, вяза, гикори, граба, конского каштана, липы, клена, дуба, чинары, тополя, белой акации, грецкого ореха или тюльпанного дерева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4412 99 500 0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4412 99 850 0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4418 10 500 0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древесины хвойных пород</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4418 10 900 0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4418 20 500 0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древесины хвойных пород</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4801 00 000 0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газетная в рулонах или листах</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4803 00 900 0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4808 10 000 0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бумага и картон гофрированные, перфорированные или неперфорированные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4814 20 000 0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обои и аналогичные настенные покрытия, состоящие из бумаги, покрытой с лицевой стороны зернистым, тисненым, окрашенным, с отпечатанным рисунком или иным способом декорированным слоем пластмассы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но не менее 0,31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4814 90 100 0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обои и аналогичные настенные покрытия, состоящие из зернистой, тисненой, окрашенной, с отпечатанным рисунком или иным способом декорированной бумаги, покрытой прозрачным защитным слоем пластмассы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но не менее 0,31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4814 90 700 9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но не менее 0,31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4818 10 900 0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массой 1 мІ каждого слоя более 25 г</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4818 20 910 0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рулонах</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4818 30 000 0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скатерти и салфетки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4819 10 000 0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картонки, ящики и коробки, из гофрированной бумаги или гофрированного картона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4819 30 000 1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мешки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4819 40 000 0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мешки и пакеты прочие, включая кули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4820 20 000 0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тетради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5007 10 000 0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ткани из шелкового гребенного очеса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5007 20 110 0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неотбеленные, промытые или отбеленные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5007 20 190 0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5007 20 210 0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полотняного переплетения, неотбеленные или не подвергнутые дальнейшей обработке, кроме промывания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5007 20 310 0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полотняного переплетения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5007 20 390 0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5007 20 410 0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просвечивающие ткани (ажурного переплетения)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5007 20 510 0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неотбеленные, промытые или отбеленные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5007 20 590 0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окрашенные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5007 20 610 0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шириной более 57 см, но не более 75 см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5007 20 690 0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5007 20 710 0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напечатанные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5007 90 300 0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окрашенные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5007 90 500 0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пряжи различных цветов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5007 90 900 0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напечатанные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5111 11 000 0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поверхностной плотностью не более 300 г/мІ</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5111 19 100 0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поверхностной плотностью более 300 г/мІ, но не более 450 г/мІ</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5111 19 900 0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поверхностной плотностью более 450 г/мІ</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5111 20 000 0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смешанные в основном или исключительно с химическими нитями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5111 30 100 0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поверхностной плотностью не более 300 г/мІ</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5111 30 300 0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поверхностной плотностью более 300 г/мІ, но не более 450 г/мІ</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5111 30 900 0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поверхностной плотностью более 450 г/мІ</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5111 90 100 0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общим содержанием текстильных материалов группы 50 более 10 мас.%</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5111 90 910 0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поверхностной плотностью не более 300 г/мІ</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5111 90 930 0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поверхностной плотностью более 300 г/мІ, но не более 450 г/мІ</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5111 90 990 0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поверхностной плотностью более 450 г/мІ</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5112 11 000 0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поверхностной плотностью не более 200 г/мІ</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5112 19 100 0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поверхностной плотностью более 200 г/мІ, но не более 375 г/мІ</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5112 19 900 0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поверхностной плотностью более 375 г/мІ</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5112 20 000 0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смешанные в основном или исключительно с химическими нитями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5112 30 100 0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поверхностной плотностью не более 200 г/мІ</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5112 30 300 0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поверхностной плотностью более 200 г/мІ, но не более 375 г/мІ</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5112 30 900 0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поверхностной плотностью более 375 г/мІ</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5112 90 100 0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общим содержанием текстильных материалов группы 50 более 10 мас.%</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5112 90 910 0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поверхностной плотностью не более 200 г/мІ</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5112 90 930 0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поверхностной плотностью более 200 г/мІ, но не более 375 г/мІ</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5112 90 990 0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поверхностной плотностью более 375 г/мІ</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5113 00 000 0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из грубого волоса животных или конского волоса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5208 11 100 0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ткани для изготовления бинтов, перевязочных материалов и медицинской марли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5208 11 900 0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5208 12 160 0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 более 165 см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5208 12 190 0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165 см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5208 12 960 0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 более 165 см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5208 12 990 0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165 см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5208 13 000 0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3- или 4-ниточного саржевого переплетения, включая обратную саржу</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5208 19 000 0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5208 21 100 0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ткани для изготовления бинтов, перевязочных материалов и медицинской марли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5208 21 900 0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5208 22 160 0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 более 165 см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5208 22 190 0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165 см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5208 22 960 0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 более 165 см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5208 22 990 0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165 см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5208 23 000 0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3- или 4-ниточного саржевого переплетения, включая обратную саржу</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5208 29 000 0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5208 31 000 0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полотняного переплетения, с поверхностной плотностью не более 100 г/мІ</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5208 32 160 0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 более 165 см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5208 32 190 0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165 см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5208 32 960 0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 более 165 см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5208 32 990 0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165 см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5208 33 000 0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3- или 4-ниточного саржевого переплетения, включая обратную саржу</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5208 39 000 0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5208 41 000 0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полотняного переплетения, с поверхностной плотностью не более 100 г/мІ</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5208 42 000 0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полотняного переплетения, с поверхностной плотностью более 100 г/мІ</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5208 43 000 0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3- или 4-ниточного саржевого переплетения, включая обратную саржу</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5208 49 000 0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5208 51 000 0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полотняного переплетения, с поверхностной плотностью не более 100 г/мІ</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5208 52 000 0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полотняного переплетения, с поверхностной плотностью более 100 г/мІ</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5208 59 100 0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3- или 4-ниточного саржевого переплетения, включая обратную саржу</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5208 59 900 0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5209 11 000 0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полотняного переплетения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5209 12 000 0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3- или 4-ниточного саржевого переплетения, включая обратную саржу</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5209 19 000 0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5209 21 000 0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полотняного переплетения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5209 22 000 0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3- или 4-ниточного саржевого переплетения, включая обратную саржу</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5209 29 000 0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5209 31 000 0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полотняного переплетения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5209 32 000 0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3- или 4-ниточного саржевого переплетения, включая обратную саржу</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5209 39 000 0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5209 41 000 0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полотняного переплетения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5209 42 000 0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деним, или джинсовая ткань</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5209 43 000 0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прочие 3- или 4-ниточного саржевого переплетения, включая обратную саржу</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5209 49 000 0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5209 51 000 0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полотняного переплетения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5209 52 000 0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3- или 4-ниточного саржевого переплетения, включая обратную саржу</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5209 59 000 0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5210 11 000 0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полотняного переплетения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5210 19 000 0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5210 21 000 0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полотняного переплетения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5210 29 000 0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5210 31 000 0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полотняного переплетения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5210 32 000 0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3- или 4-ниточного саржевого переплетения, включая обратную саржу</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5210 39 000 0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5210 41 000 0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полотняного переплетения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5210 49 000 0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5210 51 000 0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полотняного переплетения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5210 59 000 0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5211 11 000 0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полотняного переплетения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5211 12 000 0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3- или 4-ниточного саржевого переплетения, включая обратную саржу</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5211 19 000 0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5211 20 000 0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отбеленные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5211 31 000 0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полотняного переплетения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5211 32 000 0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3- или 4-ниточного саржевого переплетения, включая обратную саржу</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5211 39 000 0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5211 41 000 0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полотняного переплетения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5211 42 000 0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деним, или джинсовая ткань</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5211 43 000 0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прочие 3- или 4-ниточного саржевого переплетения, включая обратную саржу</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5211 49 100 0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жаккардовые ткани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5211 49 900 0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5211 51 000 0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полотняного переплетения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5211 52 000 0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3- или 4-ниточного саржевого переплетения, включая обратную саржу</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5211 59 000 0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5212 11 100 0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смешанные в основном или исключительно с льняными волокнами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5212 11 900 0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смешанные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5212 12 100 0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смешанные в основном или исключительно с льняными волокнами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5212 12 900 0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смешанные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5212 13 100 0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смешанные в основном или исключительно с льняными волокнами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5212 13 900 0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смешанные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5212 14 100 0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смешанные в основном или исключительно с льняными волокнами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5212 14 900 0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смешанные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5212 15 100 0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смешанные в основном или исключительно с льняными волокнами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5212 15 900 0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смешанные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5212 21 100 0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смешанные в основном или исключительно с льняными волокнами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5212 21 900 0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смешанные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5212 22 100 0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смешанные в основном или исключительно с льняными волокнами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5212 22 900 0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смешанные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5212 23 100 0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смешанные в основном или исключительно с льняными волокнами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5212 23 900 0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смешанные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5212 24 100 0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смешанные в основном или исключительно с льняными волокнами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5212 24 900 0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смешанные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5212 25 100 0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смешанные в основном или исключительно с льняными волокнами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5212 25 900 0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смешанные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5301 10 000 0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лен-сырец или лен-моченец</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5301 21 000 0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мятый или трепаный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5301 29 000 0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5301 30 000 0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очесы и отходы льна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5303 90 000 0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5305 00 000 0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Волокно кокосового ореха, абаки (манильской пеньки, или Musa textilis Nee), рами и другие растительные текстильные волокна, в другом месте не поименованные или не включенные, в виде сырца или обработанные, но не подвергнутые прядению; очесы и отходы этих волокон (включая прядильные отходы и расщипанное сырье)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5310 10 100 0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шириной не более 150 см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5310 10 900 0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шириной более 150 см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5402 11 000 0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арамидов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5402 19 000 0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5402 20 000 9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5402 31 000 0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нейлоновые или из других полиамидов, линейной плотности одиночной нити не более 50 текс</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5402 32 000 0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нейлоновые или из других полиамидов, линейной плотности одиночной нити более 50 текс</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5402 33 000 0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полиэфирные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5402 34 000 0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полипропиленовые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5402 39 000 0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5402 44 000 0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эластомерные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5402 45 000 0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нейлоновые или из других полиамидов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5402 46 000 0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полиэфирные, частично ориентированные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5402 47 000 0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полиэфирные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5402 48 000 0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полипропиленовые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5402 49 000 0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5402 51 000 0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нейлоновые или из других полиамидов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5402 52 000 0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полиэфирные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5402 59 100 0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полипропиленовые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5402 59 900 0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5402 61 000 0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нейлоновые или из других полиамидов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5402 62 000 0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полиэфирные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5402 69 100 0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полипропиленовые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5402 69 900 0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5403 10 000 0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нити высокой прочности вискозные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5403 31 000 0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вискозные некрученые или с круткой не более 120 кр/м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5403 32 000 0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вискозные с круткой более 120 кр/м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5403 33 000 0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ацетилцеллюлозы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5403 39 000 0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5403 41 000 0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вискозные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5403 42 000 0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ацетилцеллюлозы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5403 49 000 0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5404 11 000 0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эластомерные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5404 12 000 0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полипропиленовые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5404 90 100 0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полипропиленовые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5404 90 900 0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5405 00 000 0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Мононити искусственные линейной плотности 67 дтекс или более и с размером поперечного сечения не более 1 мм; плоские и аналогичные нити (например, искусственная соломка) из искусственных текстильных материалов с шириной не более 5 мм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5406 00 000 0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Нити комплексные химические (кроме швейных ниток), расфасованные для розничной продажи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5407 10 001 0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из арамидов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5407 10 009 0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5407 20 110 0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менее 3 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5407 20 190 0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3 м или более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5407 41 000 0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неотбеленные или отбеленные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5407 42 000 0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окрашенные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5407 43 000 0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нитей различных цветов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5407 44 000 0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напечатанные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5407 51 000 0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неотбеленные или отбеленные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5407 52 000 0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окрашенные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5407 53 000 0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нитей различных цветов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5407 54 000 0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напечатанные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5407 61 100 0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неотбеленные или отбеленные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5407 61 300 0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окрашенные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5407 61 500 0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нитей различных цветов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5407 61 900 0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напечатанные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5407 69 100 0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неотбеленные или отбеленные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5407 69 900 0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5407 72 000 0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окрашенные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5407 94 000 0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напечатанные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5502 00 400 1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жгут ацетатных волокон, длиной более 2 м, с круткой менее 5 кр/м, с линейной плотностью элементарной нити менее 67 дтекс, с общей линейной плотностью жгута более 20 000 дтекс, пригодный для производства сигаретных фильтров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5504 10 000 0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вискозные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57С)</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5512 11 000 0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неотбеленные или отбеленные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5512 19 100 0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напечатанные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5512 19 900 0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5512 21 000 0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неотбеленные или отбеленные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5512 29 100 0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напечатанные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5512 29 900 0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5512 91 000 0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неотбеленные или отбеленные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5512 99 100 0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напечатанные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5512 99 900 0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5513 11 200 0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шириной 165 см или менее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5513 11 900 0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шириной более 165 см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5513 12 000 0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из полиэфирных волокон, </w:t>
            </w:r>
          </w:p>
          <w:p>
            <w:pPr>
              <w:spacing w:after="20"/>
              <w:ind w:left="20"/>
              <w:jc w:val="both"/>
            </w:pPr>
            <w:r>
              <w:rPr>
                <w:rFonts w:ascii="Times New Roman"/>
                <w:b w:val="false"/>
                <w:i w:val="false"/>
                <w:color w:val="000000"/>
                <w:sz w:val="20"/>
              </w:rPr>
              <w:t>
3- или 4-ниточного саржевого переплетения, включая обратную саржу</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5513 13 000 0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из полиэфирных волокон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5513 19 000 0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5513 21 000 0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полиэфирных волокон, полотняного переплетения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5513 23 100 0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3- или 4-ниточного саржевого переплетения, включая обратную саржу</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5513 23 900 0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5513 29 000 0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5513 31 000 0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полиэфирных волокон, полотняного переплетения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5513 39 000 0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5513 41 000 0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полиэфирных волокон, полотняного переплетения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5513 49 000 0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5514 11 000 0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полиэфирных волокон, полотняного переплетения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5514 12 000 0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из полиэфирных волокон, </w:t>
            </w:r>
          </w:p>
          <w:p>
            <w:pPr>
              <w:spacing w:after="20"/>
              <w:ind w:left="20"/>
              <w:jc w:val="both"/>
            </w:pPr>
            <w:r>
              <w:rPr>
                <w:rFonts w:ascii="Times New Roman"/>
                <w:b w:val="false"/>
                <w:i w:val="false"/>
                <w:color w:val="000000"/>
                <w:sz w:val="20"/>
              </w:rPr>
              <w:t>
3- или 4-ниточного саржевого переплетения, включая обратную саржу</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5514 19 100 0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полиэфирных волокон</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5514 19 900 0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5514 21 000 0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полиэфирных волокон, полотняного переплетения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5514 22 000 0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из полиэфирных волокон, </w:t>
            </w:r>
          </w:p>
          <w:p>
            <w:pPr>
              <w:spacing w:after="20"/>
              <w:ind w:left="20"/>
              <w:jc w:val="both"/>
            </w:pPr>
            <w:r>
              <w:rPr>
                <w:rFonts w:ascii="Times New Roman"/>
                <w:b w:val="false"/>
                <w:i w:val="false"/>
                <w:color w:val="000000"/>
                <w:sz w:val="20"/>
              </w:rPr>
              <w:t>
3- или 4-ниточного саржевого переплетения, включая обратную саржу</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5514 23 000 0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из полиэфирных волокон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5514 29 000 0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5514 30 100 0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полиэфирных волокон, полотняного переплетения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5514 30 300 0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из полиэфирных волокон, </w:t>
            </w:r>
          </w:p>
          <w:p>
            <w:pPr>
              <w:spacing w:after="20"/>
              <w:ind w:left="20"/>
              <w:jc w:val="both"/>
            </w:pPr>
            <w:r>
              <w:rPr>
                <w:rFonts w:ascii="Times New Roman"/>
                <w:b w:val="false"/>
                <w:i w:val="false"/>
                <w:color w:val="000000"/>
                <w:sz w:val="20"/>
              </w:rPr>
              <w:t>
3- или 4-ниточного саржевого переплетения, включая обратную саржу</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5514 30 500 0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из полиэфирных волокон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5514 30 900 0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5514 41 000 0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полиэфирных волокон, полотняного переплетения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5514 42 000 0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из полиэфирных волокон, </w:t>
            </w:r>
          </w:p>
          <w:p>
            <w:pPr>
              <w:spacing w:after="20"/>
              <w:ind w:left="20"/>
              <w:jc w:val="both"/>
            </w:pPr>
            <w:r>
              <w:rPr>
                <w:rFonts w:ascii="Times New Roman"/>
                <w:b w:val="false"/>
                <w:i w:val="false"/>
                <w:color w:val="000000"/>
                <w:sz w:val="20"/>
              </w:rPr>
              <w:t>
3- или 4-ниточного саржевого переплетения, включая обратную саржу</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5514 43 000 0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из полиэфирных волокон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5514 49 000 0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5515 19 900 0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5602 10 110 0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из джутовых или других текстильных лубяных волокон товарной позиции 5303</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5602 10 190 0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из прочих текстильных материалов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5602 10 310 0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из шерсти или тонкого волоса животных</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5602 10 380 0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из прочих текстильных материалов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5602 10 900 0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пропитанные, с покрытием или дублированные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5602 21 000 0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шерсти или тонкого волоса животных</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5602 29 000 0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5602 90 000 0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5607 21 000 0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упаковочная бечевка или шпагат</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5607 29 000 0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5607 41 000 0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упаковочная бечевка или шпагат</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5607 49 110 0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плетеные или в оплетке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5607 49 190 0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5607 49 900 0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линейной плотности 50 000 дтекс (5 г/м) или менее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5607 50 110 0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плетеные или в оплетке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5607 50 190 0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5607 50 300 0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линейной плотности 50 000 дтекс (5 г/м) или менее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5607 50 900 0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синтетических волокон</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5607 90 200 0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абаки (манильской пеньки или Musa textilis Nee) или других жестких (листовых) волокон; из джутовых волокон или из прочих текстильных лубяных волокон товарной позиции 5303</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5607 90 900 0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5701 10 100 0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более 10 мас.% шелковых нитей или пряжи из шелковых отходов, исключая гребенные очесы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но не менее 0,46 евро за 1 мІ</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5701 10 900 0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но не менее 0,46 евро за 1 мІ</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5701 90 100 0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шелковых нитей, пряжи из шелковых отходов, кроме гребенных очесов, из синтетических нитей, из пряжи товарной позиции 5605 или из текстильных материалов, содержащих металлические нити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но не менее 0,46 евро за 1 мІ</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5701 90 900 0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но не менее 0,46 евро за 1 мІ</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5702 10 000 0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ковры "килим", "сумах", "кермани" и аналогичные ковры ручной работы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но не менее 0,47 евро за 1 мІ</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5702 20 000 0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напольные покрытия из волокон кокосового ореха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но не менее 0,47 евро за 1 мІ</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5702 31 100 0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аксминстерские ковры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но не менее 0,47 евро за 1 мІ</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5702 31 800 0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но не менее 0,47 евро за 1 мІ</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5702 32 100 0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аксминстерские ковры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но не менее 0,46 евро за 1 мІ</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5702 32 900 0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но не менее 0,466 евро за 1 мІ</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5702 39 000 0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но не менее 0,466 евро за 1 мІ</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5702 41 100 0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аксминстерские ковры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но не менее 0,47 евро за 1 мІ</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5702 41 900 0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но не менее 0,47 евро за 1 мІ</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5702 42 100 0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аксминстерские ковры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0,417 евро за 1 мІ</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5702 42 900 0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0,417 евро за 1 мІ</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5702 49 000 0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но не менее 0,47 евро за 1 мІ</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5702 50 100 0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шерсти или тонкого волоса животных</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но не менее 0,47 евро за 1 мІ</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5702 50 310 0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полипропилена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но не менее 0,46 евро за 1 мІ</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5702 50 390 0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но не менее 0,46 евро за 1 мІ</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5702 50 900 0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но не менее 0,466 евро за 1 мІ</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5702 91 000 0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шерсти или тонкого волоса животных</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но не менее 0,47 евро за 1 мІ</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5702 92 100 0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полипропилена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но не менее 0,466 евро за 1 мІ</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5702 92 900 0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но не менее 0,466 евро за 1 мІ</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5702 99 000 0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но не менее 0,466 евро за 1 мІ</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5703 10 000 0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шерсти или тонкого волоса животных</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но не менее 0,47 евро за 1 мІ</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5703 20 120 1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максимальной площадью 0,3 мІ</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0,452 евро за 1 мІ</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5703 20 120 9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0,417 евро за 1 мІ</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5703 20 180 0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0,417 евро за 1 мІ</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5703 20 920 1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максимальной площадью 0,3 мІ</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0,452 евро за 1 мІ</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5703 20 920 9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но не менее 0,42 евро за 1 мІ</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5703 20 980 0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но не менее 0,42 евро за 1 мІ</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5703 30 120 0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виде пластин максимальной площадью 1 мІ</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0,452 евро за 1 мІ</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5703 30 180 0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0,452 евро за 1 мІ</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5703 30 820 1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максимальной площадью 0,3 м2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0,452 евро за 1 мІ</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5703 30 820 2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напечатанные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0,452 евро за 1 мІ</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5703 30 820 9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0,417 евро за 1 мІ</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5703 30 880 1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напечатанные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0,452 евро за 1 мІ</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5703 30 880 9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0,417 евро за 1 мІ</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5703 90 200 1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виде пластин максимальной площадью 0,3 м2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но не менее 0,47 евро за 1 мІ</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5703 90 200 9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но не менее 0,469 евро за 1 мІ</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5703 90 800 0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но не менее 0,469 евро за 1 мІ</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5704 10 000 0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 виде пластин максимальной площадью 0,3 мІ</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но не менее 0,466 евро за 1 мІ</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5704 90 000 0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но не менее 0,4 евро за 1 мІ</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5705 00 300 0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химических текстильных материалов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но не менее 0,466 евро за 1 мІ</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5705 00 800 0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прочих текстильных материалов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но не менее 0,47 евро за 1 мІ</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5905 00 100 0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состоящие из параллельных нитей, закрепленных на подложке из любого материала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5905 00 300 0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льна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5905 00 500 0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джутового волокна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5905 00 700 0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химических нитей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5905 00 900 0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6001 10 000 0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длинноворсовые полотна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6001 21 000 0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6001 22 000 0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химических нитей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6001 29 000 0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6001 91 000 0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6001 92 000 0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химических нитей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6001 99 000 0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6002 90 000 0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6003 10 000 0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шерстяной пряжи или пряжи из тонкого волоса животных</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6003 20 000 0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хлопчатобумажной пряжи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6003 30 900 0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6003 40 000 0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искусственных нитей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6003 90 000 0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6004 90 000 0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6005 21 000 0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неотбеленные или отбеленные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6005 22 000 0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окрашенные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6005 23 000 0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пряжи различных цветов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6005 24 000 0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напечатанные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6005 31 100 0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гардин, включая полотно для тюлевых занавесей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6005 31 500 0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кружево основовязаное, кроме полотна для гардин или полотна для тюлевых занавесей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6005 31 900 0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6005 32 100 0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гардин, включая полотно для тюлевых занавесей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6005 32 900 0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6005 33 100 0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гардин, включая полотно для тюлевых занавесей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6005 33 500 0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кружево основовязаное, кроме полотна для гардин или полотна для тюлевых занавесей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6005 33 900 0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6005 34 100 0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гардин, включая полотно для тюлевых занавесей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6005 34 500 0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кружево основовязаное, кроме полотна для гардин или полотна для тюлевых занавесей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6005 34 900 0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6005 41 000 0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неотбеленные или отбеленные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6005 42 000 0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окрашенные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6005 43 000 0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пряжи различных цветов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6005 44 000 0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напечатанные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6005 90 100 0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шерстяной пряжи или пряжи из тонкого волоса животных</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6005 90 900 0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6006 10 000 0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шерстяной пряжи или пряжи из тонкого волоса животных</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6006 21 000 0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неотбеленные или отбеленные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6006 22 000 0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окрашенные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6006 23 000 0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пряжи различных цветов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6006 24 000 0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напечатанные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6006 31 100 0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гардин, включая полотно для тюлевых занавесей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6006 31 900 0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6006 32 100 0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гардин, включая полотно для тюлевых занавесей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6006 32 900 0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6006 33 100 0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гардин, включая полотно для тюлевых занавесей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6006 33 900 0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6006 34 100 0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гардин, включая полотно для тюлевых занавесей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6006 34 900 0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6006 41 000 0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неотбеленные или отбеленные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6006 42 000 0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окрашенные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6006 43 000 0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пряжи различных цветов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6006 44 000 0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напечатанные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6006 90 000 0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6101 20 100 0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пальто, полупальто, накидки, плащи и аналогичные изделия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2,75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6101 20 900 0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куртки (включая лыжные), ветровки, штормовки и аналогичные изделия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2,87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6101 30 100 0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пальто, полупальто, накидки, плащи и аналогичные изделия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2,75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6101 30 900 0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куртки (включая лыжные), ветровки, штормовки и аналогичные изделия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2,75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6101 90 200 0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пальто, полупальто, накидки, плащи и аналогичные изделия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2,75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6101 90 800 0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куртки (включая лыжные), ветровки, штормовки и аналогичные изделия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2,75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6102 10 100 0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пальто, полупальто, накидки, плащи и аналогичные изделия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2,63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6102 10 900 0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куртки (включая лыжные), ветровки, штормовки и аналогичные изделия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2,87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6102 20 100 0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пальто, полупальто, накидки, плащи и аналогичные изделия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2,63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6102 20 900 0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куртки (включая лыжные), ветровки, штормовки и аналогичные изделия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2,87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6102 30 100 0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пальто, полупальто, накидки, плащи и аналогичные изделия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2,63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6102 30 900 0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куртки (включая лыжные), ветровки, штормовки и аналогичные изделия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2,63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6102 90 100 0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пальто, полупальто, накидки, плащи и аналогичные изделия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2,63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6102 90 900 0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куртки (включая лыжные), ветровки, штормовки и аналогичные изделия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2,63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6103 10 100 0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шерстяной пряжи или пряжи из тонкого волоса животных</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2,29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6103 10 900 0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2,29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6103 22 000 0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2,29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6103 23 000 0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синтетических нитей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2,4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6103 29 000 1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шерстяной пряжи или пряжи из тонкого волоса животных</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2,4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6103 29 000 9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2,29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6103 31 000 0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шерстяной пряжи или пряжи из тонкого волоса животных</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2,4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6103 32 000 0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2,4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6103 33 000 0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синтетических нитей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2,29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6103 39 000 0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2,4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6103 41 000 0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шерстяной пряжи или пряжи из тонкого волоса животных</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2,29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6103 42 000 1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брюки и бриджи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2,4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6103 42 000 9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1,98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6103 43 000 1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брюки и бриджи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2,29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6103 43 000 9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2,4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6103 49 000 1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брюки и бриджи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2,29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6103 49 000 2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из искусственных нитей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2,4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6103 49 000 9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2,29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6104 13 000 0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синтетических нитей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2,29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6104 19 200 0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хлопчатобумажной пряжи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2,4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6104 19 900 1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из шерстяной пряжи или пряжи из тонкого волоса животных</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2,3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6104 19 900 9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2,29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6104 22 000 0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2,29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6104 23 000 0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синтетических нитей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2,29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6104 29 100 0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шерстяной пряжи или пряжи из тонкого волоса животных</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2,4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6104 29 900 0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прочих текстильных материалов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2,4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6104 31 000 0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шерстяной пряжи или пряжи из тонкого волоса животных</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2,4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6104 32 000 0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2,4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6104 33 000 0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синтетических нитей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2,29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6104 39 000 0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2,4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6104 41 000 0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шерстяной пряжи или пряжи из тонкого волоса животных</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2,4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6104 42 000 0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2,4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6104 43 000 0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синтетических нитей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2,29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6104 44 000 0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искусственных нитей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2,4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6104 49 000 0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2,4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6104 51 000 0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шерстяной пряжи или пряжи из тонкого волоса животных</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2,4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6104 52 000 0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2,4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6104 53 000 0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синтетических нитей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2,4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6104 59 000 0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2,4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6104 61 000 1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брюки и бриджи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2,29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6104 61 000 9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2,4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6104 62 000 0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2,4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6104 63 000 0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синтетических нитей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2,4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6104 69 000 1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брюки и бриджи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2,4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6104 69 000 2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из искусственных нитей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2,4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6104 69 000 9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2,29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6105 10 000 0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хлопчатобумажной пряжи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1,92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6105 20 100 0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синтетических нитей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1,92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6105 20 900 0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искусственных нитей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1,92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6105 90 100 0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шерстяной пряжи или пряжи из тонкого волоса животных</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1,92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6105 90 900 0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1,83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6106 10 000 0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хлопчатобумажной пряжи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1,92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6106 20 000 0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химических нитей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1,92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6106 90 100 0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шерстяной пряжи или пряжи из тонкого волоса животных</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1,92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6106 90 300 0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шелковых нитей или из пряжи из шелковых отходов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1,92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6106 90 500 0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льняных волокон или волокна рами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1,92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6106 90 900 0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1,92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6107 11 000 0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1,88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6107 12 000 0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химических нитей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1,92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6107 19 000 0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1,92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6107 21 000 0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1,9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6107 22 000 0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химических нитей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1,92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6107 29 000 0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1,92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6107 91 000 0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1,9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6107 99 000 0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1,9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6108 11 000 0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химических нитей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1,92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6108 19 000 0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1,92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6108 21 000 0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1,88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6108 22 000 0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химических нитей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1,92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6108 29 000 0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1,92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6108 31 000 0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1,9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6108 32 000 0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химических нитей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1,92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6108 39 000 0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1,92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6108 91 000 0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1,92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6108 92 000 0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химических нитей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1,92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6108 99 000 0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1,92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6109 10 000 0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хлопчатобумажной пряжи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1,92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6109 90 200 1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шерстяной пряжи или пряжи из тонкого волоса животных</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1,92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6109 90 200 9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химических нитей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6109 90 900 0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1,88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6110 11 100 0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свитеры и пуловеры, содержащие не менее 50 мас.% шерсти, и массой 600 г или более на одно изделие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1,83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6110 11 300 0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мужчин или мальчиков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1,88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6110 11 900 0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женщин или девочек</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1,92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6110 12 100 1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свитеры и пуловеры, содержащие не менее 50 мас.% шерсти, и массой 600 г или более на одно изделие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1,83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6110 12 100 9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1,88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6110 12 900 1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свитеры и пуловеры, содержащие не менее 50 мас.% шерсти, и массой 600 г или более на одно изделие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1,83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6110 12 900 9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1,88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6110 19 100 1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свитеры и пуловеры, содержащие не менее 50 мас.% шерсти, и массой 600 г или более на одно изделие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1,83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6110 19 100 9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1,9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6110 19 900 1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свитеры и пуловеры, содержащие не менее 50 мас.% шерсти, и массой 600 г или более на одно изделие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1,83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6110 19 900 9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1,83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6110 20 100 0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легкие тонкие джемперы и пуловеры трикотажной вязки с воротом "поло" или высоким одинарным или двойным воротом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6110 20 910 0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мужчин или мальчиков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6110 20 990 0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женщин или девочек</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6110 30 100 0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легкие тонкие джемперы и пуловеры трикотажной вязки с воротом "поло" или высоким одинарным или двойным воротом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1,92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6110 30 910 0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мужчин или мальчиков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1,92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6110 30 990 0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женщин или девочек</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1,92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6110 90 100 0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льняных волокон или волокна рами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1,88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6110 90 900 0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1,88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6111 20 100 0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перчатки, варежки и митенки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1,4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6111 20 900 0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1,4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6111 30 100 0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перчатки, варежки и митенки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1,4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6111 30 900 0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1,4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6111 90 110 0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перчатки, варежки и митенки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1,43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6111 90 190 0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1,367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6111 90 900 0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1,367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6112 11 000 0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1,92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6112 12 000 0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синтетических нитей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1,9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6112 19 000 0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1,92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6112 20 000 0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лыжные костюмы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1,83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6112 31 100 0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5 мас.% или более резиновой нити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1,92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6112 31 900 0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1,92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6112 39 100 0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5 мас.% или более резиновой нити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1,92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6112 39 900 0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1,92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6112 41 100 0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5 мас.% или более резиновой нити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1,92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6112 41 900 0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1,92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6112 49 100 0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5 мас.% или более резиновой нити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1,92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6112 49 900 0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1,92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6113 00 100 0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трикотажного полотна машинного или ручного вязания товарной позиции 5906</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6113 00 900 0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6114 20 000 0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хлопчатобумажной пряжи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6114 30 000 0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химических нитей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6114 90 000 0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прочих текстильных материалов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6115 21 000 0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синтетических нитей линейной плотности одиночной нити менее 67 дтекс</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6115 22 000 0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синтетических нитей линейной плотности одиночной нити 67 дтекс или более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6115 29 000 0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6115 30 110 0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гольфы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6115 30 190 0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6115 30 900 0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6115 94 000 0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шерстяной пряжи или пряжи из тонкого волоса животных</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6115 95 000 0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6115 96 100 0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гольфы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6115 96 910 0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женские чулки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6115 96 990 0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6115 99 000 0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6116 10 200 0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перчатки, пропитанные или с покрытием резиной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6116 10 800 0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6116 91 000 0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шерстяной пряжи или пряжи из тонкого волоса животных</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6116 92 000 0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6116 93 000 0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синтетических нитей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6116 99 000 0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6117 10 000 0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шали, шарфы, кашне, мантильи, вуали и аналогичные изделия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6117 80 100 1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рукава для больных с лимфовенозной недостаточностью верхних конечностей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6117 80 100 9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6117 80 800 1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галстуки, галстуки-бабочки и шейные платки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6117 80 800 9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но не менее 1,44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6117 90 000 0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6201 11 000 0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шерстяной пряжи или пряжи из тонкого волоса животных</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2,87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6201 12 100 0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массой одного изделия не более 1 кг</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2,75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6201 12 900 0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массой одного изделия более 1 кг</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2,75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6201 13 100 0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массой одного изделия не более 1 кг</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2,75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6201 13 900 0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массой одного изделия более 1 кг</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2,75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6201 19 000 0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2,75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6201 91 000 0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шерстяной пряжи или пряжи из тонкого волоса животных</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2,87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6201 92 000 0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2,75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6201 93 000 0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химических нитей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2,75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6201 99 000 0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2,75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6202 11 000 0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шерстяной пряжи или пряжи из тонкого волоса животных</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2,87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6202 12 100 0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массой одного изделия не более 1 кг</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2,75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6202 12 900 0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массой одного изделия более 1 кг</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2,75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6202 13 100 0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массой одного изделия не более 1 кг</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2,87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6202 13 900 0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массой одного изделия более 1 кг</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2,87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6202 19 000 0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2,75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6202 91 000 0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шерстяной пряжи или пряжи из тонкого волоса животных</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2,87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6202 92 000 0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2,75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6202 93 000 0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химических нитей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2,87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6202 99 000 0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2,87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6203 11 000 0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шерстяной пряжи или пряжи из тонкого волоса животных</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2,4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6203 12 000 0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синтетических нитей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2,3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6203 19 100 0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хлопчатобумажной пряжи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2,4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6203 19 300 0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искусственных нитей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2,4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6203 19 900 0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прочих текстильных материалов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2,4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6203 22 100 0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производственные и профессиональные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2,3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6203 22 800 0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2,3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6203 23 100 0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производственные и профессиональные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2,4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6203 23 800 0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2,3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6203 29 110 0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производственные и профессиональные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2,3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6203 29 180 0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2,3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6203 29 300 0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шерстяной пряжи или пряжи из тонкого волоса животных</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2,4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6203 29 900 0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прочих текстильных материалов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2,3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6203 31 000 0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шерстяной пряжи или пряжи из тонкого волоса животных</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2,4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6203 32 100 0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производственные и профессиональные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2,2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6203 32 900 0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2,4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6203 33 100 0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производственные и профессиональные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2,2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6203 33 900 0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2,4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6203 39 110 0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производственные и профессиональные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2,3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6203 39 190 0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2,4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6203 39 900 0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прочих текстильных материалов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2,4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6203 41 100 0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брюки и бриджи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2,4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6203 41 300 0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комбинезоны с нагрудниками и лямками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2,4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6203 41 900 0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2,29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6203 42 110 0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производственные и профессиональные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2,4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6203 42 310 0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из денима, или джинсовой ткани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2,29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6203 42 330 0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из вельвет-корда с разрезным ворсом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2,29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6203 42 350 0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2,292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6203 42 510 0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производственные и профессиональные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2,4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6203 42 590 0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2,4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6203 42 900 0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2,29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6203 43 110 0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производственные и профессиональные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2,2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6203 43 190 0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2,29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6203 43 310 0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производственные и профессиональные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2,2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6203 43 390 0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2,4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6203 43 900 0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2,4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6203 49 110 0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производственные и профессиональные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2,2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6203 49 190 0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2,29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6203 49 310 0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производственные и профессиональные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2,4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6203 49 390 0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2,4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6203 49 500 0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2,4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6203 49 900 0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прочих текстильных материалов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2,4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6204 11 000 0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шерстяной пряжи или пряжи из тонкого волоса животных</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2,4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6204 12 000 0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2,4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6204 13 000 0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синтетических нитей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2,3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6204 19 100 0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искусственных нитей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2,4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6204 19 900 0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прочих текстильных материалов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2,4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6204 21 000 0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шерстяной пряжи или пряжи из тонкого волоса животных</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2,4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6204 22 100 0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производственные и профессиональные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2,3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6204 22 800 0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2,4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6204 23 100 0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производственные и профессиональные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2,3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6204 23 800 0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2,3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6204 29 110 0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производственные и профессиональные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2,3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6204 29 180 0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2,4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6204 29 900 0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прочих текстильных материалов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2,292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6204 31 000 0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шерстяной пряжи или пряжи из тонкого волоса животных</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2,4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6204 32 100 0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производственные и профессиональные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2,4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6204 32 900 0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2,4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6204 33 100 0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производственные и профессиональные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2,4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6204 33 900 0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2,4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6204 39 110 0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производственные и профессиональные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2,4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6204 39 190 0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2,4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6204 39 900 0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2,4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6204 41 000 0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шерстяной пряжи или пряжи из тонкого волоса животных</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2,4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6204 42 000 0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2,3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6204 43 000 0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синтетических нитей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2,4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6204 44 000 0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искусственных нитей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2,4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6204 49 100 0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шелковых нитей или пряжи из шелковых отходов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2,4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6204 49 900 0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прочих текстильных материалов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2,4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6204 51 000 0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шерстяной пряжи или пряжи из тонкого волоса животных</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2,4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6204 52 000 0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2,4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6204 53 000 0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синтетических нитей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6204 59 100 0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искусственных нитей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2,4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6204 59 900 0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прочих текстильных материалов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2,4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6204 61 100 0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брюки и бриджи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2,4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6204 61 850 0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2,4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6204 62 110 0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производственные и профессиональные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2,2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6204 62 310 0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из денима, или джинсовой ткани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2,3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6204 62 330 0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из вельвет-корда с разрезным ворсом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2,3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6204 62 390 0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2,4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6204 62 510 0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производственные и профессиональные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2,4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6204 62 590 0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2,4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6204 62 900 0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2,3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6204 63 110 0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производственные и профессиональные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2,3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6204 63 180 0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2,4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6204 63 310 0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производственные и профессиональные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2,4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6204 63 390 0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2,4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6204 63 900 0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2,4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6204 69 110 0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производственные и профессиональные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2,4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6204 69 180 0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2,4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6204 69 310 0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производственные и профессиональные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2,4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6204 69 390 0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2,4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6204 69 500 0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2,4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6204 69 900 0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прочих текстильных материалов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2,4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6205 20 000 0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хлопчатобумажной пряжи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1,92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6205 30 000 0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химических нитей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1,88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6205 90 100 0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льняных волокон или волокна рами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1,92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6205 90 800 1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шерстяной пряжи или пряжи из тонкого волоса животных</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1,88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6205 90 800 9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1,92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6206 10 000 0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шелковых нитей или пряжи из шелковых отходов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1,92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6206 20 000 0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шерстяной пряжи или пряжи из тонкого волоса животных</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1,92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6206 30 000 0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хлопчатобумажной пряжи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1,75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6206 40 000 0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химических нитей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1,92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6206 90 100 0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льняных волокон или волокна рами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1,92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6206 90 900 0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1,92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6207 11 000 0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1,92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6207 19 000 0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1,92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6207 21 000 0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1,92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6207 22 000 0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химических нитей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1,92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6207 29 000 0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1,92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6207 91 000 0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1,92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6207 99 100 0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химических нитей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1,92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6207 99 900 0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прочих текстильных материалов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1,92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6208 11 000 0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химических нитей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1,83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6208 19 000 1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хлопчатобумажной пряжи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1,9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6208 19 000 9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1,92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6208 21 000 0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1,92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6208 22 000 0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химических нитей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1,92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6208 29 000 0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1,92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6208 91 000 0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1,92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6208 92 000 0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химических нитей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1,83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6208 99 000 0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1,83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6209 20 000 0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хлопчатобумажной пряжи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1,83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6209 30 000 0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синтетических нитей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1,83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6209 90 100 0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шерстяной пряжи или пряжи из тонкого волоса животных</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1,88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6209 90 900 0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1,88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6210 10 100 0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материалов товарной позиции 5602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6210 30 000 0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предметы одежды прочие, типа указанных в субпозициях </w:t>
            </w:r>
          </w:p>
          <w:p>
            <w:pPr>
              <w:spacing w:after="20"/>
              <w:ind w:left="20"/>
              <w:jc w:val="both"/>
            </w:pPr>
            <w:r>
              <w:rPr>
                <w:rFonts w:ascii="Times New Roman"/>
                <w:b w:val="false"/>
                <w:i w:val="false"/>
                <w:color w:val="000000"/>
                <w:sz w:val="20"/>
              </w:rPr>
              <w:t>
6202 11 – 6202 19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6210 40 000 0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предметы одежды прочие мужские или для мальчиков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6210 50 000 0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предметы одежды прочие женские или для девочек</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6211 11 000 0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мужские или для мальчиков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1,92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6211 12 000 0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женские или для девочек</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1,92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6211 20 000 0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лыжные костюмы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1,92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6211 32 310 0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лицевой стороной из одного и того же материала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1,78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6211 32 410 0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верхние части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1,92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6211 32 420 0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нижние части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1,78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6211 32 900 0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1,78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6211 33 310 0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лицевой стороной из одного и того же материала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1,92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6211 33 410 0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верхние части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1,92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6211 33 420 0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нижние части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1,78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6211 33 900 0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1,92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6211 39 000 0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1,92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6211 42 310 0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лицевой стороной из одного и того же материала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1,92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6211 42 410 0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верхние части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1,92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6211 42 420 0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нижние части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1,92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6211 42 900 0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1,92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6211 43 310 0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лицевой стороной из одного и того же материала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1,92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6211 43 410 0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верхние части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1,92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6211 43 420 0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нижние части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1,92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6211 43 900 0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1,92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6211 49 000 1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шерстяной пряжи или пряжи из тонкого волоса животных</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1,92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6211 49 000 9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1,83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6212 10 100 0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наборе, состоящем из бюстгальтера и трусов, предназначенном для розничной продажи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6212 10 900 0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6212 20 000 0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пояса и пояса-трусы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6212 30 000 0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грации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6212 90 000 0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6213 20 000 0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хлопчатобумажной пряжи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6213 90 000 0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прочих текстильных материалов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6214 10 000 0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шелковых нитей или пряжи из шелковых отходов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6214 20 000 0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шерстяной пряжи или пряжи из тонкого волоса животных</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6214 30 000 0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синтетических нитей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6214 40 000 0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искусственных нитей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6214 90 000 0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прочих текстильных материалов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6215 10 000 0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шелковых нитей или пряжи из шелковых отходов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6215 20 000 0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химических нитей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6215 90 000 0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прочих текстильных материалов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6216 00 000 0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рукавицы и митенки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6217 10 000 0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принадлежности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6217 90 000 0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6301 10 000 0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одеяла электрические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но не менее 0,67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6301 20 100 0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трикотажные машинного или ручного вязания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но не менее 0,67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6301 20 900 1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целиком из шерсти или тонкого волоса животных</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но не менее 0,67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6301 20 900 9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но не менее 0,64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6301 30 100 0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трикотажные машинного или ручного вязания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но не менее 0,67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6301 30 900 0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но не менее 0,67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6301 40 100 0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трикотажные машинного или ручного вязания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но не менее 0,67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6301 40 900 0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но не менее 0,67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6301 90 100 0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трикотажные машинного или ручного вязания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но не менее 0,64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6301 90 900 0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но не менее 0,67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6302 10 000 1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но не менее 0,63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6302 10 000 9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но не менее 0,64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6302 21 000 0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но не менее 0,63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6302 22 100 0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нетканых материалов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но не менее 0,64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6302 22 900 0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но не менее 0,64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6302 29 100 0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льняной пряжи или из волокна рами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но не менее 0,64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6302 29 900 0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прочих текстильных материалов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но не менее 0,67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6302 31 000 1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смеси со льном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но не менее 0,67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6302 31 000 9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но не менее 0,63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6302 32 100 0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нетканых материалов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но не менее 0,67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6302 32 900 0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но не менее 0,67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6302 39 200 0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льняной пряжи или из волокна рами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но не менее 0,64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6302 39 900 0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прочих текстильных материалов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но не менее 0,63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6302 40 000 0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белье столовое трикотажное машинного или ручного вязания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но не менее 0,64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6302 51 000 1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смеси со льном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но не менее 0,67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6302 51 000 9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но не менее 0,63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6302 53 100 0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нетканых материалов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но не менее 0,67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6302 53 900 0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но не менее 0,64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6302 59 100 0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льняной пряжи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но не менее 0,67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6302 59 900 0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но не менее 0,64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6302 60 000 0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белье туалетное и кухонное из махровых полотенечных тканей или аналогичных тканых махровых материалов, из хлопчатобумажной пряжи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но не менее 0,63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6302 91 000 0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но не менее 0,64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6302 93 100 0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нетканых материалов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но не менее 0,64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6302 93 900 0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но не менее 0,67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6302 99 100 0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льняной пряжи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но не менее 0,64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6302 99 900 0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но не менее 0,63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6303 12 000 0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синтетических нитей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но не менее 0,67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6303 19 000 0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но не менее 0,67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6303 91 000 0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но не менее 0,67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6303 92 100 0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нетканых материалов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но не менее 0,67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6303 92 900 0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но не менее 0,67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6303 99 100 0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нетканых материалов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но не менее 0,67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6303 99 900 0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но не менее 0,67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6304 11 000 0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трикотажные машинного или ручного вязания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но не менее 0,64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6304 19 100 0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хлопчатобумажной пряжи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но не менее 0,67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6304 19 300 0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льняной пряжи или из волокна рами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но не менее 0,67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6304 19 900 0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прочих текстильных материалов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но не менее 0,67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6304 91 000 0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трикотажные машинного или ручного вязания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но не менее 0,67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6304 92 000 0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нетрикотажные из хлопчатобумажной пряжи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но не менее 0,67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6304 93 000 0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нетрикотажные из синтетических нитей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но не менее 0,67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6304 99 000 0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нетрикотажные из прочих текстильных материалов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но не менее 0,67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6305 33 100 1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полипропиленовые мешки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6305 33 900 1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полипропиленовые мешки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6305 39 000 0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6306 12 000 0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синтетических нитей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6306 19 000 0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6306 22 000 0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синтетических нитей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6306 29 000 1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хлопчатобумажной пряжи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6306 29 000 9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6306 30 000 0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паруса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6306 40 000 0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матрацы надувные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6306 90 000 0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6307 10 100 0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трикотажные машинного или ручного вязания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но не менее 0,67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6307 10 300 0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нетканые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но не менее 0,62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6307 10 900 0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но не менее 0,64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6307 90 100 0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трикотажные машинного или ручного вязания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но не менее 0,67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6307 90 910 0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войлока или фетра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но не менее 0,67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6307 90 990 0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но не менее 0,67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6308 00 000 0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Наборы, состоящие из тканей и пряжи или нитей с принадлежностями или без них, для изготовления ковров, гобеленов, вышитых скатертей или салфеток или аналогичных текстильных изделий, упакованные для розничной продажи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но не менее 0,67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6309 00 000 0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Одежда и прочие изделия, бывшие в употреблении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но не менее 0,527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6310 10 000 0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сортированные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6310 90 000 0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6403 99 310 0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менее 24 см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1,88 евро </w:t>
            </w:r>
          </w:p>
          <w:p>
            <w:pPr>
              <w:spacing w:after="20"/>
              <w:ind w:left="20"/>
              <w:jc w:val="both"/>
            </w:pPr>
            <w:r>
              <w:rPr>
                <w:rFonts w:ascii="Times New Roman"/>
                <w:b w:val="false"/>
                <w:i w:val="false"/>
                <w:color w:val="000000"/>
                <w:sz w:val="20"/>
              </w:rPr>
              <w:t>
за 1 пару</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6403 99 500 0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комнатные туфли и прочая домашняя обувь</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1,67 евро </w:t>
            </w:r>
          </w:p>
          <w:p>
            <w:pPr>
              <w:spacing w:after="20"/>
              <w:ind w:left="20"/>
              <w:jc w:val="both"/>
            </w:pPr>
            <w:r>
              <w:rPr>
                <w:rFonts w:ascii="Times New Roman"/>
                <w:b w:val="false"/>
                <w:i w:val="false"/>
                <w:color w:val="000000"/>
                <w:sz w:val="20"/>
              </w:rPr>
              <w:t>
за 1 пару</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6404 19 100 0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комнатные туфли и прочая домашняя обувь</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 но не менее 0,85 евро </w:t>
            </w:r>
          </w:p>
          <w:p>
            <w:pPr>
              <w:spacing w:after="20"/>
              <w:ind w:left="20"/>
              <w:jc w:val="both"/>
            </w:pPr>
            <w:r>
              <w:rPr>
                <w:rFonts w:ascii="Times New Roman"/>
                <w:b w:val="false"/>
                <w:i w:val="false"/>
                <w:color w:val="000000"/>
                <w:sz w:val="20"/>
              </w:rPr>
              <w:t>
за 1 пару</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6405 10 000 1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подошвой из дерева или пробки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но не менее 0,78 евро </w:t>
            </w:r>
          </w:p>
          <w:p>
            <w:pPr>
              <w:spacing w:after="20"/>
              <w:ind w:left="20"/>
              <w:jc w:val="both"/>
            </w:pPr>
            <w:r>
              <w:rPr>
                <w:rFonts w:ascii="Times New Roman"/>
                <w:b w:val="false"/>
                <w:i w:val="false"/>
                <w:color w:val="000000"/>
                <w:sz w:val="20"/>
              </w:rPr>
              <w:t>
за 1 пару</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6405 10 000 9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подошвой из других материалов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 но не менее 0,82 евро </w:t>
            </w:r>
          </w:p>
          <w:p>
            <w:pPr>
              <w:spacing w:after="20"/>
              <w:ind w:left="20"/>
              <w:jc w:val="both"/>
            </w:pPr>
            <w:r>
              <w:rPr>
                <w:rFonts w:ascii="Times New Roman"/>
                <w:b w:val="false"/>
                <w:i w:val="false"/>
                <w:color w:val="000000"/>
                <w:sz w:val="20"/>
              </w:rPr>
              <w:t>
за 1 пару</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6405 90 100 0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подошвой из резины, пластмассы, натуральной или композиционной кожи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но не менее 0,78 евро </w:t>
            </w:r>
          </w:p>
          <w:p>
            <w:pPr>
              <w:spacing w:after="20"/>
              <w:ind w:left="20"/>
              <w:jc w:val="both"/>
            </w:pPr>
            <w:r>
              <w:rPr>
                <w:rFonts w:ascii="Times New Roman"/>
                <w:b w:val="false"/>
                <w:i w:val="false"/>
                <w:color w:val="000000"/>
                <w:sz w:val="20"/>
              </w:rPr>
              <w:t>
за 1 пару</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6806 10 000 8</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6907 90 800 1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плитка двойная типа "шпальтплаттен" из материалов для изготовления керамических изделий, кроме глины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6907 90 800 2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фаянс или тонкая керамика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6907 90 800 9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6908 90 200 0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6910 10 000 0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фарфора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6911 10 000 0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посуда столовая и кухонная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7005 29 350 0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толщиной более 3,5 мм, но не более 4,5 мм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7005 29 800 0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толщиной более 4,5 мм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7010 20 000 0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пробки, крышки и прочие аналогичные изделия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7010 90 100 1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номинальной вместимостью не более 0,15 л</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7010 90 100 9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7010 90 210 0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изготовленные из стеклянных трубок</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7010 90 310 0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2,5 л и более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7010 90 410 0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1 л или более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7010 90 430 0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более 0,33 л, но менее 1 л</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7010 90 450 0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0,15 л или более, но не более 0,33 л</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7010 90 470 0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менее 0,15 л</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7010 90 510 0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1 л или более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7010 90 530 0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более 0,33 л, но менее 1 л</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7010 90 550 0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0,15 л или более, но не более 0,33 л</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7010 90 570 0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менее 0,15 л</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7010 90 610 1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0,25 л или более, но не более 0,33 л</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7010 90 610 9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7010 90 670 0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менее 0,25 л</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7010 90 910 1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номинальной вместимостью более 0,33 л</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7010 90 910 2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номинальной вместимостью более 0,15 л, но не более 0,33 л</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7010 90 910 9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7010 90 990 1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номинальной вместимостью более 0,33 л</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7010 90 990 2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номинальной вместимостью более </w:t>
            </w:r>
          </w:p>
          <w:p>
            <w:pPr>
              <w:spacing w:after="20"/>
              <w:ind w:left="20"/>
              <w:jc w:val="both"/>
            </w:pPr>
            <w:r>
              <w:rPr>
                <w:rFonts w:ascii="Times New Roman"/>
                <w:b w:val="false"/>
                <w:i w:val="false"/>
                <w:color w:val="000000"/>
                <w:sz w:val="20"/>
              </w:rPr>
              <w:t>
0,15 л, но не более 0,33 л</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7010 90 990 9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7013 22 100 0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ручного набора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7013 22 900 0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механического набора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7013 33 110 0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резные или декорированные иначе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7013 33 190 0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7013 33 910 0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резные или декорированные иначе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7013 33 990 0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7013 41 100 0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ручного набора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7013 41 900 0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механического набора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7016 90 400 1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ячеистого стекла или пеностекла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7016 90 400 9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7016 90 700 1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ячеистое стекло или пеностекло</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7016 90 700 9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7019 11 000 0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штапелированное волокно длиной не более 50 мм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7019 12 000 0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ровница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7019 19 100 9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7019 19 900 9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7019 32 000 9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7019 39 000 9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7019 40 000 0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ткани из ровницы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7019 51 000 0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шириной не более 30 см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7019 52 000 0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шириной более 30 см, полотняного переплетения, с поверхностной плотностью менее 250 г/мІ, из нитей линейной плотности не более 136 текс на одиночную нить</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7019 59 000 0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7019 90 990 0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7105 90 000 0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7304 11 000 3</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наружным диаметром не более 168,3 мм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7304 11 000 4</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наружным диаметром более 168,3 мм, но не более 406,4 мм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7304 19 100 9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7304 19 300 9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7304 22 000 9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7304 23 000 9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7304 24 000 5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7304 24 000 9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7304 29 100 9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7304 29 300 9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7304 29 900 9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7304 31 200 2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присоединенными фитингами, пригодные для подачи газов или жидкостей, предназначенные для гражданских воздушных судов5)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7304 31 200 8</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7304 31 800 1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присоединенными фитингами, пригодные для подачи газов или жидкостей, предназначенные для гражданских воздушных судов5)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7304 31 800 9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7304 39 100 0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необработанные, прямые, с равномерной толщиной стенки для использования исключительно в производстве труб другого сечения и с другой толщиной стенки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7304 39 520 1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присоединенными фитингами, пригодные для подачи газов или жидкостей, предназначенные для гражданских воздушных судов5)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7304 39 520 9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7304 39 580 1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присоединенными фитингами, пригодные для подачи газов или жидкостей, предназначенные для гражданских воздушных судов5)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7304 39 580 9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7304 39 920 1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присоединенными фитингами, пригодные для подачи газов или жидкостей, предназначенные для гражданских воздушных судов5)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7304 39 920 9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7304 39 930 0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более 168,3 мм, но не более 406,4 мм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7304 39 980 1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наружным диаметром более 421 мм и толщиной стенки более 10,5 мм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7304 39 980 9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7304 41 000 9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7304 49 100 0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необработанные, прямые, с равномерной толщиной стенки для использования исключительно в производстве труб другого сечения и с другой толщиной стенки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7304 49 930 9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7304 49 950 9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7304 49 990 0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наружным диаметром более 406,4 мм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7304 51 180 9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7304 51 810 0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прецизионные трубы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7304 51 890 1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присоединенными фитингами, пригодные для подачи газов или жидкостей, предназначенные для гражданских воздушных судов5)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7304 51 890 9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7304 59 100 0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необработанные, прямые, с равномерной толщиной стенки для использования исключительно в производстве труб другого сечения и с другой толщиной стенки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7304 59 320 0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 более 0,5 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7304 59 380 0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0,5 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7304 59 920 0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наружным диаметром не более 168,3 мм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7304 59 930 0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наружным диаметром более 168,3 мм, но не более 406,4 мм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7304 59 990 0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наружным диаметром более 406,4 мм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7304 90 000 0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7305 11 000 8</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7305 12 000 9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7305 19 000 0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7305 20 000 9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7305 31 000 0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сварные прямошовные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7305 39 000 0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7305 90 000 0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7306 11 900 0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сварные спиральношовные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7306 19 100 0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сварные прямошовные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7306 21 000 0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сварные, из коррозионностойкой стали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7306 30 110 0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 более 2 мм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7306 30 190 1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присоединенными фитингами, пригодные для подачи газов или жидкостей, предназначенные для гражданских воздушных судов5)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7306 30 190 9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7306 30 410 1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присоединенными фитингами, пригодные для подачи газов или жидкостей, предназначенные для гражданских воздушных судов5)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7306 30 410 9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7306 30 720 1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присоединенными фитингами, пригодные для подачи газов или жидкостей, предназначенные для гражданских воздушных судов5)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7306 30 720 9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7306 30 770 2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с присоединенными фитингами, пригодные для подачи газов или жидкостей, предназначенные для гражданских воздушных судов5)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7306 30 770 8</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7306 30 800 0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168,3 мм, но не более 406,4 мм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7306 50 200 1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присоединенными фитингами, пригодные для подачи газов или жидкостей, предназначенные для гражданских воздушных судов5)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7306 50 200 9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7306 61 100 1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присоединенными фитингами, пригодные для подачи газов или жидкостей, предназначенные для гражданских воздушных судов5)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7306 61 100 9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7306 69 100 1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присоединенными фитингами, пригодные для подачи газов или жидкостей, предназначенные для гражданских воздушных судов5)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7306 69 100 9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7606 12 200 2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многослойные панели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7607 11 110 9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толщиной не менее 0,0046 мм, но менее 0,021 мм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7607 11 190 9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толщиной не менее 0,0046 мм, но менее 0,021 мм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7607 11 900 0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толщиной не менее 0,021 мм, но не более 0,2 мм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7607 19 100 0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толщиной менее 0,021 мм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7607 19 900 1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самоклеящаяся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7607 19 900 9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прочая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7607 20 100 0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толщиной (не считая основы) менее 0,021 мм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7607 20 900 0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толщиной (не считая основы) не менее 0,021 мм, но не более 0,2 мм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7608 10 000 1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присоединенными фитингами, пригодные для подачи газов или жидкостей, предназначенные для гражданских воздушных судов5)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7608 10 000 9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7608 20 200 1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присоединенными фитингами, пригодные для подачи газов или жидкостей, предназначенные для гражданских воздушных судов5)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7608 20 200 9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7608 20 810 4</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присоединенными фитингами, пригодные для подачи газов или жидкостей, предназначенные для гражданских воздушных судов5)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7608 20 810 8</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7608 20 890 3</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присоединенными фитингами, пригодные для подачи газов или жидкостей, предназначенные для гражданских воздушных судов5)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7608 20 890 7</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8302 30 000 9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8302 41 100 0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дверей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8302 41 500 0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окон</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8302 41 900 0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8302 50 000 0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вешалки для шляп, крючки для шляп, кронштейны и аналогичные изделия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8302 60 000 9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8407 10 000 0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двигатели авиационные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8407 21 100 0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рабочим объемом цилиндров двигателя не более 325 смі</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8407 21 910 0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мощностью не более 30 кВт</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8407 21 990 0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мощностью более 30 кВт</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8408 20 310 9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8408 20 350 9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8408 20 370 9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8408 20 510 8</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8408 90 210 0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рельсового транспорта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8408 90 270 1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гражданских воздушных судов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8408 90 270 9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8408 90 410 1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гражданских воздушных судов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8408 90 410 9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8408 90 430 1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гражданских воздушных судов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8408 90 430 9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8408 90 450 1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гражданских воздушных судов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8408 90 450 9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8408 90 470 1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гражданских воздушных судов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8408 90 470 9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8408 90 610 1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гражданских воздушных судов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8408 90 610 9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8408 90 650 1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гражданской авиации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8408 90 650 9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8408 90 670 1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гражданской авиации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8408 90 810 1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гражданских воздушных судов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8408 90 810 9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8408 90 850 0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1000 кВт, но не более 5000 кВт</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8408 90 890 0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5000 кВт</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8418 10 200 2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гражданских воздушных судов5)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8418 10 200 8</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8418 10 800 2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гражданских воздушных судов5)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8418 10 800 8</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8418 30 200 2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гражданских воздушных судов5)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8418 30 200 8</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8418 30 800 2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гражданских воздушных судов5)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8418 30 800 8</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8418 40 200 2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гражданских воздушных судов5)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8418 40 200 8</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8418 40 800 2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гражданских воздушных судов5)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8418 40 800 8</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8418 50 110 0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хранения замороженных пищевых продуктов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8418 50 190 0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8418 50 900 1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для глубокого замораживания, кроме изделий субпозиций </w:t>
            </w:r>
          </w:p>
          <w:p>
            <w:pPr>
              <w:spacing w:after="20"/>
              <w:ind w:left="20"/>
              <w:jc w:val="both"/>
            </w:pPr>
            <w:r>
              <w:rPr>
                <w:rFonts w:ascii="Times New Roman"/>
                <w:b w:val="false"/>
                <w:i w:val="false"/>
                <w:color w:val="000000"/>
                <w:sz w:val="20"/>
              </w:rPr>
              <w:t>
8418 30 и 8418 40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8418 50 900 9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8418 61 001 1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абсорбционные тепловые насосы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8418 61 001 9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прочее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8418 61 009 0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8418 69 000 2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8418 69 000 8</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8418 91 000 0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мебель для встраивания холодильно-морозильного оборудования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8418 99 100 1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конденсаторы ребристо-трубного типа, с количеством охлаждающих контуров не более двух, с длиной конденсатора (без учета соединительных трубчатых элементов) не менее 1300 мм, но не более 1360 мм и шириной (без учета крепежных деталей) не более 650 мм, с расположением изогнутых (полукруглых) участков теплообменной трубки и проволочных элементов вдоль наибольшей стороны конденсатора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8418 99 100 9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8418 99 900 0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8424 81 300 0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переносные приспособления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8424 89 000 1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механические устройства для мойки автомобилей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8432 30 190 0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8450 11 110 0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машины с фронтальной загрузкой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8450 11 190 0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машины с верхней загрузкой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8450 11 900 0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емкостью более 6 кг сухого белья, но не более 10 кг</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8450 12 000 0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машины со встроенным центробежным отжимным устройством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8450 19 000 0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8457 10 100 8</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8458 11 200 0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станки токарные многоцелевые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8458 11 410 9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8458 11 490 0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многошпиндельные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8458 11 800 0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8458 91 200 9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8459 10 000 0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станки агрегатные линейного построения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8459 31 000 0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числовым программным управлением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8459 70 000 1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нарезания резьбы на муфтах и трубах, используемых для бурения нефтяных и газовых скважин</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8459 70 000 9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8460 21 900 9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8460 40 100 0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числовым программным управлением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8460 40 900 0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8461 40 110 2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точностью позиционирования по любой оси не ниже 0,015 мм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8461 40 190 0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8461 40 310 0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числовым программным управлением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8461 40 390 0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8461 40 710 0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числовым программным управлением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8461 40 790 0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8461 40 900 0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8462 10 100 1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ковочно-штамповочные гидравлические прессы с усилием прессования 200 МН, с возможностью одновременно размещения на рабочем столе трех штампов, оснащенные системой газового нагрева штампов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109С)</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8462 10 100 2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радиально-ковочные гидравлические машины с усилием ковки 12 МН с ковочным узлом, состоящим из размещенных по кругу в вертикальной плоскости четырех пресс-штемпелей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109С)</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8462 21 100 8</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8462 21 800 9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8462 39 990 0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8501 10 100 9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8501 10 910 0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универсальные двигатели переменного/постоянного тока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8501 10 930 0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двигатели переменного тока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8501 10 990 0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двигатели постоянного тока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8501 20 000 9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8501 32 000 2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8501 40 200 4</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8501 40 800 2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асинхронные с высотой оси вращения 250 мм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8501 52 900 2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асинхронные с высотой оси вращения 250 мм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8504 21 000 0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мощностью не более 650 кВА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8504 22 100 0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мощностью более 650 кВА, но не более 1 600 кВА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8504 23 000 1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мощностью 148 000 кВА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910С)</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8504 23 000 9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8504 31 210 1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гражданских воздушных судов5)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8504 31 210 9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8504 31 290 1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гражданских воздушных судов5)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8504 31 290 9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8504 31 800 2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гражданских воздушных судов5)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8504 31 800 8</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8504 32 000 1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8504 32 000 2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трансформаторы измерительные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8504 32 000 9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8504 33 000 1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8504 33 000 9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8504 34 000 0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мощностью более 500 кВА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8504 40 550 9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8504 40 820 5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8504 40 820 8</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поликристаллические полупроводниковые выпрямители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8504 40 840 9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8504 40 880 8</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8504 40 900 8</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8505 19 100 0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постоянные магниты из агломерированного феррита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8505 20 000 0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электромагнитные сцепления, муфты и тормоза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8505 90 200 0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электромагниты; электромагнитные или с постоянными магнитами зажимные патроны, захваты и аналогичные фиксирующие устройства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8505 90 500 0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электромагнитные подъемные головки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8507 10 200 3</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массой более 5 кг</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но не менее 2,75 евро за 1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8507 10 200 9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но не менее 2,93 евро за 1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8507 10 800 9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но не менее 3,1 евро за 1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8507 20 200 1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8507 20 200 9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8507 20 800 1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силовые аккумуляторы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8507 20 800 2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гражданских воздушных судов5)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8507 20 800 9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8508 19 000 9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8508 60 000 0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пылесосы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8517 11 000 0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телефонные аппараты для проводной связи с беспроводной трубкой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8517 12 000 0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телефонные аппараты для сотовых сетей связи или других беспроводных сетей связи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8517 18 000 0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8517 62 000 9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8517 69 100 0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видеофоны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8517 69 200 0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домофоны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8517 69 310 0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приемники портативные для приема сигналов вызова или пейджингового сообщения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8517 69 390 0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8517 69 900 0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8519 20 100 0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проигрыватели грампластинок, включаемые монетой или жетоном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8519 20 990 0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8519 30 000 0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устройства электропроигрывающие (деки)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8519 50 000 0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автоответчики телефонные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8519 81 110 0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устройства воспроизведения звука для трансляции по радио</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8519 81 150 0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карманные кассетные плейеры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8519 81 250 0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прочая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8519 81 450 0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прочая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8519 81 510 0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диктофоны, не способные работать без внешнего источника энергии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8519 81 950 1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гражданских воздушных судов5)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8519 81 950 9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8519 89 110 0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проигрыватели грампластинок, кроме относящихся к субпозиции 8519 20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8519 89 150 0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устройства воспроизведения звука для трансляции по радио</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8519 89 190 0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8519 89 900 1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гражданских воздушных судов5)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8519 89 900 9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прочая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8525 50 000 0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аппаратура передающая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8525 60 000 9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8525 80 110 0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тремя или более передающими трубками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8525 80 910 9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8528 49 100 9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8528 49 800 9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8528 51 000 0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используемые исключительно или главным образом в вычислительных системах товарной позиции 8471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8528 59 100 9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8528 59 400 9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8528 59 800 9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8528 71 110 0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электронные модули для встраивания в вычислительные машины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8528 71 130 0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аппараты с приборами на основе микропроцессора, содержащие модем для получения доступа в Интернет и имеющие функцию интерактивного информационного обмена, способные принимать телевизионные сигналы (телевизионные приемники с коммуникационной функцией)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8528 71 190 0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8528 71 900 0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8528 72 200 9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прочая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но не менее 42,5 евро за 1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8528 72 300 1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размером диагонали экрана не более 42 см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но не менее 17,5 евро за 1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8528 72 300 2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размером диагонали экрана более 42 см, но не более 52 см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но не менее 23,33 евро за 1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8528 72 300 3</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размером диагонали экрана более 52 см, но не более 72 см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но не менее 28,33 евро за 1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8528 72 300 9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прочая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но не менее 70 евро за 1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8528 73 000 0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 монохромного изображения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8529 90 920 9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8539 21 920 0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100 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но не менее 0,048 евро</w:t>
            </w:r>
          </w:p>
          <w:p>
            <w:pPr>
              <w:spacing w:after="20"/>
              <w:ind w:left="20"/>
              <w:jc w:val="both"/>
            </w:pPr>
            <w:r>
              <w:rPr>
                <w:rFonts w:ascii="Times New Roman"/>
                <w:b w:val="false"/>
                <w:i w:val="false"/>
                <w:color w:val="000000"/>
                <w:sz w:val="20"/>
              </w:rPr>
              <w:t>
за 1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8539 21 980 0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 более 100 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18,3, но не менее 0,048 евро </w:t>
            </w:r>
          </w:p>
          <w:p>
            <w:pPr>
              <w:spacing w:after="20"/>
              <w:ind w:left="20"/>
              <w:jc w:val="both"/>
            </w:pPr>
            <w:r>
              <w:rPr>
                <w:rFonts w:ascii="Times New Roman"/>
                <w:b w:val="false"/>
                <w:i w:val="false"/>
                <w:color w:val="000000"/>
                <w:sz w:val="20"/>
              </w:rPr>
              <w:t>
за 1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8539 22 100 0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лампы рефлекторные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8539 22 900 0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8539 29 300 9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8539 29 920 0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100 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14,2, но не менее 0,051 евро </w:t>
            </w:r>
          </w:p>
          <w:p>
            <w:pPr>
              <w:spacing w:after="20"/>
              <w:ind w:left="20"/>
              <w:jc w:val="both"/>
            </w:pPr>
            <w:r>
              <w:rPr>
                <w:rFonts w:ascii="Times New Roman"/>
                <w:b w:val="false"/>
                <w:i w:val="false"/>
                <w:color w:val="000000"/>
                <w:sz w:val="20"/>
              </w:rPr>
              <w:t>
за 1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8539 29 980 0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 более 100 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14,2, но не менее 0,051 евро </w:t>
            </w:r>
          </w:p>
          <w:p>
            <w:pPr>
              <w:spacing w:after="20"/>
              <w:ind w:left="20"/>
              <w:jc w:val="both"/>
            </w:pPr>
            <w:r>
              <w:rPr>
                <w:rFonts w:ascii="Times New Roman"/>
                <w:b w:val="false"/>
                <w:i w:val="false"/>
                <w:color w:val="000000"/>
                <w:sz w:val="20"/>
              </w:rPr>
              <w:t>
за 1 шт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8539 31 100 0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двухцокольные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8539 31 900 0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8539 32 200 1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ртутные лампы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8539 32 200 9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натриевые лампы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8539 32 900 0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металлогалогенные лампы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8539 41 000 0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дуговые лампы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8539 49 000 0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8544 20 000 1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номинальным диаметром по изоляции 9 мм и более, но не более 35 мм, номинальным волновым сопротивлением не более 50 Ом, с диэлектриком из полимерного материала, внешним проводником в виде гофрированной или негофрированной металлической трубки, с оболочкой из полимерного материала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8544 20 000 9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8603 10 000 2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предназначенные для движения в составе железнодорожных электропоездов с максимальной эксплуатационной скоростью не менее 140 км/ч, но менее 250 км/ч</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511С)</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8605 00 000 2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предназначенные для движения в составе железнодорожных электропоездов с максимальной эксплуатационной скоростью не менее 140 км/ч, но менее 250 км/ч</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1011С)</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8605 00 000 3</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вагоны железнодорожные для перевозки пассажиров, оборудованные спальными местами для пассажиров, с длиной по осям буферов 26400 мм, с наружной шириной кузова (без гофр) 2825 мм, с расстоянием между осями поворота тележек 19000 мм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1012С)</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8701 10 000 0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тракторы, управляемые рядом идущим водителем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8701 20 101 8</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8701 20 109 0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8701 20 901 7</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8701 20 909 0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8701 30 000 9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8701 90 200 0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18 кВт, но не более 37 кВт</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8701 90 250 0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37 кВт, но не более 59 кВт</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8701 90 310 0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59 кВт, но не более 75 кВт</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8701 90 350 0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75 кВт, но не более 90 кВт</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8701 90 390 1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трелевочные тракторы (скиддеры) для лесного хозяйства, колесные, новые, с мощностью двигателя более 90 кВт</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8701 90 390 9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8701 90 500 0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бывшие в эксплуатации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8702 10 112 0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автобусы, предназначенные для перевозки более 120 человек, включая водителя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8702 10 119 9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8702 10 192 4</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более 5 лет, но не более 7 лет</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8702 10 192 8</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8702 10 919 9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8702 10 992 3</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более 7 лет</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8702 10 992 4</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более 5 лет, но не более 7 лет</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8702 10 992 8</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8702 90 119 0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8702 90 319 0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8702 90 392 3</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момента выпуска которых прошло более 7 лет</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8702 90 392 4</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момента выпуска которых прошло более 5 лет, но не более 7 лет</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8702 90 392 8</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8702 90 399 3</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момента выпуска которых прошло более 7 лет</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8702 90 399 4</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момента выпуска которых прошло более 5 лет, но не более 7 лет</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8702 90 399 8</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8703 21 109 1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четырехколесные моторные транспортные средства повышенной проходимости с двумя или четырьмя ведущими колесами, оборудованные сиденьем мотоциклетного (седельного) типа, рычагами ручного рулевого управления двумя передними колесами, шинами для бездорожья, с автоматическим или ручным управлением трансмиссией, обеспечивающей задний ход, и массой нетто транспортного средства более 100 кг, но менее 420 кг</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но не менее 0,7 евро за 1 смі объема двигателя</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8703 21 109 9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но не менее </w:t>
            </w:r>
          </w:p>
          <w:p>
            <w:pPr>
              <w:spacing w:after="20"/>
              <w:ind w:left="20"/>
              <w:jc w:val="both"/>
            </w:pPr>
            <w:r>
              <w:rPr>
                <w:rFonts w:ascii="Times New Roman"/>
                <w:b w:val="false"/>
                <w:i w:val="false"/>
                <w:color w:val="000000"/>
                <w:sz w:val="20"/>
              </w:rPr>
              <w:t>
1 евро за 1 смі объема двигателя</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8703 24 109 1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автомобили повышенной проходимости с рабочим объемом цилиндров двигателя более 4200 см3</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но не менее 2,15 евро за 1 смі объема двигателя</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8703 24 109 9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но не менее 2,35 евро за 1 смі объема двигателя</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8703 90 109 0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8703 90 909 0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8704 10 101 9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8704 21 390 4</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момента выпуска которых прошло более 5 лет, но не более 7 лет</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8704 21 390 8</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8704 22 100 0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специально предназначенные для перевозки высокорадиоактивных материалов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8704 23 100 0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специально предназначенные для перевозки высокорадиоактивных материалов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8704 23 910 1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4-гусеничные машины с двумя ведущими тележками, предназначенные для перевозки крупногабаритных грузов длиной свыше 24 м в заболоченных или снежных районах</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8704 23 910 2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4-гусеничные машины с двумя ведущими тележками для использования с устанавливаемыми на них подъемными машинами или машинами для разработки грунта, предназначенные для работы в заболоченных или снежных районах</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8704 23 910 8</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8704 23 990 7</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8704 31 390 4</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момента выпуска которых прошло более 5 лет, но не более 7 лет</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8704 31 390 8</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8704 31 990 4</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момента выпуска которых прошло более 5 лет, но не более 7 лет</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8704 31 990 8</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8704 32 910 9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8704 32 990 5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момента выпуска которых прошло более 5 лет, но не более 7 лет</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8704 32 990 7</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8705 20 000 1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новые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8705 90 100 1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новые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8705 90 100 5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бывшие в эксплуатации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8705 90 300 5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бывшие в эксплуатации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8708 80 350 2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малолитражных автомобилей, имеющие следующие характеристики: максимальные усилия Н (кгс): ход сжатия 235 – 280, ход отбоя 1150 – 1060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8716 10 100 0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складывающиеся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8716 10 910 0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 более 750 кг</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8716 10 940 0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более 750 кг, но не более 1600 кг</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8716 10 960 0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более 1600 кг, но не более 3500 кг</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8716 10 990 0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более 3500 кг</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8716 31 000 0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прицепы-цистерны и полуприцепы-цистерны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8716 39 100 0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специально предназначенные для перевозки высокорадиоактивных материалов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8716 39 300 1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автомобильные, с полной массой более 15 т и габаритной длиной не менее 13,6 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8716 39 300 2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автомобильные рефрижераторные, с внутренним объемом кузова не менее 76 мі</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8716 39 300 9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8716 39 510 0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одноосные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8716 39 590 1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прицепы автомобильные, </w:t>
            </w:r>
          </w:p>
          <w:p>
            <w:pPr>
              <w:spacing w:after="20"/>
              <w:ind w:left="20"/>
              <w:jc w:val="both"/>
            </w:pPr>
            <w:r>
              <w:rPr>
                <w:rFonts w:ascii="Times New Roman"/>
                <w:b w:val="false"/>
                <w:i w:val="false"/>
                <w:color w:val="000000"/>
                <w:sz w:val="20"/>
              </w:rPr>
              <w:t>
с полной массой более 15 т</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8716 39 590 9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8716 39 800 5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8716 39 800 6</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полуприцепы автомобильные, с полной массой более 15 т и габаритной длиной не менее 13,6 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8716 39 800 7</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полуприцепы автомобильные рефрижераторные с внутренним объемом кузова не менее 76 мі</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8716 39 800 8</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8716 40 000 0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прицепы и полуприцепы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8716 80 000 0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транспортные средства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8802 11 000 1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гражданские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8802 11 000 9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8802 12 000 1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гражданские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8802 12 000 9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8802 20 000 1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гражданские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8802 20 000 9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8802 30 000 3</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самолеты военно-транспортные, оснащенные грузовой рампой, с массой пустого снаряженного аппарата более 12 000 кг, но не более 13 000 кг14)</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18,313С)</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8802 30 000 7</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8802 40 001 5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широкофюзеляжные, имеющие два прохода между рядами кресел, дальнемагистральные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8802 40 001 6</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8802 40 001 7</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широкофюзеляжные, дальнемагистральные гражданские грузовые самолеты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8802 40 001 8</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8802 40 003 3</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широкофюзеляжные, имеющие два прохода между рядами кресел, дальнемагистральные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8802 40 003 4</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8802 40 003 5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широкофюзеляжные, имеющие два прохода между рядами кресел, дальнемагистральные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8802 40 003 6</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8802 40 003 7</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самолеты гражданские пассажирские с количеством пассажирских мест более чем на 300 человек</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8802 40 003 8</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широкофюзеляжные, дальнемагистральные гражданские грузовые самолеты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8802 40 003 9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8802 40 004 4</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широкофюзеляжные, имеющие два прохода между рядами кресел, дальнемагистральные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8802 40 004 5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8802 40 004 6</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самолеты гражданские пассажирские с количеством пассажирских мест более чем на 50 человек, но не более чем на 300 человек</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8802 40 004 7</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самолеты гражданские пассажирские с количеством пассажирских мест более чем на 300 человек</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8802 40 004 8</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широкофюзеляжные, дальнемагистральные гражданские грузовые самолеты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8802 40 004 9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8802 40 009 4</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широкофюзеляжные, дальнемагистральные с массой пустого снаряженного аппарата более 120 000 кг</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8802 40 009 5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8802 40 009 6</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самолеты гражданские грузовые, не оснащенные грузовой рампой, с максимальной взлетной массой более 370 000 кг</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8802 40 009 7</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широкофюзеляжные, дальнемагистральные гражданские грузовые самолеты с массой пустого снаряженного аппарата более 120 000 кг</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8802 40 009 8</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8802 60 100 0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космические аппараты (включая спутники)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8802 60 900 0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суборбитальные и космические ракеты-носители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9001 10 100 0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кабели для передачи изображения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9001 10 900 1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волокна оптические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9001 10 900 9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9016 00 100 0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весы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9018 11 000 0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электрокардиографы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9018 19 100 0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аппаратура для одновременного контроля двух или более параметров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9018 31 100 9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9018 31 900 9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9018 90 200 0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эндоскопы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9018 90 500 1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системы для взятия и переливания крови, кровезаменителей и инфузионных растворов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9018 90 840 1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ультразвуковые литотриптеры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9028 30 110 0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однофазные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9401 20 000 9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0,657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9401 30 000 0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мебель для сидения вращающаяся с регулирующими высоту приспособлениями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0,657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9401 40 000 0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мебель для сидения, кроме дачной или походной, трансформируемая в кровати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0,657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9401 51 000 0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бамбука или ротанга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0,7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9401 59 000 0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0,7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9401 61 000 0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мебель обитая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0,66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9401 69 000 0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0,7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9401 71 000 9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0,657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9401 79 000 9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0,7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9401 80 000 9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0,7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9401 90 300 0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древесины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0,7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9401 90 800 9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0,7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9403 10 510 0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столы письменные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0,468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9403 10 580 0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0,468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9403 10 910 0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шкафы, снабженные дверями, задвижками или откидными досками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0,46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9403 10 930 0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шкафы для хранения документов, картотечные и прочие шкафы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0,468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9403 10 980 0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0,468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9403 20 200 1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0,5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9403 20 200 9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0,5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9403 20 800 1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0,427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9403 20 800 9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0,46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9403 30 110 0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столы письменные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0,393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9403 30 190 0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0,393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9403 30 910 0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шкафы, снабженные дверями, задвижками или откидными досками; шкафы для хранения документов, картотечные и прочие шкафы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0,393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9403 30 990 0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0,393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9403 40 100 0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мебель кухонная секционная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0,42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9403 40 900 0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0,42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9403 50 000 1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стоимостью на условиях франко-границы страны ввоза, не превышающей 1,8 евро за 1 кг брутто-массы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9403 60 100 1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стоимостью на условиях франко-границы страны ввоза, не превышающей 1,8 евро за 1 кг брутто-массы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9403 60 300 0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мебель деревянная магазинная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0,8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9403 60 900 1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стоимостью на условиях франко-границы страны ввоза, не превышающей 1,8 евро за 1 кг брутто-массы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9403 70 000 1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гражданских воздушных судов5)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0,51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9403 70 000 9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0,562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9403 81 000 0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бамбука или ротанга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1,3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9403 89 000 0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1,3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9403 90 100 0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металла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0,458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9403 90 300 0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древесины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0,7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9403 90 900 0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материалов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 не менее 0,653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9406 00 110 0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мобильные дома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9406 00 200 0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древесины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9406 00 310 0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теплицы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9406 00 380 9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9406 00 800 9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9619 00 410 0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трикотажные машинного или ручного вязания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но не менее 0,67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9619 00 490 0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но не менее 0,67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9619 00 510 1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детские пеленки и подгузники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0,6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9619 00 510 9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0,67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9619 00 590 1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детские пеленки и подгузники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1,45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9619 00 590 9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 не менее 0,67 евро за 1 кг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9619 00 900 1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детские пеленки и подгузники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9619 00 900 9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Значения ссылок на примечания 1С – 4С, 7С, 9С – 13С к Единому таможенному тарифу Таможенного союза, содержащихся в настоящем приложении, установлены Решением Коллегии Евразийской экономической комиссии от 25 июня 2013 г. № 139 "О внесении изменений в единую Товарную номенклатуру внешнеэкономической деятельности Таможенного союза и Единый таможенный тариф Таможенного союза в отношении отдельных видов товаров и об одобрении проекта решения Совета Евразийской экономической комиссии".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4</w:t>
            </w:r>
            <w:r>
              <w:br/>
            </w:r>
            <w:r>
              <w:rPr>
                <w:rFonts w:ascii="Times New Roman"/>
                <w:b w:val="false"/>
                <w:i w:val="false"/>
                <w:color w:val="000000"/>
                <w:sz w:val="20"/>
              </w:rPr>
              <w:t>к Решению Совета</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      "              2013 г. №</w:t>
            </w:r>
          </w:p>
        </w:tc>
      </w:tr>
    </w:tbl>
    <w:p>
      <w:pPr>
        <w:spacing w:after="0"/>
        <w:ind w:left="0"/>
        <w:jc w:val="left"/>
      </w:pPr>
      <w:r>
        <w:rPr>
          <w:rFonts w:ascii="Times New Roman"/>
          <w:b/>
          <w:i w:val="false"/>
          <w:color w:val="000000"/>
        </w:rPr>
        <w:t xml:space="preserve"> ИЗМЕНЕНИЯ,</w:t>
      </w:r>
      <w:r>
        <w:br/>
      </w:r>
      <w:r>
        <w:rPr>
          <w:rFonts w:ascii="Times New Roman"/>
          <w:b/>
          <w:i w:val="false"/>
          <w:color w:val="000000"/>
        </w:rPr>
        <w:t>вносимые в дополнительные примечания Таможенного союза</w:t>
      </w:r>
      <w:r>
        <w:br/>
      </w:r>
      <w:r>
        <w:rPr>
          <w:rFonts w:ascii="Times New Roman"/>
          <w:b/>
          <w:i w:val="false"/>
          <w:color w:val="000000"/>
        </w:rPr>
        <w:t>к отдельным группам единой Товарной номенклатуры</w:t>
      </w:r>
      <w:r>
        <w:br/>
      </w:r>
      <w:r>
        <w:rPr>
          <w:rFonts w:ascii="Times New Roman"/>
          <w:b/>
          <w:i w:val="false"/>
          <w:color w:val="000000"/>
        </w:rPr>
        <w:t>внешнеэкономической деятельности Таможенного союза</w:t>
      </w:r>
    </w:p>
    <w:p>
      <w:pPr>
        <w:spacing w:after="0"/>
        <w:ind w:left="0"/>
        <w:jc w:val="both"/>
      </w:pPr>
      <w:r>
        <w:rPr>
          <w:rFonts w:ascii="Times New Roman"/>
          <w:b w:val="false"/>
          <w:i w:val="false"/>
          <w:color w:val="000000"/>
          <w:sz w:val="28"/>
        </w:rPr>
        <w:t>
      1. Дополнительные примечания Таможенного союза к группе 44 дополнить примечанием 3 следующего содержания:</w:t>
      </w:r>
    </w:p>
    <w:p>
      <w:pPr>
        <w:spacing w:after="0"/>
        <w:ind w:left="0"/>
        <w:jc w:val="both"/>
      </w:pPr>
      <w:r>
        <w:rPr>
          <w:rFonts w:ascii="Times New Roman"/>
          <w:b w:val="false"/>
          <w:i w:val="false"/>
          <w:color w:val="000000"/>
          <w:sz w:val="28"/>
        </w:rPr>
        <w:t>
      "3. В подсубпозициях 4412 10 000 1, 4412 10 000 4, 4412 99 300 1 термин "древесина тропических пород" означает древесину следующих пород: митрагина прилистниковая, кайя иворензис, афрормозия (виды), брахистегия (виды), фрагрэа душистая, карапа гвианская, или крабовое дерево, aningre, туррэантус африканский, лофира крылатая, balau, бальза, гварея пахучая с бледно-розовой древесиной, гварея пахучая с розовато-коричневой древесиной, приория копаифера, цедрела (виды), пиптадения африканская, шорея (виды), ловоа (виды), афзелия, терминалия иворенская, кордия Гоэлда, сырное дерево, fuma, кратоксилон древовидный, иломба, или пикнантус анголезский, феба пористая, паратекома, хлорофора высокая, или африканское тиковое дерево, бразильский копал, диера тонкоребристая, кариниана легалис, jongkong, дриабаланопс ароматный, или камфорное дерево, коомпассия, двукрылоплодник (виды), энтандрофрагма Кандолля, цистантера макоцветная, koto, шорея с бледно-красной древесиной, терминалия пышная, кордия (виды), плантимисциум (виды), махогониевое, или красное, дерево, мимузопс Геккеля, квалеа (один из видов), мансония высокая, тарриетия (виды), шорея бакау, хопея (виды), интсия Бейкера, merрauh, анизоптера (виды), moabi, тарриетия полезная, триплохитон твердосмольный, аукумея Клайна, onzabili, orey, ovengkol, озиго, или пахилобус бутнеров, птерокарпус гибонский, драконтомелум дао, палисандр Гватемала, палисандр Пара, палисандр Рио, бразильское розовое дерево, эуксилофора парэнзис, pau marfim, альстония конгензис, тетрамериста оголенная, вохизия гондурасская, гонистилюс Варбурга, энтандрофрагма цилиндрическая, бомбакопсис, псевдосиндора болотная, энтандрофрагма полезная, sucuрira, suren, tauari, тик, или джатовое дерево, энтандрофрагма ангольская, госсвейлеродендрон бальзамный, вирола суринамская, древесина различных видов шореи, парашореи и пентакме, заболонная древесина шореи всех видов, парашорея, шорея фагуцина.".</w:t>
      </w:r>
    </w:p>
    <w:p>
      <w:pPr>
        <w:spacing w:after="0"/>
        <w:ind w:left="0"/>
        <w:jc w:val="both"/>
      </w:pPr>
      <w:r>
        <w:rPr>
          <w:rFonts w:ascii="Times New Roman"/>
          <w:b w:val="false"/>
          <w:i w:val="false"/>
          <w:color w:val="000000"/>
          <w:sz w:val="28"/>
        </w:rPr>
        <w:t>
      2. В дополнительных примечаниях Таможенного союза к группе 87:</w:t>
      </w:r>
    </w:p>
    <w:p>
      <w:pPr>
        <w:spacing w:after="0"/>
        <w:ind w:left="0"/>
        <w:jc w:val="both"/>
      </w:pPr>
      <w:r>
        <w:rPr>
          <w:rFonts w:ascii="Times New Roman"/>
          <w:b w:val="false"/>
          <w:i w:val="false"/>
          <w:color w:val="000000"/>
          <w:sz w:val="28"/>
        </w:rPr>
        <w:t>
      а) в примечании 3 слова "В товарной позиции" заменить словами "В дополнительном примечании Таможенного союза 6 к данной группе и товарной позиции";</w:t>
      </w:r>
    </w:p>
    <w:p>
      <w:pPr>
        <w:spacing w:after="0"/>
        <w:ind w:left="0"/>
        <w:jc w:val="both"/>
      </w:pPr>
      <w:r>
        <w:rPr>
          <w:rFonts w:ascii="Times New Roman"/>
          <w:b w:val="false"/>
          <w:i w:val="false"/>
          <w:color w:val="000000"/>
          <w:sz w:val="28"/>
        </w:rPr>
        <w:t>
      б) дополнить примечанием 6 следующего содержания:</w:t>
      </w:r>
    </w:p>
    <w:p>
      <w:pPr>
        <w:spacing w:after="0"/>
        <w:ind w:left="0"/>
        <w:jc w:val="both"/>
      </w:pPr>
      <w:r>
        <w:rPr>
          <w:rFonts w:ascii="Times New Roman"/>
          <w:b w:val="false"/>
          <w:i w:val="false"/>
          <w:color w:val="000000"/>
          <w:sz w:val="28"/>
        </w:rPr>
        <w:t>
      "6. В товарной позиции 8703 термин "автомобили повышенной проходимости" означает моторные транспортные средства, удовлетворяющие всем следующим условиям:</w:t>
      </w:r>
    </w:p>
    <w:p>
      <w:pPr>
        <w:spacing w:after="0"/>
        <w:ind w:left="0"/>
        <w:jc w:val="both"/>
      </w:pPr>
      <w:r>
        <w:rPr>
          <w:rFonts w:ascii="Times New Roman"/>
          <w:b w:val="false"/>
          <w:i w:val="false"/>
          <w:color w:val="000000"/>
          <w:sz w:val="28"/>
        </w:rPr>
        <w:t xml:space="preserve">
      а) полная масса транспортного средства составляет менее 5 тонн; </w:t>
      </w:r>
    </w:p>
    <w:p>
      <w:pPr>
        <w:spacing w:after="0"/>
        <w:ind w:left="0"/>
        <w:jc w:val="both"/>
      </w:pPr>
      <w:r>
        <w:rPr>
          <w:rFonts w:ascii="Times New Roman"/>
          <w:b w:val="false"/>
          <w:i w:val="false"/>
          <w:color w:val="000000"/>
          <w:sz w:val="28"/>
        </w:rPr>
        <w:t xml:space="preserve">
      б) единое замкнутое внутреннее пространство состоит из зоны для водителя и пассажиров (зона 1) и зоны, которая может использоваться для транспортировки как людей, так и грузов (зона 2); </w:t>
      </w:r>
    </w:p>
    <w:p>
      <w:pPr>
        <w:spacing w:after="0"/>
        <w:ind w:left="0"/>
        <w:jc w:val="both"/>
      </w:pPr>
      <w:r>
        <w:rPr>
          <w:rFonts w:ascii="Times New Roman"/>
          <w:b w:val="false"/>
          <w:i w:val="false"/>
          <w:color w:val="000000"/>
          <w:sz w:val="28"/>
        </w:rPr>
        <w:t>
      в) зоны не разделены перегородкой;</w:t>
      </w:r>
    </w:p>
    <w:p>
      <w:pPr>
        <w:spacing w:after="0"/>
        <w:ind w:left="0"/>
        <w:jc w:val="both"/>
      </w:pPr>
      <w:r>
        <w:rPr>
          <w:rFonts w:ascii="Times New Roman"/>
          <w:b w:val="false"/>
          <w:i w:val="false"/>
          <w:color w:val="000000"/>
          <w:sz w:val="28"/>
        </w:rPr>
        <w:t xml:space="preserve">
      г) обе зоны оборудованы постоянными местами для крепления и приспособлениями для установки сидений и устройств безопасности для каждого человека, сиденья могут быть фиксированными, складывающимися или съемными; </w:t>
      </w:r>
    </w:p>
    <w:p>
      <w:pPr>
        <w:spacing w:after="0"/>
        <w:ind w:left="0"/>
        <w:jc w:val="both"/>
      </w:pPr>
      <w:r>
        <w:rPr>
          <w:rFonts w:ascii="Times New Roman"/>
          <w:b w:val="false"/>
          <w:i w:val="false"/>
          <w:color w:val="000000"/>
          <w:sz w:val="28"/>
        </w:rPr>
        <w:t>
      д) количество сидений, которые могут быть установлены в двух зонах, должно обеспечивать возможность перевозки не более 9 человек, включая водителя;</w:t>
      </w:r>
    </w:p>
    <w:p>
      <w:pPr>
        <w:spacing w:after="0"/>
        <w:ind w:left="0"/>
        <w:jc w:val="both"/>
      </w:pPr>
      <w:r>
        <w:rPr>
          <w:rFonts w:ascii="Times New Roman"/>
          <w:b w:val="false"/>
          <w:i w:val="false"/>
          <w:color w:val="000000"/>
          <w:sz w:val="28"/>
        </w:rPr>
        <w:t xml:space="preserve">
      е) боковые стенки зоны 2 оснащены окнами; </w:t>
      </w:r>
    </w:p>
    <w:p>
      <w:pPr>
        <w:spacing w:after="0"/>
        <w:ind w:left="0"/>
        <w:jc w:val="both"/>
      </w:pPr>
      <w:r>
        <w:rPr>
          <w:rFonts w:ascii="Times New Roman"/>
          <w:b w:val="false"/>
          <w:i w:val="false"/>
          <w:color w:val="000000"/>
          <w:sz w:val="28"/>
        </w:rPr>
        <w:t>
      ж) зона 2 имеет, по крайней мере, одну дверь, оснащенную окном, в боковой стенке или сзади;</w:t>
      </w:r>
    </w:p>
    <w:p>
      <w:pPr>
        <w:spacing w:after="0"/>
        <w:ind w:left="0"/>
        <w:jc w:val="both"/>
      </w:pPr>
      <w:r>
        <w:rPr>
          <w:rFonts w:ascii="Times New Roman"/>
          <w:b w:val="false"/>
          <w:i w:val="false"/>
          <w:color w:val="000000"/>
          <w:sz w:val="28"/>
        </w:rPr>
        <w:t>
      з) дорожный просвет (в том числе регулируемый) составляет не менее 210 мм при комплектации шинами, предусмотренными производителем транспортного средства;</w:t>
      </w:r>
    </w:p>
    <w:p>
      <w:pPr>
        <w:spacing w:after="0"/>
        <w:ind w:left="0"/>
        <w:jc w:val="both"/>
      </w:pPr>
      <w:r>
        <w:rPr>
          <w:rFonts w:ascii="Times New Roman"/>
          <w:b w:val="false"/>
          <w:i w:val="false"/>
          <w:color w:val="000000"/>
          <w:sz w:val="28"/>
        </w:rPr>
        <w:t>
      и) имеется привод на все колеса, переключаемый на 2 колеса или непереключаемый.".</w:t>
      </w:r>
    </w:p>
    <w:p>
      <w:pPr>
        <w:spacing w:after="0"/>
        <w:ind w:left="0"/>
        <w:jc w:val="both"/>
      </w:pPr>
      <w:r>
        <w:rPr>
          <w:rFonts w:ascii="Times New Roman"/>
          <w:b w:val="false"/>
          <w:i w:val="false"/>
          <w:color w:val="000000"/>
          <w:sz w:val="28"/>
        </w:rPr>
        <w:t>
      3. Дополнительные примечания Таможенного союза к группе 88 дополнить примечанием 3 следующего содержания:</w:t>
      </w:r>
    </w:p>
    <w:p>
      <w:pPr>
        <w:spacing w:after="0"/>
        <w:ind w:left="0"/>
        <w:jc w:val="both"/>
      </w:pPr>
      <w:r>
        <w:rPr>
          <w:rFonts w:ascii="Times New Roman"/>
          <w:b w:val="false"/>
          <w:i w:val="false"/>
          <w:color w:val="000000"/>
          <w:sz w:val="28"/>
        </w:rPr>
        <w:t>
      "3. В товарной позиции 8802:</w:t>
      </w:r>
    </w:p>
    <w:p>
      <w:pPr>
        <w:spacing w:after="0"/>
        <w:ind w:left="0"/>
        <w:jc w:val="both"/>
      </w:pPr>
      <w:r>
        <w:rPr>
          <w:rFonts w:ascii="Times New Roman"/>
          <w:b w:val="false"/>
          <w:i w:val="false"/>
          <w:color w:val="000000"/>
          <w:sz w:val="28"/>
        </w:rPr>
        <w:t xml:space="preserve">
      а) термин "самолеты широкофюзеляжные" означает самолеты, имеющие максимальную внешнюю ширину фюзеляжа (без учета выступающих частей, например, для размещения шасси) не менее 5 м; </w:t>
      </w:r>
    </w:p>
    <w:p>
      <w:pPr>
        <w:spacing w:after="0"/>
        <w:ind w:left="0"/>
        <w:jc w:val="both"/>
      </w:pPr>
      <w:r>
        <w:rPr>
          <w:rFonts w:ascii="Times New Roman"/>
          <w:b w:val="false"/>
          <w:i w:val="false"/>
          <w:color w:val="000000"/>
          <w:sz w:val="28"/>
        </w:rPr>
        <w:t xml:space="preserve">
      б) термин "самолеты дальнемагистральные" означает самолеты, способные без дополнительных топливных баков, с максимальной предусмотренной нагрузкой и без дозаправки, совершать беспосадочные полеты на расстояние не менее 8000 км для пассажирских самолетов и на расстояние не менее 6000 км для грузовых самолетов; </w:t>
      </w:r>
    </w:p>
    <w:p>
      <w:pPr>
        <w:spacing w:after="0"/>
        <w:ind w:left="0"/>
        <w:jc w:val="both"/>
      </w:pPr>
      <w:r>
        <w:rPr>
          <w:rFonts w:ascii="Times New Roman"/>
          <w:b w:val="false"/>
          <w:i w:val="false"/>
          <w:color w:val="000000"/>
          <w:sz w:val="28"/>
        </w:rPr>
        <w:t>
      в) термин "два прохода между рядами кресел" означает, что салон, в котором размещается наибольшее количество пассажирских мест, имеет два сквозных прохода от начала до конца салона.".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