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746b" w14:textId="7027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в отношении продукции, являющейся объектом технического регулирования технического регламента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2013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Позиции 35.5 – 35.16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    Т.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