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5d93" w14:textId="e1c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безынерционных газовых водонагревателей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2013 года № 106.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в отношении безинерционных газовых водонагревателей (код 8419 11 000 0 ТН ВЭД ТС) в размере 8,3 процента от таможенной стоимости.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