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5e82" w14:textId="3b1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порядке перемещения наркотических средств, психотропных веществ и их прекурсоров по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октября 2013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Соглашение о порядке перемещения наркотических средств, психотропных веществ и их прекурсоров по таможенной территории Таможенного союза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Федерации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 и их прекурсоров по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торговых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международных обязательств, предусмотренных Единой конвенцией о наркотических средствах от 30 марта 1961 года, Конвенцией о психотропных веществах от 21 февраля 1971 года, Конвенцией Организации Объединенных Наций о борьбе против незаконного оборота наркотических средств и психотропных веществ от 20 декабря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выполнения национальных интересов и обязательств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«наркотические средства, психотропные вещества и их прекурсоры» - наркотические средства, психотропные вещества и их прекурсоры, включенные в национальные перечни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- ввоз (вывоз)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«перевозка (внутренний транзит)» - ввоз (вывоз) наркотических средств, психотропных веществ и их прекурсоров с территории одной Стороны на территорию другой Стороны через территорию третьей Стороны, а также ввоз (вывоз) наркотических средств, психотропных веществ и их прекурсоров с одной части территории Стороны на другую ее часть через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- документ, подтверждающий право на перемещение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- орган Стороны, уполномоченный на выдачу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настоящем Соглашении, применяются в соответствии с Единой конвенцией о наркотических средствах от 30 марта 1961 года, Конвенцией о психотропных веществах от 21 февраля 1971 года, Конвенцией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договорами, заключенными в рамках Таможенного союза и Единого экономического пространства.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перемещения и перевозки (внутреннего транзита) наркотических средств, психотропных веществ и их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 при осуществлении торговли между Сторонами, для проведения клинических исследований, экспертизы, государственной регистрации и контроля качества, а также в аптечках первой помощи на отдельных видах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для личного пользования.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зарегистрированным в качестве субъектов предпринимательской деятельности, осуществлять перемещение, а также перевозку (внутренний транзит) в связи с осуществлением ими указанной деятельности запрещено.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осуществляют перемещение при наличии разрешительных документов на ввоз (вывоз), выдаваемых компетентными органами Сторон, содержащих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незарегистрированное название наркотического средства, психотропного вещества или прекурсора, если такое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наркотического средства, психотропного вещества или прекурсора, подлежащее перемещению;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и (или) юридический адрес юридического лица, осуществляющего перемещение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перемещение наркотических средств, психотропных веществ или прекурсоров, и адрес его места нахождения и (или)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осуществляют перемещение и перевозку (внутренний транзит) ограниченного количества наркотических средств,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либо их заверенных копий, в которых должно быть указано наименование и количество таких средств и веществ, а также прекурсоров для личного пользования в объемах, определенных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медицинские документы составляются на языке Стороны, на территорию которой осуществляется перемещение или перевозка (внутренний транзит) указанных лекарственных средств, либо прилагается их нотариально засвидетельствованный перевод на язык указанной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первой медицинской помощи разрешается провоз в аптечках первой помощи без разрешительных документов, предусмотренных настоящей статьей, с применением мер контроля и в ограниченных количествах, определенных законодательством государства регистрации соответствующих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их прекурсоров на морских (речных) судах и воздушных судах международного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наркотических средств и психотропных веществ на железнодорожном и автомобильном транспорте международного сообщения.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выдачи компетентными органами разрешительных документов на ввоз, вывоз наркотических средств, психотропных веществ и их прекурсоров, а также формы разрешительных документов определяются законодательством Стороны, на территории которой зарегистрировано юридическое лицо, осуществляющее перемещение.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наркотических средств, психотропных веществ и их прекурсоров выдается при наличии разрешительного документа на ввоз, выданного компетентным органом Стороны, на территорию которой ввозятся наркотические средства, психотропные вещества и их прекурсоры, если выдача такого разрешительного документа предусмотрена законодательством Стороны ввоза.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 (внутренний транзит) наркотических средств, психотропных веществ и их прекурсоров осуществляется юридическими лицами при наличии разрешительных документов, выдаваемых компетентными органами Сторон, либо их нотариально заверенных копий в комплекте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выдача указанных разрешительных документов на конкретные перевозимые наркотические средства, психотропные вещества и их прекурсоры не предусмотрена законодательством Стороны вывоза, то юридическое лицо, планирующее осуществить такую перевозку (внутренний транзит), обязано не позднее чем за 45 рабочих дней до даты ее начала направить в свой компетентный орган письменное уведомление,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юридической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будет осуществляться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Стороны, через территорию которой будет осуществляться перевозка (внутренний транзит)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в адрес которого будет осуществляться перевозка (внутренний транзит) наркотических средств, психотропных веществ и их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уведомления, предусмотренного абзацем вторым настоящей статьи, должна быть у юридического лица в комплекте с товаросопроводительными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которой будет осуществляться перевозка (внутренний транзит) наркотических средств, психотропных веществ и их прекурсоров, в течение 5 рабочих дней с даты получения уведомления, предусмотренного абзацем вторым настоящей статьи, или выдачи разрешительного документа направляет его копию в компетентный орган Стороны, через территорию которой будет осуществлена такая перевозка (внутренний транзит).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перевозки (внутреннего транзита) наркотических средств, психотропных веществ и их прекурсоров с одной части территории Стороны на другую ее часть через территорию другой Стороны получения разрешительных документов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перевозка (внутренний транзит) осуществляется юридическими лицами при наличии нотариально заверенной копии письменного уведомления, направляемого не позднее, чем за 45 рабочих дней до даты начала перевозки (внутреннего транзита) в адрес компетентного органа Стороны с территории и на территорию которой осуществляется перевозка (внутренний транзит), содержащего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осуществляющего перевозку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осуществляется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Стороны, через территорию которой осуществляется перевозка (внутренний транзит)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перевозка (внутренний транзит) наркотических средств, психотропных веществ и их прекурсоров, и его место нахождения и (или)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и на территорию которой осуществляется перевозка (внутренний транзит), в течение 5 рабочих дней с даты получения уведомления, предусмотренного абзацем вторым настоящей статьи, направляет его копию в компетентный орган Стороны, через территорию которой будет осуществлена такая перевозка (внутренний транзит). Направлять уведомление, предусмотренное абзацем вторым настоящей статьи, не требуется в случае, когда наркотические средства, психотропные вещества и их прекурсоры не внесены в национальный перечень Стороны, через территорию которой будет осуществлена такая перевозка (внутренний транзит).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разрешительные документы либо уведомления составлены не на языке Стороны, на территорию которой осуществляется перемещение либо через территорию которой осуществляется перевозка (внутренний транзит), юридическое лицо к таким документам либо их заверенным копиям должно прилагать их нотариально заверенный перевод на язык указанной Стороны.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Юридическое лицо, осуществившее перемещение или перевозку (внутренний транзит) наркотических средств, психотропных веществ и их прекурсоров, не позднее 10 рабочих дней с даты окончания срока действия разрешительного документа направляет в компетентный орган, его выдавший,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фактическое количество ввезенных (вывезенных)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перемещения или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осуществлено перемещение или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осуществившее перевозку (внутренний транзит) наркотических средств, психотропных веществ и их прекурсоров при наличии копии уведомления, предусмотренного абзацем вторым статьи 5 настоящего Соглашения, не позднее 15 января года, следующего за годом, в котором осуществлена такая перевозка, направляет в свой компетентный орган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фактическое количество ввезенных (вывезенных)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осуществлялась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5 рабочих дней с даты получения сведений, предусмотренных настоящей статьей, направляют их в компетентные органы тех Сторон, на территорию которых осуществлено перемещение наркотических средств, психотропных веществ и их прекурсоров, а также в компетентный орган Стороны, через территорию которой осуществлена перевозка (внутренний транзит).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10 рабочих дней с даты оформления (аннулирования) разрешительных документов на ввоз (вывоз) направляют их копии или копии документов, подтверждающих оформление (аннулирование) указанных разрешительных документов, в компетентные органы тех Сторон, на территорию (с территории) которых осуществляется перемещение наркотических средств, психотропных веществ и их прекурсоров, а также в компетентный орган Стороны, через территорию которой осуществляется перевозка (внутренний транзит).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органе, осуществляющем выдачу разрешительных документов, обмен информацией и получение уведомлений от юридических лиц,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перечни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прекурсоров, разрешенных к перемещению физическими лицами для личного пользования, если они определены законодательством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сведения, указанные в абзацах третьем и четвертом настоящей статьи, компетентные органы в течение 20 календарных дней с даты вступления в силу изменений направляют соответствующую информацию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течение 5 рабочих дней на основании информации, представленной компетентными органами, актуализирует сведения, указанные в абзацах третьем и четвертом настоящей статьи, на своем официальном сайте.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переговоров, направленной одной из Сторон другой Стороне, то любая из сторон спора передает этот спор для рассмотрения в Суд Евразийского экономического сообщества.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24 октября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    За Республику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