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d14f" w14:textId="abed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поставках некоторых видов стальных труб, происходящих из Украины, на территории Республики Беларусь, Республики Казахстан и Российской Федерации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Считать целесообразным проведение консультаций с Украиной по вопросу продления на 2013 год действия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поставок некоторых видов стальных труб, происходящих из Украины, на территории Республики Беларусь, Республики Казахстан и Российской Федерации от 23 сентября 2011 года с учетом обязательств, вытекающих  из членства Российской Федерации во Всемирной торговой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на основании предложений Республики Беларусь, Республики Казахстан и Российской Федерации сформировать рабочую группу в целях выработки единой позиции для проведения консультаций, предусмотренных настоящим Решением, и подготовки при необходимости проекта протокола о внесении изменений в Соглашение,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Просить Республику Беларусь, Республику Казахстан и Российскую Федерацию представить кандидатуры для включения в состав указанной рабочей группы в 10-дневный срок с даты официального опубликования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обеспечить проведение консультаций, предусмотренных настоящим Решением.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