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6aafb" w14:textId="c86aa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товаров и ставок, в отношении которых Республикой Беларусь и Республикой Казахстан применяются ставки ввозных таможенных пошлин, отличные от ставок Единого таможенного тарифа Таможенного союза, утвержденный Решением Совета Евразийской экономической комиссии от 16 июля 2012 г. № 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ноября 2012 года № 92. Утратило силу решением Совета Евразийской экономической комиссии от 14 октября 2015 года № 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Совета Евразийской экономической комиссии от 14.10.2015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 и ставок, в отношении которых Республикой Беларусь и Республикой Казахстан применяются ставки ввозных таможенных пошлин, отличные от ставок Единого таможенного тарифа Таможенного союза, утвержденном Решением Совета Евразийской экономической комиссии от 16 июля 2012 г. № 55 "О применении Республикой Беларусь и Республикой Казахстан ставок ввозных таможенных пошлин, отличных от ставок Единого таможенного тарифа Таможенного союза, в отношении отдельных категорий товаров", код ТН ВЭД ТС "8704 22 910 9" заменить кодом ТН ВЭД ТС "8704 22 910 8".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вступает в силу по истечении 30 календарных дней с даты его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с изменением, внесенным решением Совета Евразийской экономической комиссии от 02.07.2013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 и распространяется на правоотношения, возникшие с 21 октября 2012 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Келимбетов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