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dc51" w14:textId="828d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системы "ЭРА-ГЛОНАСС" на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внедрении системы «ЭРА-ГЛОНАСС» на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Евразийской экономической комиссии по вопросам технического регулирования В.Н. Корешкову организовать проведение консультаций сторон по вопросу,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доложить о результатах и о предлагаемых решениях на заседании Совета Евразийской экономической комиссии в июне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38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