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e268" w14:textId="8c1e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отдельные решения Комиссии Таможенного союза по вопросам освобождения от уплаты ввозной таможенной пошлины отдельных категорий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марта 2012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 «О Едином таможенно-тарифном регулировании Таможенного союза Республики Беларусь, Республики Казахстан и Российской Федерации» подпунктом 7.1.18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«7.1.18. Товары, ввозимые на таможенную территорию Таможенного союза для целей строительства на территории Республики Беларусь атомной электростанции и ее эксплуатации в течение гарантийного срока согласно Перечню товаров, ввозимых на таможенную территорию Таможенного союза для целей строительства атомной электростанции и ее эксплуатации в течение гарантийного срока, утверждаемому Советом Евразийской экономической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подраздел 1.1 раздела 1 приложения 7 к Решению Комиссии Таможенного союза от 20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классификаторах, используемых для заполнения таможенных деклараций» кодом АС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«Освобождение от уплаты ввозной таможенной пошлины в отношении товаров, ввозимых на таможенную территорию Таможенного союза для целей строительства на территории Республики Беларусь атомной электростанции и ее эксплуатации в течение гарантийного срока согласно Перечню товаров, ввозимых на таможенную территорию Таможенного союза для целей строительства атомной электростанции и ее эксплуатации в течение гарантийного срока, утверждаемому Советом Евразийской экономической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утвержденный Решением Комиссии Таможенного союза от 15 июля 2011 года № 728 «О порядке применения освобождения от уплаты таможенных пошлин при ввозе отдельных категорий товаров на единую таможенную территорию Таможенного союза» пунктом 141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Товары, ввозимые на таможенную территорию Таможенного союза для целей строительства на территории Республики Беларусь атомной электростанции и ее эксплуатации в течение гарантийного срока согласно Перечню товаров, ввозимых на таможенную территорию Таможенного союза для целей строительства атомной электростанции и ее эксплуатации в течение гарантийного срока, утверждаемому Советом Евразийской экономической комиссии, освобождаются от уплаты таможенных пошлин при условии представления в таможенный орган государства-члена Таможенного союза подтверждения государственного учреждения «Дирекция строительства атомной электростанции» (или его правопреемника) о том, что ввозимые товары предназначены для таких целей, а также содержащего сведения о номенклатуре, количестве, стоимости товаров и об организациях, которые осуществляют ввоз таких товаров.».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ввозимых на таможенную территорию Таможенного союза для целей строительства атомной электростанции и ее эксплуатации в течение гарантийного срока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Уполномочить Коллегию Евразийской экономической комиссии изменять и дополнять перечень товаров, указанный в пункте 4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593"/>
        <w:gridCol w:w="1"/>
        <w:gridCol w:w="475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Келимбетов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г. № 9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 ввозимых на таможенную территорию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для целей строительства атомной электростанции и ее</w:t>
      </w:r>
      <w:r>
        <w:br/>
      </w:r>
      <w:r>
        <w:rPr>
          <w:rFonts w:ascii="Times New Roman"/>
          <w:b/>
          <w:i w:val="false"/>
          <w:color w:val="000000"/>
        </w:rPr>
        <w:t>
эксплуатации в течение гарантийного срока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593"/>
        <w:gridCol w:w="20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 и галогенид оксиды неметаллов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профили полые, бесшовные, из черных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чугунного литья)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для труб или трубок (например, соединения, колена,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сгоны), из черных металлов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жидкостные с расходомерами или без них; подъемники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воздушные или вакуумные, воздушные или газовые компрессоры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вентиляторы; вентиляционные или рециркуляционные вытяжные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колпаки или шкафы с вентилятором, с фильтрами или без фильтров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кондиционирования воздуха, оборудованные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вентилятором с двигателем и приборами для изменения температуры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влажности воздуха, включая кондиционеры, в которых влажность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регулироваться отдельно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Центрифуги, включая центробежные сушилки; 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фильтрования или очистки жидкостей или газов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Краны, клапаны, вентили и аналогичная арматура для трубопроводов,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котлов, резервуаров, цистерн, баков или аналогичных емкостей,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редукционные и терморегулируемые клапаны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электрические, статические 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(например, выпрямители), катушки индуктивности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дроссели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электрические, включая сепараторы для 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прямоугольной (в том числе квадратной) или иной формы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электрическая для коммутации или защиты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цепей или для подсоединений к электрическим цепям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цепях (например, выключатели, переключатели,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прерыватели, плавкие предохранители, молниеотводы, ограничители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напряжения, гасители скачков напряжения, токоприемники,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токосъемники и прочие соединители, соединительные коробки)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более 1000 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электрическая для коммутации или защиты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цепей или для подсоединений к электрическим цепям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цепях (например, выключатели, переключатели,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прерыватели, реле, плавкие предохранители, гасители скачков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напряжения, штепсельные вилки и розетки, патроны для электроламп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 соединители, соединительные коробки) на напряжение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1000 В; соединители для волокон оптических,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волоконно-оптических жгутов или кабелей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Пульты, панели, консоли, столы, распределительные 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электрической аппаратуры прочие, оборудованные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или более устройствами товарной позиции 8535 или 8536,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или распределения электрического тока,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включающие в себя приборы или устройства группы 90 и цифровые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управления, кроме коммутационных устройств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8517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изолированные (включая эмалированные или анодированные),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 (включая коаксиальные кабели) и другие изолированные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проводники с соединительными приспособлениями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них; кабели волоконно-оптические, составленные из волокон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оболочками, независимо от того, находятся они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в сборе с электропроводниками или соединительными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Осциллоскопы, анализаторы спектра, прочие приборы и аппаратура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измерения или контроля электрических величин,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 приборов товарной позиции 9028; приборы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обнаружения или измерения альфа-, бета-, гамма-,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рентгеновского, космического или прочих ионизирующих излучений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