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7b8f" w14:textId="8717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микропроцессоров, произведенных по технологическому процессу не более 32 нанометров, и Решение Коллегии Евразийской экономической комиссии от 16 августа 2012 г.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260.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дополнительные 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группе 85 единой Товарной номенклатуры внешнеэкономической деятельности Таможенного союза примечанием 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подсубпозициях 8542 31 100 1 и 8542 31 909 2 термин "технологический процесс не более 32 нанометров" означает процесс производства электронных интегральных схем, в соответствии с технологическими нормами которого размеры затворов логических транзисторов микропроцессора не превышают 32 нанометра. Логические транзисторы являются основными вычислительными элементами микропроцессора, которые реализуют все арифметические и логические операции. Затвор является управляющим элементом транзистора. Данные  о технологическом процессе изготовления микропроцессоров приводятся  в технической документации производителя, которая может представляться его уполномоченным представителем в государствах – членах Таможенного союза.".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г. № 260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8542 31 100 0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товары, поименованные в примечании 8б (iii)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г. № 260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товары, поименованные в примечании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 (iii) к данной группе: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микропроцессоры, произведенные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процессу не более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8542 31 100 9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8542 31 909 2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микропроцессоры, произведенные по технологическому процессу не более 32 нанометров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8542 31 909 8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*Бескодовая подсубпозиция после подсубпозиции 8542 31 909 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г. № 260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8542 31 100 1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микропроцессоры, произведенные по технологическому процессу не более 32 нанометров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8542 31 100 9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8542 31 909 2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микропроцессоры, произведенные по технологическому процессу не более 32 нанометров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