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1818" w14:textId="d4e1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Сторонами положений Соглашения о единых правилах предоставления промышленных субсидий от 9 декабря 2010 года по итогам первого полугодия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промышленности и агропромышленному комплексу С.С. Сидорского о выполнении Сторонами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от 9 декабря 2010 года (далее – Соглашение) по итогам первого полугодия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Российской Стороне в течение 30 дней представить в Евразийскую экономическую комиссию информацию об уполномоченных органах, ответственных за реализацию положений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казахстанской и российской Сторонам подготовить информацию о предоставленных в 2011-2012 годах субсидиях в соответствии с формами уведомлений, приведенными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Соглашению, и направить ее другим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представлять в Евразийскую экономическую комиссию информацию, подготавливаемую для других Сторон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