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d73f" w14:textId="7d3d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подкомитетов Консультативного комитета по торгов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апреля 2012 года № 18. Утратило силу решением Коллегии Евразийской экономической комиссии от 22 декабря 2015 года № 169 (вступает в силу по истечении 30 календарных дней с даты е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2.12.201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омитета по таможенно-тарифному, нетарифному регулированию и защитным мера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баня Александра Васильевича директора Департамента экономического сотрудничества Министерства иностранных дел Российской Федерации,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овского Анатолия Борисовича – заместителя Министра энергетики Российской Федерации,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кова Илью Васильевича – заместителя Министра сельского хозяйства Российской Федераци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омитета по торговой политике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илову Елену Владимировну директора Департамента Европы Министерства экономического развития Российской Федерации,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докимова Михаила Николаевича директора Первого департамента стран СНГ Министерства иностранных дел Российской Федерации,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овского Анатолия Борисовича – заместителя Министра энергетики Российской Федерации,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кова Илью Васильевича – заместителя Министра сельского хозяйства Российской Федерации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