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e4c0" w14:textId="587e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в соответствии с единой Товарной номенклатурой внешнеэкономической деятельности Таможенного союза автомобиля-эвакуатора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9 декабря 2011 года № 863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Автомобиль-эвакуатор, оборудованный любым погрузочно-разгрузочным устройством и грузовой платформой, предназначенный для перевозки различных транспортных средств (в том числе в аварийном состоянии) методом полной погрузки на платформу, классифицировать в товарной позиции 8704 ТН ВЭД ТС в соответствии с Основным правилом интерпретации ТН ВЭД ТС 1.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