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10ab" w14:textId="ae91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терефталевой кислоты и ее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845.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 ставку ввозной таможенной пошлины  Единого таможенного тарифа Таможенного союза 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 130) на терефталевую кислоту и ее соли (код 2917 36 000 0 ТН ВЭД ТС) в размере 0 % от таможенной стоимости сроком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