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8911" w14:textId="1148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Межгоссовета ЕврАзЭС (Высшего органа Таможенного союза) на уровне глав правительств "О проекте Декларации о евразийской экономической интеграции"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838.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Межгоссовета ЕврАзЭС (Высшего органа Таможенного союза) на уровне глав правительств "О проекте Декларации о евразийской экономической интеграции" (прилагается).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2011 года № 838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Е Н И 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октября 2011 г.               №             г. Санкт-Петербург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Декларации о евразийской экономической интеграции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ЕврАзЭС (Высший орган Таможенного союза) на уровне глав правительств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проект Декларации о евразийской экономической интеграции (прилагается) и представить его на рассмотрение очередного заседания Межгосударственного Совета ЕврАзЭС (Высшего органа Таможенного союза) на уровне глав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