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75c8" w14:textId="5e7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перемещения этилового спирта и алкогольной продукции по территории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820. Утратил силу решением Коллегии Евразийской экономической комиссии от 16 октября 2018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16.10.2018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заинтересованные органы Сторон в 10-дневный срок провести консультации с целью выработки взаимоприемлемого решения по вопросам: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ввоза и перемещения по территории Российской Федерации этилового спирта, происходящего из Республики Беларусь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исключения таможенных пошлин при расчете размера фиксированных сумм обеспечения таможенных платежей в отношении алкогольной продукции, перемещаемой во взаимной торговле между Сторонами.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доложить об итогах консультаций на очередном заседании Комитета по вопросам регулирования внешней торговли.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