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f7cc" w14:textId="b5cf7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проектах Правил о единых принципах ведения учета ввозной таможенной пошлины по методу начисления, и Порядка обмена информацией, связанной с уплатой ввозных таможенных пошлин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8 декабря 2010 года № 493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положений Соглашения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в целом проект Правил о единых принципах ведения учета ввозных таможенных пошлин по методу начисления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Таможенным органам Сторон совместно с Министерством финансов Республики Беларусь, Министерством финансов Республики Казахстан и Федеральным казначейством Российской Федерации в срок до 20 декабря 2010 года завершить подготовку проекта Порядка обмена информацией, связанной с уплатой ввозных таможенных пошлин.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Таможенным органам Сторон в срок до 20 декабря 2010 года подготовить проект Решения Комиссии Таможенного союза, предусматривающий внесение изменений в Инструкцию о порядке внесения изменений и (или) дополнений в декларацию на товары после выпуска товаров, утвержденную Решением Комиссии Таможенного союза от 25 мая 2010 года № 255, в том числе, в части отражения сведений об уплате (взыскании) таможенных платежей, процентов и пеней после выпуска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2011 года и до внесения соответствующих изменений в Инструкцию, указанную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а также до доработки программных средств, но не позднее 1 июля 2011 года изменение и (или) дополнение сведений о товарах, заявленных в декларации на товары, в том числе, об уплаченных (взысканных) в их отношении таможенных платежах, процентах и пенях может осуществляться с применением формы декларации на товары, отражающей изменение и (или) дополнение этих сведений. Особенности порядка применения формы декларации на товары, отражающей изменение и (или) дополнение этих сведений определяются уполномоченными органами Сторон в области таможенного дела.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4"/>
        <w:gridCol w:w="4396"/>
        <w:gridCol w:w="491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Комиссии Таможенного союза: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А.Кобяков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У.Шукеев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И.Шувалов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2010 г. № 493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 единых принципах ведения учета ввозных таможенных</w:t>
      </w:r>
      <w:r>
        <w:br/>
      </w:r>
      <w:r>
        <w:rPr>
          <w:rFonts w:ascii="Times New Roman"/>
          <w:b/>
          <w:i w:val="false"/>
          <w:color w:val="000000"/>
        </w:rPr>
        <w:t>
пошлин по методу начисления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таможенный комитет Республики Беларусь, Комитет таможенного контроля Министерства финансов Республики Казахстан и Федеральная таможенная служба Российской Федерации, далее именуемые таможенными органами Таможенного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 Соглашения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общепринятыми принципами бухгалтерского учета и используя в учете метод начисления ввозных таможенных пошлин,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взаимной заинтересованности в обеспечении контроля своевременности и полноты поступления ввозных таможенных пошлин (иных пошлин, налогов и сборов, имеющих эквивалентное действие) в бюджеты Республики Беларусь, Республики Казахстан и Российской Федерации,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с этой целью оказывать друг другу содействие,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применении следующих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Правила о единых принципах ведения учета ввозных таможенных пошлин по методу начисления (далее - Правила) определяют принципы ведения учета ввозной таможенной пошлины, поступившей на единый счет уполномоченного органа государства-члена Таможенного союза, и основаны на ведении лицевых счетов плательщиков, по методу начисления ввозной таможенной пошлины (далее - ведение учета ввозных таможенных пошлин).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ведении учета ввозных таможенных пошлин используются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сумма поступившей (уплаченной, взысканной) ввозной таможенной пошлины - денежные средства (деньги), поступившие на единый счет уполномоченного органа по коду бюджетной классификации (далее - КБК) ввозной таможенной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сумма зачтенной ввозной таможенной пошлины - денежные средства (деньги), поступившие на единый счет уполномоченного органа, и зачтенные в счет уплаты ввозной таможенной пошлины по КБК ввозной таможенной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сумма документально отраженной ввозной таможенной пошлины - сумма денежных средств (денег), указанная в оформленных таможенных документах об уплате (взыскании) ввозной таможенной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сумма возвращенной таможенной пошлины - сумма денежных средств (деньги), возвращенная плательщику и отраженная в выписке (информации) по единому счету уполномоченного органа по КБК ввозной таможенной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лицевой счет плательщика - документ или счет (в том числе, в электронном виде), предназначенный для учета таможенными органами Таможенного союза следующих сведений: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 суммах поступившей (уплаченной, взысканной) ввозной таможенной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 суммах зачтенной ввозной таможенной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 суммах документально отраженной ввозной таможенной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 возвращенной ввозной таможенной пошлине.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Сумма остатка по ввозной таможенной пошлине на лицевом счете плательщика - разность между суммами поступившей (уплаченной, взысканной, зачтенной) ввозной таможенной пошлины и суммами документально отраженной ввозной таможенной пошлины, возвращенной ввозной таможенной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Сумма ввозной таможенной пошлины, начисленная к уплате - сумма ввозной таможенной пошлины, исчисленная на основании сведений, указанных в документах,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подлежащая к уплате на единый счет уполномоченного органа по КБК ввозной таможенной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Ведение учета ввозных таможенных пошлин осуществляется на основании сведений, указанных в следующих документах: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декларация на товары (ДТ);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корректировки декларации товара (КДТ);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таможенный приходный ордер (ТПО), если ТПО применяется в государстве-члене Таможенного союза для уплаты ввозных таможенных пошлин;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 корректировки таможенной стоимости (КТС);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выписка (информация) уполномоченного органа о произведенных операциях по единому счету уполномоченного органа в части сведений о поступлении ввозной таможенной пошлины, о возврате ввозной таможенной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документ, содержащий информацию о зачете налогов, сборов, а также иных платежей, зачисленных на единый счет уполномоченного органа, в счет уплаты ввозной таможенной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другие документы, используемые для таможенных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Ведение учета ввозной таможенной пошлины осуществляется путем обработки совокупности сведений о поступлении и расходовании (использования) ввозной таможенной пошлины в разрезе плательщиков в соответствии с законодательством 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Ведение учета ввозной таможенной пошлины в лицевых счетах плательщиков осуществляется по следующим разделам: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учет сумм поступившей (уплаченной, взысканной) ввозной таможенной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учет сумм документально отраженной ввозной таможенной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учет сумм зачтенной ввозной таможенной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учет сумм расчетов по излишне уплаченной/взысканной ввозной таможенной пошлине;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учет сумм возвращенной ввозной таможенной пошлины плательщику;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учет сумм остатка по ввозной таможенной пошлине на лицевых счетах плательщиков.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