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d5a9" w14:textId="b02d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золота, серебра, платины и палладия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478.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включить в единую Товарную номенклатуру внешнеэкономической деятельности Таможенного союза дополнительное примечание Таможенного союза к группе 71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через 30 календарных дней после его официального опубликования Комиссией Таможенного союза.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2010 г. № 478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 xml:space="preserve">
исключаемые из единой Товарной номенклатуры 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9053"/>
        <w:gridCol w:w="2454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7106 91 100 0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не менее 999 частей серебра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частей сплава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7108 12 000 0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прочих необработанных формах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7108 20 000 0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используемое для чеканки монет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7110 11 000 0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необработанная или в виде порошка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7110 21 000 0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необработанный или в виде порошка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2010 г. № 478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 xml:space="preserve">
включаемые в единую Товарную номенклатуру 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9"/>
        <w:gridCol w:w="9027"/>
        <w:gridCol w:w="2504"/>
      </w:tblGrid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7106 91 100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содержанием не менее 999 частей серебра на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 сплава: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7106 91 100 1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форме слитков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7106 91 100 9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7108 12 000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прочих необработанных формах: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7108 12 000 1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слитках с содержанием не менее 995 частей золота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частей сплава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7108 12 000 9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7108 20 000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используемое для чеканки монет: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7108 20 000 1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слитках с содержанием не менее 995 частей золота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частей сплава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7108 20 000 9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7110 11 000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необработанная или в виде порошка: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7110 11 000 1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слитках с содержанием не менее 999,5 частей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платины на 1000 частей сплава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7110 11 000 9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7110 21 000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необработанный или в виде порошка: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7110 21 000 1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слитках с содержанием не менее 999,5 частей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палладия на 1000 частей сплава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7110 21 000 9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2010 г. № 478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Т А В К 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9"/>
        <w:gridCol w:w="6784"/>
        <w:gridCol w:w="4447"/>
      </w:tblGrid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ввозной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пошлины (в 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таможенной 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7106 91 100 1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форме слитков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7106 91 100 9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прочее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7108 12 000 1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слитках с содержанием не менее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 золота на 1000 частей сплава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7108 12 000 9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прочее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7108 20 000 1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в слитках с содержанием не менее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частей золота на 1000 частей сплава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7108 20 000 9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прочее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7110 11 000 1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слитках с содержанием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999,5 частей платины на 1000 частей сплава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7110 11 000 9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7110 21 000 1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в слитках с содержанием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999,5 частей палладия на 1000 частей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сплава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7110 21 000 9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прочий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2010 г. № 478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ДОПОЛНИТЕЛЬНОЕ ПРИМЕЧАНИЕ ТАМОЖЕННОГО СОЮЗА,</w:t>
      </w:r>
      <w:r>
        <w:br/>
      </w:r>
      <w:r>
        <w:rPr>
          <w:rFonts w:ascii="Times New Roman"/>
          <w:b/>
          <w:i w:val="false"/>
          <w:color w:val="000000"/>
        </w:rPr>
        <w:t>
включаемое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примечаний к субпозициям группы 71 ТН ВЭД ТС включить следующее Дополнительное примечание Таможенного союза: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«Дополнительное примечание Таможенного союза: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подсубпозициях 7106 91 100 1, 7108 12 000 1, 7108 20 000 1, 7110 11 000 1, 7110 21 000 1 термин «слиток» означает металлическое изделие, отлитое в форме усеченной пирамиды, усеченного конуса, призмы (квадратного, прямоугольного или многоугольного поперечного сечения) или цилиндра, не подвергнутое иной обработке».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