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fafe" w14:textId="41f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аналитических докладов о полномочиях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Министру экономического развития и торговли Республики Казахстан Айтжановой Ж.С., Министру экономического развития Российской Федерации Набиуллиной Э.С., Министру экономики Республики Беларусь Снопкову Н.Г. представить Комиссии Таможенного союза аналитические доклады с предложениями по реализации функций и полномочий, предоставляемых Комиссии Таможенного союза в соответствии с международными договорами Таможенного союза и Единого экономического пространства, с учетом опыта выполнения аналогичных функций в рамках других международных интеграционных объединений.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